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536A94" w14:textId="77777777" w:rsidR="00815ADE" w:rsidRPr="00E76227" w:rsidRDefault="00EA5BA3" w:rsidP="00E76227">
      <w:pPr>
        <w:jc w:val="center"/>
        <w:outlineLvl w:val="0"/>
        <w:rPr>
          <w:sz w:val="36"/>
          <w:szCs w:val="36"/>
        </w:rPr>
      </w:pPr>
      <w:r w:rsidRPr="00E76227">
        <w:rPr>
          <w:b/>
          <w:i/>
          <w:sz w:val="36"/>
          <w:szCs w:val="36"/>
        </w:rPr>
        <w:t>Þinggerð 94. héraðsþings HSK</w:t>
      </w:r>
    </w:p>
    <w:p w14:paraId="544B2836" w14:textId="77777777" w:rsidR="00E76227" w:rsidRPr="00E76227" w:rsidRDefault="00E76227" w:rsidP="00E76227">
      <w:pPr>
        <w:jc w:val="center"/>
        <w:outlineLvl w:val="0"/>
        <w:rPr>
          <w:b/>
          <w:i/>
          <w:sz w:val="36"/>
          <w:szCs w:val="36"/>
        </w:rPr>
      </w:pPr>
      <w:r w:rsidRPr="00E76227">
        <w:rPr>
          <w:b/>
          <w:i/>
          <w:sz w:val="36"/>
          <w:szCs w:val="36"/>
        </w:rPr>
        <w:t>h</w:t>
      </w:r>
      <w:r w:rsidR="00EA5BA3" w:rsidRPr="00E76227">
        <w:rPr>
          <w:b/>
          <w:i/>
          <w:sz w:val="36"/>
          <w:szCs w:val="36"/>
        </w:rPr>
        <w:t xml:space="preserve">aldið í Fjölbrautaskóla Suðurlands, Selfossi, </w:t>
      </w:r>
    </w:p>
    <w:p w14:paraId="542C760C" w14:textId="1393F1F3" w:rsidR="00815ADE" w:rsidRPr="00E76227" w:rsidRDefault="00EA5BA3" w:rsidP="00E76227">
      <w:pPr>
        <w:jc w:val="center"/>
        <w:outlineLvl w:val="0"/>
        <w:rPr>
          <w:sz w:val="36"/>
          <w:szCs w:val="36"/>
        </w:rPr>
      </w:pPr>
      <w:r w:rsidRPr="00E76227">
        <w:rPr>
          <w:b/>
          <w:i/>
          <w:sz w:val="36"/>
          <w:szCs w:val="36"/>
        </w:rPr>
        <w:t>12. mars 2016</w:t>
      </w:r>
      <w:r w:rsidR="00E76227" w:rsidRPr="00E76227">
        <w:rPr>
          <w:b/>
          <w:i/>
          <w:sz w:val="36"/>
          <w:szCs w:val="36"/>
        </w:rPr>
        <w:t>.</w:t>
      </w:r>
    </w:p>
    <w:p w14:paraId="48B992BC" w14:textId="77777777" w:rsidR="00815ADE" w:rsidRPr="0042537D" w:rsidRDefault="00815ADE" w:rsidP="00E163EB">
      <w:pPr>
        <w:jc w:val="both"/>
      </w:pPr>
    </w:p>
    <w:p w14:paraId="18803EB5" w14:textId="5C6C5C9B" w:rsidR="00815ADE" w:rsidRPr="00E76227" w:rsidRDefault="00EA5BA3" w:rsidP="00E163EB">
      <w:pPr>
        <w:tabs>
          <w:tab w:val="left" w:pos="3533"/>
        </w:tabs>
        <w:outlineLvl w:val="0"/>
      </w:pPr>
      <w:r w:rsidRPr="00E76227">
        <w:rPr>
          <w:b/>
          <w:sz w:val="32"/>
          <w:szCs w:val="32"/>
        </w:rPr>
        <w:t>Þingsetning</w:t>
      </w:r>
    </w:p>
    <w:p w14:paraId="0AF26FF0" w14:textId="4FC56C41" w:rsidR="00815ADE" w:rsidRPr="0042537D" w:rsidRDefault="00EA5BA3" w:rsidP="00E163EB">
      <w:r w:rsidRPr="00756B79">
        <w:rPr>
          <w:b/>
          <w:sz w:val="24"/>
          <w:szCs w:val="24"/>
        </w:rPr>
        <w:t>Guðríður Aadnegard</w:t>
      </w:r>
      <w:r w:rsidR="00756B79" w:rsidRPr="00756B79">
        <w:rPr>
          <w:b/>
          <w:sz w:val="24"/>
          <w:szCs w:val="24"/>
        </w:rPr>
        <w:t>,</w:t>
      </w:r>
      <w:r w:rsidRPr="0042537D">
        <w:rPr>
          <w:sz w:val="24"/>
          <w:szCs w:val="24"/>
        </w:rPr>
        <w:t xml:space="preserve"> formaður HSK</w:t>
      </w:r>
      <w:r w:rsidR="00756B79">
        <w:rPr>
          <w:sz w:val="24"/>
          <w:szCs w:val="24"/>
        </w:rPr>
        <w:t>,</w:t>
      </w:r>
      <w:r w:rsidRPr="0042537D">
        <w:rPr>
          <w:sz w:val="24"/>
          <w:szCs w:val="24"/>
        </w:rPr>
        <w:t xml:space="preserve"> setti þingið kl</w:t>
      </w:r>
      <w:r w:rsidR="0042537D">
        <w:rPr>
          <w:sz w:val="24"/>
          <w:szCs w:val="24"/>
        </w:rPr>
        <w:t>.</w:t>
      </w:r>
      <w:r w:rsidRPr="0042537D">
        <w:rPr>
          <w:sz w:val="24"/>
          <w:szCs w:val="24"/>
        </w:rPr>
        <w:t xml:space="preserve"> 09:30 og bauð þingfulltrúa og gesti velkomna. Látinna félaga var minnst, </w:t>
      </w:r>
      <w:r w:rsidR="0042537D">
        <w:rPr>
          <w:sz w:val="24"/>
          <w:szCs w:val="24"/>
        </w:rPr>
        <w:t xml:space="preserve">en </w:t>
      </w:r>
      <w:r w:rsidRPr="0042537D">
        <w:rPr>
          <w:sz w:val="24"/>
          <w:szCs w:val="24"/>
        </w:rPr>
        <w:t xml:space="preserve">frá síðasta héraðsþingi hafa </w:t>
      </w:r>
      <w:r w:rsidR="00143ECE" w:rsidRPr="0042537D">
        <w:rPr>
          <w:sz w:val="24"/>
          <w:szCs w:val="24"/>
        </w:rPr>
        <w:t>þrír</w:t>
      </w:r>
      <w:r w:rsidRPr="0042537D">
        <w:rPr>
          <w:sz w:val="24"/>
          <w:szCs w:val="24"/>
        </w:rPr>
        <w:t xml:space="preserve"> einstaklingar </w:t>
      </w:r>
      <w:r w:rsidR="0042537D">
        <w:rPr>
          <w:sz w:val="24"/>
          <w:szCs w:val="24"/>
        </w:rPr>
        <w:t>sem stóðu framarlega í</w:t>
      </w:r>
      <w:r w:rsidRPr="0042537D">
        <w:rPr>
          <w:sz w:val="24"/>
          <w:szCs w:val="24"/>
        </w:rPr>
        <w:t xml:space="preserve"> hreyfingunni</w:t>
      </w:r>
      <w:r w:rsidR="0042537D">
        <w:rPr>
          <w:sz w:val="24"/>
          <w:szCs w:val="24"/>
        </w:rPr>
        <w:t xml:space="preserve"> </w:t>
      </w:r>
      <w:r w:rsidR="0042537D" w:rsidRPr="0042537D">
        <w:rPr>
          <w:sz w:val="24"/>
          <w:szCs w:val="24"/>
        </w:rPr>
        <w:t>látist</w:t>
      </w:r>
      <w:r w:rsidRPr="0042537D">
        <w:rPr>
          <w:sz w:val="24"/>
          <w:szCs w:val="24"/>
        </w:rPr>
        <w:t>, þeir Hafsteinn Þorvaldsson, Eggert Haukdal og Páll B. Björnsson.</w:t>
      </w:r>
    </w:p>
    <w:p w14:paraId="11BCF6EC" w14:textId="77777777" w:rsidR="00815ADE" w:rsidRPr="0042537D" w:rsidRDefault="00815ADE" w:rsidP="00E163EB"/>
    <w:p w14:paraId="19598012" w14:textId="77777777" w:rsidR="00815ADE" w:rsidRPr="0042537D" w:rsidRDefault="00EA5BA3" w:rsidP="00E163EB">
      <w:pPr>
        <w:outlineLvl w:val="0"/>
      </w:pPr>
      <w:r w:rsidRPr="0042537D">
        <w:rPr>
          <w:b/>
          <w:sz w:val="24"/>
          <w:szCs w:val="24"/>
        </w:rPr>
        <w:t xml:space="preserve">Tónlistaratriði: </w:t>
      </w:r>
    </w:p>
    <w:p w14:paraId="1992FF32" w14:textId="77777777" w:rsidR="00815ADE" w:rsidRPr="0042537D" w:rsidRDefault="00EA5BA3" w:rsidP="00E163EB">
      <w:r w:rsidRPr="0042537D">
        <w:rPr>
          <w:sz w:val="24"/>
          <w:szCs w:val="24"/>
        </w:rPr>
        <w:t>Þrándur Ingvarsson spilaði á píanó og Eyrún Hulda Ingvarsdóttir spilaði á fiðlu við undirleik Magneu Gunnarsdóttur, þau eru bæði neme</w:t>
      </w:r>
      <w:r w:rsidR="00143ECE" w:rsidRPr="0042537D">
        <w:rPr>
          <w:sz w:val="24"/>
          <w:szCs w:val="24"/>
        </w:rPr>
        <w:t>ndur í Tónlistarskóla Árnesinga.</w:t>
      </w:r>
    </w:p>
    <w:p w14:paraId="3754CDAC" w14:textId="77777777" w:rsidR="00815ADE" w:rsidRPr="0042537D" w:rsidRDefault="00815ADE" w:rsidP="00E163EB"/>
    <w:p w14:paraId="4B631547" w14:textId="44297C67" w:rsidR="00815ADE" w:rsidRPr="00756B79" w:rsidRDefault="00EA5BA3" w:rsidP="00E163EB">
      <w:pPr>
        <w:outlineLvl w:val="0"/>
        <w:rPr>
          <w:bCs/>
          <w:sz w:val="32"/>
          <w:szCs w:val="32"/>
        </w:rPr>
      </w:pPr>
      <w:r w:rsidRPr="00756B79">
        <w:rPr>
          <w:b/>
          <w:bCs/>
          <w:sz w:val="32"/>
          <w:szCs w:val="32"/>
        </w:rPr>
        <w:t>Kosning þingforseta</w:t>
      </w:r>
    </w:p>
    <w:p w14:paraId="33341DCF" w14:textId="77777777" w:rsidR="00D16795" w:rsidRDefault="00EA5BA3" w:rsidP="00E76227">
      <w:pPr>
        <w:tabs>
          <w:tab w:val="left" w:pos="1560"/>
        </w:tabs>
        <w:rPr>
          <w:sz w:val="24"/>
          <w:szCs w:val="24"/>
        </w:rPr>
      </w:pPr>
      <w:r w:rsidRPr="0042537D">
        <w:rPr>
          <w:sz w:val="24"/>
          <w:szCs w:val="24"/>
        </w:rPr>
        <w:t>1. þingforseti:</w:t>
      </w:r>
      <w:r w:rsidRPr="0042537D">
        <w:rPr>
          <w:sz w:val="24"/>
          <w:szCs w:val="24"/>
        </w:rPr>
        <w:tab/>
        <w:t xml:space="preserve">Helgi Sigurður Haraldsson, ritari HSK, formaður frjálsíþróttadeildar Umf. Selfoss og </w:t>
      </w:r>
    </w:p>
    <w:p w14:paraId="71685FF1" w14:textId="77777777" w:rsidR="00815ADE" w:rsidRPr="0042537D" w:rsidRDefault="00D16795" w:rsidP="00E76227">
      <w:pPr>
        <w:tabs>
          <w:tab w:val="left" w:pos="1560"/>
        </w:tabs>
      </w:pPr>
      <w:r>
        <w:rPr>
          <w:sz w:val="24"/>
          <w:szCs w:val="24"/>
        </w:rPr>
        <w:tab/>
      </w:r>
      <w:r w:rsidR="00EA5BA3" w:rsidRPr="0042537D">
        <w:rPr>
          <w:sz w:val="24"/>
          <w:szCs w:val="24"/>
        </w:rPr>
        <w:t>bæjarfulltrúi Sveitarfélagsins Árborgar.</w:t>
      </w:r>
    </w:p>
    <w:p w14:paraId="4C35A745" w14:textId="77777777" w:rsidR="00815ADE" w:rsidRPr="00D16795" w:rsidRDefault="0042537D" w:rsidP="00E76227">
      <w:pPr>
        <w:tabs>
          <w:tab w:val="left" w:pos="1560"/>
        </w:tabs>
        <w:rPr>
          <w:sz w:val="24"/>
          <w:szCs w:val="24"/>
        </w:rPr>
      </w:pPr>
      <w:r>
        <w:rPr>
          <w:sz w:val="24"/>
          <w:szCs w:val="24"/>
        </w:rPr>
        <w:t>2. þingforseti:</w:t>
      </w:r>
      <w:r>
        <w:rPr>
          <w:sz w:val="24"/>
          <w:szCs w:val="24"/>
        </w:rPr>
        <w:tab/>
      </w:r>
      <w:r w:rsidR="00EA5BA3" w:rsidRPr="0042537D">
        <w:rPr>
          <w:sz w:val="24"/>
          <w:szCs w:val="24"/>
        </w:rPr>
        <w:t>Sandra Dís Hafþórsdóttir, varaformaður bæjarráðs Sveitarfélagsins Árborgar.</w:t>
      </w:r>
    </w:p>
    <w:p w14:paraId="415EF2AF" w14:textId="77777777" w:rsidR="00815ADE" w:rsidRPr="00D16795" w:rsidRDefault="00815ADE" w:rsidP="00E163EB">
      <w:pPr>
        <w:tabs>
          <w:tab w:val="left" w:pos="2127"/>
        </w:tabs>
        <w:ind w:left="567"/>
        <w:rPr>
          <w:sz w:val="24"/>
          <w:szCs w:val="24"/>
        </w:rPr>
      </w:pPr>
    </w:p>
    <w:p w14:paraId="7290FDA3" w14:textId="63D6E91B" w:rsidR="00815ADE" w:rsidRPr="00756B79" w:rsidRDefault="00EA5BA3" w:rsidP="00E163EB">
      <w:pPr>
        <w:outlineLvl w:val="0"/>
        <w:rPr>
          <w:i/>
        </w:rPr>
      </w:pPr>
      <w:r w:rsidRPr="00756B79">
        <w:rPr>
          <w:i/>
          <w:sz w:val="24"/>
          <w:szCs w:val="24"/>
        </w:rPr>
        <w:t>Samþykkt samhljóða</w:t>
      </w:r>
      <w:r w:rsidR="00756B79" w:rsidRPr="00756B79">
        <w:rPr>
          <w:i/>
          <w:sz w:val="24"/>
          <w:szCs w:val="24"/>
        </w:rPr>
        <w:t>.</w:t>
      </w:r>
    </w:p>
    <w:p w14:paraId="3F5F3CCB" w14:textId="77777777" w:rsidR="00815ADE" w:rsidRPr="0042537D" w:rsidRDefault="00815ADE" w:rsidP="00E163EB">
      <w:pPr>
        <w:ind w:left="720" w:firstLine="720"/>
      </w:pPr>
    </w:p>
    <w:p w14:paraId="43AC04D9" w14:textId="5DAFE43B" w:rsidR="00815ADE" w:rsidRPr="00756B79" w:rsidRDefault="00756B79" w:rsidP="00756B79">
      <w:pPr>
        <w:tabs>
          <w:tab w:val="left" w:pos="3533"/>
        </w:tabs>
        <w:outlineLvl w:val="0"/>
        <w:rPr>
          <w:b/>
          <w:sz w:val="32"/>
          <w:szCs w:val="32"/>
        </w:rPr>
      </w:pPr>
      <w:r>
        <w:rPr>
          <w:b/>
          <w:sz w:val="32"/>
          <w:szCs w:val="32"/>
        </w:rPr>
        <w:t>Kosning þingritara</w:t>
      </w:r>
    </w:p>
    <w:p w14:paraId="3942CF26" w14:textId="77777777" w:rsidR="00815ADE" w:rsidRPr="00D16795" w:rsidRDefault="00EA5BA3" w:rsidP="00E76227">
      <w:pPr>
        <w:tabs>
          <w:tab w:val="left" w:pos="2127"/>
        </w:tabs>
        <w:outlineLvl w:val="0"/>
        <w:rPr>
          <w:sz w:val="24"/>
          <w:szCs w:val="24"/>
        </w:rPr>
      </w:pPr>
      <w:r w:rsidRPr="0042537D">
        <w:rPr>
          <w:sz w:val="24"/>
          <w:szCs w:val="24"/>
        </w:rPr>
        <w:t>Svanur Ingvarsson, Umf. Selfoss</w:t>
      </w:r>
    </w:p>
    <w:p w14:paraId="5311C83C" w14:textId="77777777" w:rsidR="00815ADE" w:rsidRDefault="00EA5BA3" w:rsidP="00E76227">
      <w:pPr>
        <w:tabs>
          <w:tab w:val="left" w:pos="2127"/>
        </w:tabs>
        <w:rPr>
          <w:sz w:val="24"/>
          <w:szCs w:val="24"/>
        </w:rPr>
      </w:pPr>
      <w:r w:rsidRPr="0042537D">
        <w:rPr>
          <w:sz w:val="24"/>
          <w:szCs w:val="24"/>
        </w:rPr>
        <w:t>Þuríður Ingvarsdóttir, Umf. Selfoss</w:t>
      </w:r>
    </w:p>
    <w:p w14:paraId="10548778" w14:textId="77777777" w:rsidR="00756B79" w:rsidRDefault="00756B79" w:rsidP="00E76227">
      <w:pPr>
        <w:tabs>
          <w:tab w:val="left" w:pos="2127"/>
        </w:tabs>
        <w:rPr>
          <w:sz w:val="24"/>
          <w:szCs w:val="24"/>
        </w:rPr>
      </w:pPr>
    </w:p>
    <w:p w14:paraId="15DDBE0B" w14:textId="354CDB36" w:rsidR="00756B79" w:rsidRPr="00756B79" w:rsidRDefault="00756B79" w:rsidP="00756B79">
      <w:pPr>
        <w:outlineLvl w:val="0"/>
        <w:rPr>
          <w:i/>
        </w:rPr>
      </w:pPr>
      <w:r w:rsidRPr="00756B79">
        <w:rPr>
          <w:i/>
          <w:sz w:val="24"/>
          <w:szCs w:val="24"/>
        </w:rPr>
        <w:t>Samþykkt samhljóða.</w:t>
      </w:r>
    </w:p>
    <w:p w14:paraId="6C3B810F" w14:textId="77777777" w:rsidR="00815ADE" w:rsidRPr="0042537D" w:rsidRDefault="00815ADE" w:rsidP="00E163EB">
      <w:pPr>
        <w:ind w:left="720" w:firstLine="720"/>
      </w:pPr>
    </w:p>
    <w:p w14:paraId="41D2FF6E" w14:textId="3FD3A45E" w:rsidR="00815ADE" w:rsidRPr="00756B79" w:rsidRDefault="00EA5BA3" w:rsidP="00756B79">
      <w:pPr>
        <w:tabs>
          <w:tab w:val="left" w:pos="3533"/>
        </w:tabs>
        <w:outlineLvl w:val="0"/>
        <w:rPr>
          <w:b/>
          <w:sz w:val="32"/>
          <w:szCs w:val="32"/>
        </w:rPr>
      </w:pPr>
      <w:r w:rsidRPr="00756B79">
        <w:rPr>
          <w:b/>
          <w:sz w:val="32"/>
          <w:szCs w:val="32"/>
        </w:rPr>
        <w:t xml:space="preserve">Kosning þriggja manna kjörbréfanefndar  </w:t>
      </w:r>
    </w:p>
    <w:p w14:paraId="569DF6DA" w14:textId="77777777" w:rsidR="00815ADE" w:rsidRPr="00D16795" w:rsidRDefault="00EA5BA3" w:rsidP="00E76227">
      <w:pPr>
        <w:tabs>
          <w:tab w:val="left" w:pos="2127"/>
        </w:tabs>
        <w:outlineLvl w:val="0"/>
        <w:rPr>
          <w:sz w:val="24"/>
          <w:szCs w:val="24"/>
        </w:rPr>
      </w:pPr>
      <w:r w:rsidRPr="0042537D">
        <w:rPr>
          <w:sz w:val="24"/>
          <w:szCs w:val="24"/>
        </w:rPr>
        <w:t>Gissur Jónsson, Umf.</w:t>
      </w:r>
      <w:r w:rsidR="0042537D">
        <w:rPr>
          <w:sz w:val="24"/>
          <w:szCs w:val="24"/>
        </w:rPr>
        <w:t xml:space="preserve"> </w:t>
      </w:r>
      <w:r w:rsidRPr="0042537D">
        <w:rPr>
          <w:sz w:val="24"/>
          <w:szCs w:val="24"/>
        </w:rPr>
        <w:t>Selfoss</w:t>
      </w:r>
      <w:r w:rsidR="0042537D">
        <w:rPr>
          <w:sz w:val="24"/>
          <w:szCs w:val="24"/>
        </w:rPr>
        <w:t>,</w:t>
      </w:r>
      <w:r w:rsidRPr="0042537D">
        <w:rPr>
          <w:sz w:val="24"/>
          <w:szCs w:val="24"/>
        </w:rPr>
        <w:t xml:space="preserve"> formaður</w:t>
      </w:r>
    </w:p>
    <w:p w14:paraId="0513E583" w14:textId="77777777" w:rsidR="00815ADE" w:rsidRPr="00D16795" w:rsidRDefault="00EA5BA3" w:rsidP="00E76227">
      <w:pPr>
        <w:tabs>
          <w:tab w:val="left" w:pos="2127"/>
        </w:tabs>
        <w:rPr>
          <w:sz w:val="24"/>
          <w:szCs w:val="24"/>
        </w:rPr>
      </w:pPr>
      <w:r w:rsidRPr="0042537D">
        <w:rPr>
          <w:sz w:val="24"/>
          <w:szCs w:val="24"/>
        </w:rPr>
        <w:t>Helga Kolbeinsdóttir, stjórn HSK</w:t>
      </w:r>
    </w:p>
    <w:p w14:paraId="67587DAC" w14:textId="77777777" w:rsidR="00815ADE" w:rsidRPr="00D16795" w:rsidRDefault="00EA5BA3" w:rsidP="00E76227">
      <w:pPr>
        <w:tabs>
          <w:tab w:val="left" w:pos="2127"/>
        </w:tabs>
        <w:rPr>
          <w:sz w:val="24"/>
          <w:szCs w:val="24"/>
        </w:rPr>
      </w:pPr>
      <w:r w:rsidRPr="0042537D">
        <w:rPr>
          <w:sz w:val="24"/>
          <w:szCs w:val="24"/>
        </w:rPr>
        <w:t xml:space="preserve">Brynja Garðarsdóttir, </w:t>
      </w:r>
      <w:r w:rsidR="0042537D" w:rsidRPr="0042537D">
        <w:rPr>
          <w:sz w:val="24"/>
          <w:szCs w:val="24"/>
        </w:rPr>
        <w:t>Umf</w:t>
      </w:r>
      <w:r w:rsidR="0042537D">
        <w:rPr>
          <w:sz w:val="24"/>
          <w:szCs w:val="24"/>
        </w:rPr>
        <w:t>.</w:t>
      </w:r>
      <w:r w:rsidRPr="0042537D">
        <w:rPr>
          <w:sz w:val="24"/>
          <w:szCs w:val="24"/>
        </w:rPr>
        <w:t xml:space="preserve"> Heklu</w:t>
      </w:r>
    </w:p>
    <w:p w14:paraId="48DA1A55" w14:textId="77777777" w:rsidR="00815ADE" w:rsidRPr="0042537D" w:rsidRDefault="00815ADE" w:rsidP="00E163EB">
      <w:pPr>
        <w:ind w:firstLine="567"/>
      </w:pPr>
    </w:p>
    <w:p w14:paraId="72310977" w14:textId="77777777" w:rsidR="00815ADE" w:rsidRPr="00756B79" w:rsidRDefault="00EA5BA3" w:rsidP="00E163EB">
      <w:pPr>
        <w:outlineLvl w:val="0"/>
        <w:rPr>
          <w:i/>
        </w:rPr>
      </w:pPr>
      <w:r w:rsidRPr="00756B79">
        <w:rPr>
          <w:i/>
          <w:sz w:val="24"/>
          <w:szCs w:val="24"/>
        </w:rPr>
        <w:t>Samþykkt samhljóða</w:t>
      </w:r>
    </w:p>
    <w:p w14:paraId="5E450B39" w14:textId="77777777" w:rsidR="00815ADE" w:rsidRPr="0042537D" w:rsidRDefault="00815ADE" w:rsidP="00E163EB"/>
    <w:p w14:paraId="19CC6040" w14:textId="77777777" w:rsidR="00815ADE" w:rsidRPr="0042537D" w:rsidRDefault="00EA5BA3" w:rsidP="00E163EB">
      <w:pPr>
        <w:outlineLvl w:val="0"/>
      </w:pPr>
      <w:r w:rsidRPr="0042537D">
        <w:rPr>
          <w:b/>
          <w:sz w:val="24"/>
          <w:szCs w:val="24"/>
        </w:rPr>
        <w:t>Gestir þingsins:</w:t>
      </w:r>
    </w:p>
    <w:p w14:paraId="50954939" w14:textId="7AE73C98" w:rsidR="00815ADE" w:rsidRPr="0042537D" w:rsidRDefault="00EA5BA3" w:rsidP="00E163EB">
      <w:r w:rsidRPr="0042537D">
        <w:rPr>
          <w:sz w:val="24"/>
          <w:szCs w:val="24"/>
        </w:rPr>
        <w:t xml:space="preserve">Guðmundur Kr. Jónsson, fyrrverandi formaður HSK, Björn B. Jónsson, fyrrverandi formaður HSK, Haukur Valtýsson, formaður UMFÍ, Kristinn </w:t>
      </w:r>
      <w:r w:rsidR="00143ECE" w:rsidRPr="0042537D">
        <w:rPr>
          <w:sz w:val="24"/>
          <w:szCs w:val="24"/>
        </w:rPr>
        <w:t>Ós</w:t>
      </w:r>
      <w:r w:rsidR="009F5133" w:rsidRPr="0042537D">
        <w:rPr>
          <w:sz w:val="24"/>
          <w:szCs w:val="24"/>
        </w:rPr>
        <w:t>kar Grétuson, var</w:t>
      </w:r>
      <w:r w:rsidR="00756B79">
        <w:rPr>
          <w:sz w:val="24"/>
          <w:szCs w:val="24"/>
        </w:rPr>
        <w:t>astjórn UMFÍ</w:t>
      </w:r>
      <w:r w:rsidR="009F5133" w:rsidRPr="0042537D">
        <w:rPr>
          <w:sz w:val="24"/>
          <w:szCs w:val="24"/>
        </w:rPr>
        <w:t xml:space="preserve">, </w:t>
      </w:r>
      <w:r w:rsidR="0042537D">
        <w:rPr>
          <w:sz w:val="24"/>
          <w:szCs w:val="24"/>
        </w:rPr>
        <w:t>Líney Rut</w:t>
      </w:r>
      <w:r w:rsidRPr="0042537D">
        <w:rPr>
          <w:sz w:val="24"/>
          <w:szCs w:val="24"/>
        </w:rPr>
        <w:t xml:space="preserve"> Halldórsdóttir, f</w:t>
      </w:r>
      <w:r w:rsidR="00756B79">
        <w:rPr>
          <w:sz w:val="24"/>
          <w:szCs w:val="24"/>
        </w:rPr>
        <w:t xml:space="preserve">ramkvæmdastjóri </w:t>
      </w:r>
      <w:r w:rsidR="009F5133" w:rsidRPr="0042537D">
        <w:rPr>
          <w:sz w:val="24"/>
          <w:szCs w:val="24"/>
        </w:rPr>
        <w:t xml:space="preserve">ÍSÍ og Kjartan Björnsson, formaður </w:t>
      </w:r>
      <w:r w:rsidR="0042537D">
        <w:rPr>
          <w:sz w:val="24"/>
          <w:szCs w:val="24"/>
        </w:rPr>
        <w:t>í</w:t>
      </w:r>
      <w:r w:rsidR="009F5133" w:rsidRPr="0042537D">
        <w:rPr>
          <w:sz w:val="24"/>
          <w:szCs w:val="24"/>
        </w:rPr>
        <w:t>þrótta- og menninganefndar Árborgar.</w:t>
      </w:r>
    </w:p>
    <w:p w14:paraId="0A26DE9C" w14:textId="77777777" w:rsidR="00815ADE" w:rsidRPr="0042537D" w:rsidRDefault="00815ADE" w:rsidP="00E163EB"/>
    <w:p w14:paraId="1036C46B" w14:textId="77777777" w:rsidR="00815ADE" w:rsidRPr="00E76227" w:rsidRDefault="00EA5BA3" w:rsidP="00E163EB">
      <w:pPr>
        <w:tabs>
          <w:tab w:val="left" w:pos="14"/>
          <w:tab w:val="left" w:pos="1454"/>
        </w:tabs>
        <w:outlineLvl w:val="0"/>
      </w:pPr>
      <w:r w:rsidRPr="00E76227">
        <w:rPr>
          <w:b/>
          <w:sz w:val="32"/>
          <w:szCs w:val="32"/>
        </w:rPr>
        <w:t>Skýrsla stjórnar</w:t>
      </w:r>
    </w:p>
    <w:p w14:paraId="2019E3C3" w14:textId="77777777" w:rsidR="00815ADE" w:rsidRPr="00D16795" w:rsidRDefault="00EA5BA3" w:rsidP="00E163EB">
      <w:pPr>
        <w:tabs>
          <w:tab w:val="left" w:pos="14"/>
          <w:tab w:val="left" w:pos="1454"/>
        </w:tabs>
        <w:rPr>
          <w:sz w:val="24"/>
          <w:szCs w:val="24"/>
        </w:rPr>
      </w:pPr>
      <w:r w:rsidRPr="00E76227">
        <w:rPr>
          <w:b/>
          <w:sz w:val="24"/>
          <w:szCs w:val="24"/>
        </w:rPr>
        <w:t>Guðríður Aadnegard, formaður HSK</w:t>
      </w:r>
      <w:r w:rsidR="0042537D">
        <w:rPr>
          <w:sz w:val="24"/>
          <w:szCs w:val="24"/>
        </w:rPr>
        <w:t>,</w:t>
      </w:r>
      <w:r w:rsidRPr="0042537D">
        <w:rPr>
          <w:sz w:val="24"/>
          <w:szCs w:val="24"/>
        </w:rPr>
        <w:t xml:space="preserve"> flutti skýrslu stjórnar og fór yfir starf HSK á síðasta ári. Hún talaði um að mikið og öflugt starf væri á sambandssvæðinu, margir iðkendur væru í mörgum íþróttagreinum og öflugir þjálfarar að störfum</w:t>
      </w:r>
      <w:r w:rsidR="00143ECE" w:rsidRPr="0042537D">
        <w:rPr>
          <w:sz w:val="24"/>
          <w:szCs w:val="24"/>
        </w:rPr>
        <w:t>.</w:t>
      </w:r>
    </w:p>
    <w:p w14:paraId="1C436DBC" w14:textId="77777777" w:rsidR="00815ADE" w:rsidRPr="0042537D" w:rsidRDefault="00815ADE" w:rsidP="00E163EB">
      <w:pPr>
        <w:tabs>
          <w:tab w:val="left" w:pos="14"/>
          <w:tab w:val="left" w:pos="1454"/>
        </w:tabs>
      </w:pPr>
    </w:p>
    <w:p w14:paraId="61D57A1F" w14:textId="77777777" w:rsidR="00815ADE" w:rsidRPr="0042537D" w:rsidRDefault="00EA5BA3" w:rsidP="00E163EB">
      <w:pPr>
        <w:tabs>
          <w:tab w:val="left" w:pos="14"/>
          <w:tab w:val="left" w:pos="1454"/>
        </w:tabs>
      </w:pPr>
      <w:r w:rsidRPr="0042537D">
        <w:rPr>
          <w:sz w:val="24"/>
          <w:szCs w:val="24"/>
        </w:rPr>
        <w:t xml:space="preserve">Margir gestir áttu ekki heimangengt </w:t>
      </w:r>
      <w:r w:rsidR="0042537D">
        <w:rPr>
          <w:sz w:val="24"/>
          <w:szCs w:val="24"/>
        </w:rPr>
        <w:t xml:space="preserve">og báðu fyrir kveðju á þingið. Þar á meðal voru </w:t>
      </w:r>
      <w:r w:rsidRPr="0042537D">
        <w:rPr>
          <w:sz w:val="24"/>
          <w:szCs w:val="24"/>
        </w:rPr>
        <w:t>Jóhannes Sigmundsso</w:t>
      </w:r>
      <w:r w:rsidR="0042537D">
        <w:rPr>
          <w:sz w:val="24"/>
          <w:szCs w:val="24"/>
        </w:rPr>
        <w:t>n, Jón Jónsson, Árni Þorgilsson og</w:t>
      </w:r>
      <w:r w:rsidRPr="0042537D">
        <w:rPr>
          <w:sz w:val="24"/>
          <w:szCs w:val="24"/>
        </w:rPr>
        <w:t xml:space="preserve"> Gísli Páll P</w:t>
      </w:r>
      <w:r w:rsidR="0042537D">
        <w:rPr>
          <w:sz w:val="24"/>
          <w:szCs w:val="24"/>
        </w:rPr>
        <w:t>álsson, fyrrverandi formenn HSK,</w:t>
      </w:r>
      <w:r w:rsidRPr="0042537D">
        <w:rPr>
          <w:sz w:val="24"/>
          <w:szCs w:val="24"/>
        </w:rPr>
        <w:t xml:space="preserve"> Auður Inga Þorsteinsdóttir, framkvæmdastjóri UMFÍ, Lárus Blöndal, forseti ÍSÍ, Gunnar Bragason, gjaldkeri ÍSÍ, Ari Björn Thorar</w:t>
      </w:r>
      <w:r w:rsidR="0042537D">
        <w:rPr>
          <w:sz w:val="24"/>
          <w:szCs w:val="24"/>
        </w:rPr>
        <w:t>ensen, forseti bæjarstjórnar Sv</w:t>
      </w:r>
      <w:r w:rsidRPr="0042537D">
        <w:rPr>
          <w:sz w:val="24"/>
          <w:szCs w:val="24"/>
        </w:rPr>
        <w:t>f. Árborgar og Ásta Ste</w:t>
      </w:r>
      <w:r w:rsidR="0042537D">
        <w:rPr>
          <w:sz w:val="24"/>
          <w:szCs w:val="24"/>
        </w:rPr>
        <w:t>fánsdóttir, framkvæmdastjóri Sv</w:t>
      </w:r>
      <w:r w:rsidRPr="0042537D">
        <w:rPr>
          <w:sz w:val="24"/>
          <w:szCs w:val="24"/>
        </w:rPr>
        <w:t>f.</w:t>
      </w:r>
      <w:r w:rsidR="0042537D">
        <w:rPr>
          <w:sz w:val="24"/>
          <w:szCs w:val="24"/>
        </w:rPr>
        <w:t xml:space="preserve"> </w:t>
      </w:r>
      <w:r w:rsidRPr="0042537D">
        <w:rPr>
          <w:sz w:val="24"/>
          <w:szCs w:val="24"/>
        </w:rPr>
        <w:t>Árborgar.</w:t>
      </w:r>
    </w:p>
    <w:p w14:paraId="55BAD346" w14:textId="77777777" w:rsidR="00815ADE" w:rsidRPr="0042537D" w:rsidRDefault="00815ADE" w:rsidP="00E163EB">
      <w:pPr>
        <w:tabs>
          <w:tab w:val="left" w:pos="14"/>
          <w:tab w:val="left" w:pos="1454"/>
        </w:tabs>
      </w:pPr>
    </w:p>
    <w:p w14:paraId="7B48005D" w14:textId="77777777" w:rsidR="00815ADE" w:rsidRPr="0042537D" w:rsidRDefault="0042537D" w:rsidP="00E163EB">
      <w:pPr>
        <w:tabs>
          <w:tab w:val="left" w:pos="14"/>
          <w:tab w:val="left" w:pos="1454"/>
        </w:tabs>
      </w:pPr>
      <w:r>
        <w:rPr>
          <w:sz w:val="24"/>
          <w:szCs w:val="24"/>
        </w:rPr>
        <w:t>Fram kom hjá Guðríði að s</w:t>
      </w:r>
      <w:r w:rsidR="00143ECE" w:rsidRPr="0042537D">
        <w:rPr>
          <w:sz w:val="24"/>
          <w:szCs w:val="24"/>
        </w:rPr>
        <w:t>ex</w:t>
      </w:r>
      <w:r w:rsidR="00EA5BA3" w:rsidRPr="0042537D">
        <w:rPr>
          <w:sz w:val="24"/>
          <w:szCs w:val="24"/>
        </w:rPr>
        <w:t xml:space="preserve"> </w:t>
      </w:r>
      <w:r>
        <w:rPr>
          <w:sz w:val="24"/>
          <w:szCs w:val="24"/>
        </w:rPr>
        <w:t>S</w:t>
      </w:r>
      <w:r w:rsidR="00EA5BA3" w:rsidRPr="0042537D">
        <w:rPr>
          <w:sz w:val="24"/>
          <w:szCs w:val="24"/>
        </w:rPr>
        <w:t xml:space="preserve">unnlendingar </w:t>
      </w:r>
      <w:r>
        <w:rPr>
          <w:sz w:val="24"/>
          <w:szCs w:val="24"/>
        </w:rPr>
        <w:t xml:space="preserve">voru </w:t>
      </w:r>
      <w:r w:rsidR="00EA5BA3" w:rsidRPr="0042537D">
        <w:rPr>
          <w:sz w:val="24"/>
          <w:szCs w:val="24"/>
        </w:rPr>
        <w:t xml:space="preserve">kosnir íþróttamenn sinna sérsambanda og </w:t>
      </w:r>
      <w:r>
        <w:rPr>
          <w:sz w:val="24"/>
          <w:szCs w:val="24"/>
        </w:rPr>
        <w:t>sagði hún</w:t>
      </w:r>
      <w:r w:rsidR="00EA5BA3" w:rsidRPr="0042537D">
        <w:rPr>
          <w:sz w:val="24"/>
          <w:szCs w:val="24"/>
        </w:rPr>
        <w:t xml:space="preserve"> það gleðiefni.</w:t>
      </w:r>
    </w:p>
    <w:p w14:paraId="1442EB1F" w14:textId="77777777" w:rsidR="00815ADE" w:rsidRPr="0042537D" w:rsidRDefault="00815ADE" w:rsidP="00E163EB">
      <w:pPr>
        <w:tabs>
          <w:tab w:val="left" w:pos="14"/>
          <w:tab w:val="left" w:pos="1454"/>
        </w:tabs>
      </w:pPr>
    </w:p>
    <w:p w14:paraId="6642B723" w14:textId="77777777" w:rsidR="0042537D" w:rsidRPr="0042537D" w:rsidRDefault="00EA5BA3" w:rsidP="00E163EB">
      <w:pPr>
        <w:tabs>
          <w:tab w:val="left" w:pos="14"/>
          <w:tab w:val="left" w:pos="1454"/>
        </w:tabs>
      </w:pPr>
      <w:r w:rsidRPr="0042537D">
        <w:rPr>
          <w:sz w:val="24"/>
          <w:szCs w:val="24"/>
        </w:rPr>
        <w:t>Guðríður gerði tvenn</w:t>
      </w:r>
      <w:r w:rsidR="0042537D">
        <w:rPr>
          <w:sz w:val="24"/>
          <w:szCs w:val="24"/>
        </w:rPr>
        <w:t>t</w:t>
      </w:r>
      <w:r w:rsidRPr="0042537D">
        <w:rPr>
          <w:sz w:val="24"/>
          <w:szCs w:val="24"/>
        </w:rPr>
        <w:t xml:space="preserve"> að aðalefni í sinni ræðu:</w:t>
      </w:r>
      <w:r w:rsidR="0042537D">
        <w:t xml:space="preserve"> </w:t>
      </w:r>
      <w:r w:rsidR="0042537D">
        <w:rPr>
          <w:sz w:val="24"/>
          <w:szCs w:val="24"/>
        </w:rPr>
        <w:t>Kostnað</w:t>
      </w:r>
      <w:r w:rsidRPr="0042537D">
        <w:rPr>
          <w:sz w:val="24"/>
          <w:szCs w:val="24"/>
        </w:rPr>
        <w:t xml:space="preserve"> iðkenda á samband</w:t>
      </w:r>
      <w:r w:rsidR="0042537D">
        <w:rPr>
          <w:sz w:val="24"/>
          <w:szCs w:val="24"/>
        </w:rPr>
        <w:t>ssvæðinu við að stunda íþróttir og líðan íþróttafólks.</w:t>
      </w:r>
    </w:p>
    <w:p w14:paraId="2878A05E" w14:textId="77777777" w:rsidR="00815ADE" w:rsidRPr="0042537D" w:rsidRDefault="00EA5BA3" w:rsidP="00E163EB">
      <w:pPr>
        <w:tabs>
          <w:tab w:val="left" w:pos="14"/>
          <w:tab w:val="left" w:pos="1454"/>
        </w:tabs>
      </w:pPr>
      <w:r w:rsidRPr="0042537D">
        <w:rPr>
          <w:sz w:val="24"/>
          <w:szCs w:val="24"/>
        </w:rPr>
        <w:t>Foreldrar setja venjulega ekki fyrir sig kostnað við íþróttaiðkun enda sjá þau hag sinn í því að börn stundi íþróttir.  Mörg sveitarfélög styðja við fjölskyldur til tómstundaiðkunar, m</w:t>
      </w:r>
      <w:r w:rsidR="0042537D">
        <w:rPr>
          <w:sz w:val="24"/>
          <w:szCs w:val="24"/>
        </w:rPr>
        <w:t xml:space="preserve">ismikið á milli sveitarfélaga. </w:t>
      </w:r>
      <w:r w:rsidRPr="0042537D">
        <w:rPr>
          <w:sz w:val="24"/>
          <w:szCs w:val="24"/>
        </w:rPr>
        <w:t>Þrátt fyrir það eru þó nokkrir sem geta ek</w:t>
      </w:r>
      <w:r w:rsidR="0042537D">
        <w:rPr>
          <w:sz w:val="24"/>
          <w:szCs w:val="24"/>
        </w:rPr>
        <w:t xml:space="preserve">ki tekið þátt vegna kostnaðar. </w:t>
      </w:r>
      <w:r w:rsidRPr="0042537D">
        <w:rPr>
          <w:sz w:val="24"/>
          <w:szCs w:val="24"/>
        </w:rPr>
        <w:t xml:space="preserve">Mikilvægt </w:t>
      </w:r>
      <w:r w:rsidR="0042537D">
        <w:rPr>
          <w:sz w:val="24"/>
          <w:szCs w:val="24"/>
        </w:rPr>
        <w:t xml:space="preserve">er </w:t>
      </w:r>
      <w:r w:rsidRPr="0042537D">
        <w:rPr>
          <w:sz w:val="24"/>
          <w:szCs w:val="24"/>
        </w:rPr>
        <w:t>að stuðningur við tómstundastarf verði meiri þannig að öll</w:t>
      </w:r>
      <w:r w:rsidR="0042537D">
        <w:rPr>
          <w:sz w:val="24"/>
          <w:szCs w:val="24"/>
        </w:rPr>
        <w:t xml:space="preserve"> börn eigi tök á að taka þátt. </w:t>
      </w:r>
      <w:r w:rsidRPr="0042537D">
        <w:rPr>
          <w:sz w:val="24"/>
          <w:szCs w:val="24"/>
        </w:rPr>
        <w:t>Börn innflytjen</w:t>
      </w:r>
      <w:r w:rsidR="00143ECE" w:rsidRPr="0042537D">
        <w:rPr>
          <w:sz w:val="24"/>
          <w:szCs w:val="24"/>
        </w:rPr>
        <w:t>da og með sérþarfir sjást lítið.</w:t>
      </w:r>
      <w:r w:rsidR="0042537D">
        <w:rPr>
          <w:sz w:val="24"/>
          <w:szCs w:val="24"/>
        </w:rPr>
        <w:t xml:space="preserve"> </w:t>
      </w:r>
      <w:r w:rsidRPr="0042537D">
        <w:rPr>
          <w:sz w:val="24"/>
          <w:szCs w:val="24"/>
        </w:rPr>
        <w:t>Gera þarf betur og getum gert betur.</w:t>
      </w:r>
    </w:p>
    <w:p w14:paraId="36AD0A25" w14:textId="77777777" w:rsidR="00815ADE" w:rsidRPr="0042537D" w:rsidRDefault="00EA5BA3" w:rsidP="00E163EB">
      <w:pPr>
        <w:tabs>
          <w:tab w:val="left" w:pos="14"/>
          <w:tab w:val="left" w:pos="1454"/>
        </w:tabs>
      </w:pPr>
      <w:r w:rsidRPr="0042537D">
        <w:rPr>
          <w:sz w:val="24"/>
          <w:szCs w:val="24"/>
        </w:rPr>
        <w:t xml:space="preserve">Leggja ber áherslu á að auka geðheilbrigði og </w:t>
      </w:r>
      <w:r w:rsidR="0042537D">
        <w:rPr>
          <w:sz w:val="24"/>
          <w:szCs w:val="24"/>
        </w:rPr>
        <w:t>huga að andlegri vellíðan ungs fólks. E</w:t>
      </w:r>
      <w:r w:rsidRPr="0042537D">
        <w:rPr>
          <w:sz w:val="24"/>
          <w:szCs w:val="24"/>
        </w:rPr>
        <w:t>itthvað er um að afleiðingar kvíða og andlegra ve</w:t>
      </w:r>
      <w:r w:rsidR="0042537D">
        <w:rPr>
          <w:sz w:val="24"/>
          <w:szCs w:val="24"/>
        </w:rPr>
        <w:t xml:space="preserve">ikinda sé ástæða dauðsfalla. </w:t>
      </w:r>
      <w:r w:rsidRPr="0042537D">
        <w:rPr>
          <w:sz w:val="24"/>
          <w:szCs w:val="24"/>
        </w:rPr>
        <w:t xml:space="preserve">Úrræði innan hreyfingarinnar við andlegum veikindum </w:t>
      </w:r>
      <w:r w:rsidR="0042537D">
        <w:rPr>
          <w:sz w:val="24"/>
          <w:szCs w:val="24"/>
        </w:rPr>
        <w:t>eru ekki nógu mikil. M</w:t>
      </w:r>
      <w:r w:rsidRPr="0042537D">
        <w:rPr>
          <w:sz w:val="24"/>
          <w:szCs w:val="24"/>
        </w:rPr>
        <w:t xml:space="preserve">ikil pressa </w:t>
      </w:r>
      <w:r w:rsidR="0042537D">
        <w:rPr>
          <w:sz w:val="24"/>
          <w:szCs w:val="24"/>
        </w:rPr>
        <w:t xml:space="preserve">er á árangur og oft eru </w:t>
      </w:r>
      <w:r w:rsidRPr="0042537D">
        <w:rPr>
          <w:sz w:val="24"/>
          <w:szCs w:val="24"/>
        </w:rPr>
        <w:t>áhyggjur vegna f</w:t>
      </w:r>
      <w:r w:rsidR="0042537D">
        <w:rPr>
          <w:sz w:val="24"/>
          <w:szCs w:val="24"/>
        </w:rPr>
        <w:t>j</w:t>
      </w:r>
      <w:r w:rsidRPr="0042537D">
        <w:rPr>
          <w:sz w:val="24"/>
          <w:szCs w:val="24"/>
        </w:rPr>
        <w:t>ármála samhliða íþróttaiðkun t.d. afreksfólks.</w:t>
      </w:r>
    </w:p>
    <w:p w14:paraId="276AF8AC" w14:textId="77777777" w:rsidR="00815ADE" w:rsidRPr="0042537D" w:rsidRDefault="00EA5BA3" w:rsidP="00E163EB">
      <w:pPr>
        <w:tabs>
          <w:tab w:val="left" w:pos="14"/>
          <w:tab w:val="left" w:pos="1454"/>
        </w:tabs>
      </w:pPr>
      <w:r w:rsidRPr="0042537D">
        <w:rPr>
          <w:sz w:val="24"/>
          <w:szCs w:val="24"/>
        </w:rPr>
        <w:t>Sýnum stamstöðu, tökum undir með þeim sem opnað hafa þessa umræðu og vinnum saman í þessum málum og hlúum að íþróttafólkinu okkar bæði andlega, líkamlega og þjálfunarlega.</w:t>
      </w:r>
    </w:p>
    <w:p w14:paraId="4DD2A00C" w14:textId="77777777" w:rsidR="00815ADE" w:rsidRPr="0042537D" w:rsidRDefault="00815ADE" w:rsidP="00E163EB">
      <w:pPr>
        <w:tabs>
          <w:tab w:val="left" w:pos="14"/>
          <w:tab w:val="left" w:pos="1454"/>
        </w:tabs>
      </w:pPr>
    </w:p>
    <w:p w14:paraId="2452C3BA" w14:textId="77777777" w:rsidR="00815ADE" w:rsidRPr="0042537D" w:rsidRDefault="00EA5BA3" w:rsidP="00E163EB">
      <w:pPr>
        <w:tabs>
          <w:tab w:val="left" w:pos="14"/>
          <w:tab w:val="left" w:pos="1454"/>
        </w:tabs>
        <w:outlineLvl w:val="0"/>
      </w:pPr>
      <w:r w:rsidRPr="0042537D">
        <w:rPr>
          <w:sz w:val="24"/>
          <w:szCs w:val="24"/>
        </w:rPr>
        <w:t>Að lokum færði Guðríður þakkir til allra innan HSK, iðkenda, sjálfboðaliða, þjálfara, foreldra og annarra.</w:t>
      </w:r>
    </w:p>
    <w:p w14:paraId="162B8878" w14:textId="77777777" w:rsidR="00815ADE" w:rsidRPr="0042537D" w:rsidRDefault="00815ADE" w:rsidP="00E163EB">
      <w:pPr>
        <w:tabs>
          <w:tab w:val="left" w:pos="14"/>
          <w:tab w:val="left" w:pos="1454"/>
        </w:tabs>
      </w:pPr>
    </w:p>
    <w:p w14:paraId="1F1F2B87" w14:textId="77777777" w:rsidR="00815ADE" w:rsidRPr="0042537D" w:rsidRDefault="00EA5BA3" w:rsidP="00E163EB">
      <w:pPr>
        <w:tabs>
          <w:tab w:val="left" w:pos="14"/>
          <w:tab w:val="left" w:pos="1454"/>
        </w:tabs>
        <w:outlineLvl w:val="0"/>
      </w:pPr>
      <w:r w:rsidRPr="0042537D">
        <w:rPr>
          <w:b/>
          <w:sz w:val="24"/>
          <w:szCs w:val="24"/>
        </w:rPr>
        <w:t>Undir ræðunni veitti hún eftirfarandi aðilum heiðursviðurkenningu, silfurmerki, frá HSK:</w:t>
      </w:r>
    </w:p>
    <w:p w14:paraId="09D59BE9" w14:textId="77777777" w:rsidR="00815ADE" w:rsidRPr="0042537D" w:rsidRDefault="00EA5BA3" w:rsidP="00E163EB">
      <w:pPr>
        <w:tabs>
          <w:tab w:val="left" w:pos="14"/>
          <w:tab w:val="left" w:pos="1454"/>
        </w:tabs>
        <w:outlineLvl w:val="0"/>
      </w:pPr>
      <w:r w:rsidRPr="0042537D">
        <w:rPr>
          <w:sz w:val="24"/>
          <w:szCs w:val="24"/>
        </w:rPr>
        <w:t>Sigríður Anna Guðjónsdóttir, Selfossi</w:t>
      </w:r>
    </w:p>
    <w:p w14:paraId="62CAE028" w14:textId="77777777" w:rsidR="00815ADE" w:rsidRPr="0042537D" w:rsidRDefault="00EA5BA3" w:rsidP="00E163EB">
      <w:pPr>
        <w:tabs>
          <w:tab w:val="left" w:pos="14"/>
          <w:tab w:val="left" w:pos="1454"/>
        </w:tabs>
      </w:pPr>
      <w:r w:rsidRPr="0042537D">
        <w:rPr>
          <w:sz w:val="24"/>
          <w:szCs w:val="24"/>
        </w:rPr>
        <w:t>Þuríður Ingvarsdóttir</w:t>
      </w:r>
      <w:r w:rsidR="00143ECE" w:rsidRPr="0042537D">
        <w:rPr>
          <w:sz w:val="24"/>
          <w:szCs w:val="24"/>
        </w:rPr>
        <w:t>,</w:t>
      </w:r>
      <w:r w:rsidRPr="0042537D">
        <w:rPr>
          <w:sz w:val="24"/>
          <w:szCs w:val="24"/>
        </w:rPr>
        <w:t xml:space="preserve"> Selfossi</w:t>
      </w:r>
    </w:p>
    <w:p w14:paraId="1C06464F" w14:textId="77777777" w:rsidR="00815ADE" w:rsidRPr="0042537D" w:rsidRDefault="00815ADE" w:rsidP="00E163EB">
      <w:pPr>
        <w:tabs>
          <w:tab w:val="left" w:pos="14"/>
          <w:tab w:val="left" w:pos="1454"/>
        </w:tabs>
      </w:pPr>
    </w:p>
    <w:p w14:paraId="37C40E21" w14:textId="77777777" w:rsidR="00815ADE" w:rsidRPr="0042537D" w:rsidRDefault="00815ADE" w:rsidP="00E163EB">
      <w:pPr>
        <w:tabs>
          <w:tab w:val="left" w:pos="14"/>
          <w:tab w:val="left" w:pos="1454"/>
        </w:tabs>
      </w:pPr>
    </w:p>
    <w:p w14:paraId="775EE220" w14:textId="712068FA" w:rsidR="00815ADE" w:rsidRPr="00E76227" w:rsidRDefault="00EA5BA3" w:rsidP="00E163EB">
      <w:pPr>
        <w:tabs>
          <w:tab w:val="left" w:pos="14"/>
          <w:tab w:val="left" w:pos="1454"/>
        </w:tabs>
        <w:outlineLvl w:val="0"/>
      </w:pPr>
      <w:r w:rsidRPr="00E76227">
        <w:rPr>
          <w:i/>
          <w:sz w:val="24"/>
          <w:szCs w:val="24"/>
        </w:rPr>
        <w:tab/>
      </w:r>
      <w:r w:rsidRPr="00E76227">
        <w:rPr>
          <w:b/>
          <w:sz w:val="32"/>
          <w:szCs w:val="32"/>
        </w:rPr>
        <w:t>Ársreikningu</w:t>
      </w:r>
      <w:r w:rsidR="00756B79">
        <w:rPr>
          <w:b/>
          <w:sz w:val="32"/>
          <w:szCs w:val="32"/>
        </w:rPr>
        <w:t>r HSK lagður fram</w:t>
      </w:r>
    </w:p>
    <w:p w14:paraId="0E15D32C" w14:textId="77777777" w:rsidR="00815ADE" w:rsidRPr="0042537D" w:rsidRDefault="0042537D" w:rsidP="00E163EB">
      <w:pPr>
        <w:tabs>
          <w:tab w:val="left" w:pos="14"/>
          <w:tab w:val="left" w:pos="1454"/>
        </w:tabs>
      </w:pPr>
      <w:r w:rsidRPr="00252DC3">
        <w:rPr>
          <w:b/>
          <w:sz w:val="24"/>
          <w:szCs w:val="24"/>
        </w:rPr>
        <w:tab/>
      </w:r>
      <w:r w:rsidR="00EA5BA3" w:rsidRPr="00252DC3">
        <w:rPr>
          <w:b/>
          <w:sz w:val="24"/>
          <w:szCs w:val="24"/>
        </w:rPr>
        <w:t xml:space="preserve">Guðmundur Jónasson, </w:t>
      </w:r>
      <w:r w:rsidR="00EA5BA3" w:rsidRPr="00756B79">
        <w:rPr>
          <w:sz w:val="24"/>
          <w:szCs w:val="24"/>
        </w:rPr>
        <w:t>gjaldkeri HSK</w:t>
      </w:r>
      <w:r w:rsidR="00D16795" w:rsidRPr="00756B79">
        <w:rPr>
          <w:sz w:val="24"/>
          <w:szCs w:val="24"/>
        </w:rPr>
        <w:t>,</w:t>
      </w:r>
      <w:r w:rsidR="00EA5BA3" w:rsidRPr="0042537D">
        <w:rPr>
          <w:sz w:val="24"/>
          <w:szCs w:val="24"/>
        </w:rPr>
        <w:t xml:space="preserve"> gerði grein fyrir reikningum ársins 2015 sem lágu fyrir þinginu</w:t>
      </w:r>
      <w:r w:rsidR="00D16795">
        <w:rPr>
          <w:sz w:val="24"/>
          <w:szCs w:val="24"/>
        </w:rPr>
        <w:t xml:space="preserve">, </w:t>
      </w:r>
      <w:r w:rsidR="00EA5BA3" w:rsidRPr="0042537D">
        <w:rPr>
          <w:sz w:val="24"/>
          <w:szCs w:val="24"/>
        </w:rPr>
        <w:t>fór í gegnum helstu lykiltölur og útskýrði reikningana. Rekstrartekjur voru 32.469.266 kr., rekstrargjöld 33.283.072 kr., fjármagnstekjur 3</w:t>
      </w:r>
      <w:r w:rsidR="00D16795">
        <w:rPr>
          <w:sz w:val="24"/>
          <w:szCs w:val="24"/>
        </w:rPr>
        <w:t>30.820 kr. og</w:t>
      </w:r>
      <w:r w:rsidR="00EA5BA3" w:rsidRPr="0042537D">
        <w:rPr>
          <w:sz w:val="24"/>
          <w:szCs w:val="24"/>
        </w:rPr>
        <w:t xml:space="preserve"> </w:t>
      </w:r>
      <w:r w:rsidR="00D16795">
        <w:rPr>
          <w:sz w:val="24"/>
          <w:szCs w:val="24"/>
        </w:rPr>
        <w:t>tap var -482.986. S</w:t>
      </w:r>
      <w:r w:rsidR="00EA5BA3" w:rsidRPr="0042537D">
        <w:rPr>
          <w:sz w:val="24"/>
          <w:szCs w:val="24"/>
        </w:rPr>
        <w:t>kuldir og eigið fé er samtals 17.424.305</w:t>
      </w:r>
      <w:r w:rsidR="00EA5BA3" w:rsidRPr="0042537D">
        <w:rPr>
          <w:color w:val="FF0000"/>
          <w:sz w:val="24"/>
          <w:szCs w:val="24"/>
        </w:rPr>
        <w:t xml:space="preserve"> </w:t>
      </w:r>
      <w:r w:rsidR="00EA5BA3" w:rsidRPr="0042537D">
        <w:rPr>
          <w:sz w:val="24"/>
          <w:szCs w:val="24"/>
        </w:rPr>
        <w:t xml:space="preserve">kr. Helsta ástæða fyrir tapi upp á tæplega 500.000 er mikill fjöldi þátttakenda á </w:t>
      </w:r>
      <w:r>
        <w:rPr>
          <w:sz w:val="24"/>
          <w:szCs w:val="24"/>
        </w:rPr>
        <w:t>Unglingala</w:t>
      </w:r>
      <w:r w:rsidRPr="0042537D">
        <w:rPr>
          <w:sz w:val="24"/>
          <w:szCs w:val="24"/>
        </w:rPr>
        <w:t>ndsmót</w:t>
      </w:r>
      <w:r w:rsidR="00EA5BA3" w:rsidRPr="0042537D">
        <w:rPr>
          <w:sz w:val="24"/>
          <w:szCs w:val="24"/>
        </w:rPr>
        <w:t xml:space="preserve"> UMFÍ en allir þátttakendur HSK f</w:t>
      </w:r>
      <w:r w:rsidR="00D16795">
        <w:rPr>
          <w:sz w:val="24"/>
          <w:szCs w:val="24"/>
        </w:rPr>
        <w:t>engu</w:t>
      </w:r>
      <w:r w:rsidR="00EA5BA3" w:rsidRPr="0042537D">
        <w:rPr>
          <w:sz w:val="24"/>
          <w:szCs w:val="24"/>
        </w:rPr>
        <w:t xml:space="preserve"> gefins peysu.</w:t>
      </w:r>
      <w:r w:rsidR="00D16795" w:rsidRPr="00D16795">
        <w:rPr>
          <w:sz w:val="24"/>
          <w:szCs w:val="24"/>
        </w:rPr>
        <w:t xml:space="preserve"> </w:t>
      </w:r>
      <w:r w:rsidR="00D16795" w:rsidRPr="0042537D">
        <w:rPr>
          <w:sz w:val="24"/>
          <w:szCs w:val="24"/>
        </w:rPr>
        <w:t>Lottótekjur ársins voru 22.500.298</w:t>
      </w:r>
      <w:r w:rsidR="00D16795" w:rsidRPr="0042537D">
        <w:rPr>
          <w:color w:val="FF0000"/>
          <w:sz w:val="24"/>
          <w:szCs w:val="24"/>
        </w:rPr>
        <w:t xml:space="preserve"> </w:t>
      </w:r>
      <w:r w:rsidR="00D16795" w:rsidRPr="0042537D">
        <w:rPr>
          <w:sz w:val="24"/>
          <w:szCs w:val="24"/>
        </w:rPr>
        <w:t>kr. og fór Guðmundur yfir hvernig lottót</w:t>
      </w:r>
      <w:r w:rsidR="00D16795">
        <w:rPr>
          <w:sz w:val="24"/>
          <w:szCs w:val="24"/>
        </w:rPr>
        <w:t>ekjur eru áætlaðar til félaga.</w:t>
      </w:r>
    </w:p>
    <w:p w14:paraId="76530809" w14:textId="77777777" w:rsidR="00815ADE" w:rsidRPr="0042537D" w:rsidRDefault="00815ADE" w:rsidP="00E163EB">
      <w:pPr>
        <w:tabs>
          <w:tab w:val="left" w:pos="14"/>
          <w:tab w:val="left" w:pos="1454"/>
        </w:tabs>
      </w:pPr>
    </w:p>
    <w:p w14:paraId="6A68454A" w14:textId="17B4A750" w:rsidR="00815ADE" w:rsidRPr="0042537D" w:rsidRDefault="00815ADE" w:rsidP="00E163EB">
      <w:pPr>
        <w:tabs>
          <w:tab w:val="left" w:pos="14"/>
          <w:tab w:val="left" w:pos="1454"/>
        </w:tabs>
      </w:pPr>
    </w:p>
    <w:p w14:paraId="3D372A2F" w14:textId="77777777" w:rsidR="00815ADE" w:rsidRPr="00E76227" w:rsidRDefault="00EA5BA3" w:rsidP="00E163EB">
      <w:pPr>
        <w:tabs>
          <w:tab w:val="left" w:pos="14"/>
          <w:tab w:val="left" w:pos="1454"/>
        </w:tabs>
        <w:outlineLvl w:val="0"/>
      </w:pPr>
      <w:r w:rsidRPr="00E76227">
        <w:rPr>
          <w:b/>
          <w:sz w:val="32"/>
          <w:szCs w:val="32"/>
        </w:rPr>
        <w:t>Umræður um skýrslu stjórnar</w:t>
      </w:r>
    </w:p>
    <w:p w14:paraId="085A220C" w14:textId="77777777" w:rsidR="00815ADE" w:rsidRPr="0042537D" w:rsidRDefault="00EA5BA3" w:rsidP="00E163EB">
      <w:pPr>
        <w:tabs>
          <w:tab w:val="left" w:pos="14"/>
          <w:tab w:val="left" w:pos="1454"/>
        </w:tabs>
      </w:pPr>
      <w:r w:rsidRPr="0042537D">
        <w:rPr>
          <w:b/>
          <w:sz w:val="24"/>
          <w:szCs w:val="24"/>
        </w:rPr>
        <w:t>Guðmundur Kr. Jónsson,</w:t>
      </w:r>
      <w:r w:rsidRPr="0042537D">
        <w:rPr>
          <w:sz w:val="24"/>
          <w:szCs w:val="24"/>
        </w:rPr>
        <w:t xml:space="preserve"> </w:t>
      </w:r>
      <w:r w:rsidR="00D16795">
        <w:rPr>
          <w:sz w:val="24"/>
          <w:szCs w:val="24"/>
        </w:rPr>
        <w:t xml:space="preserve">Umf. Selfoss, </w:t>
      </w:r>
      <w:r w:rsidRPr="0042537D">
        <w:rPr>
          <w:sz w:val="24"/>
          <w:szCs w:val="24"/>
        </w:rPr>
        <w:t>lýsti yfir ánægju sinni með að vera kominn á HSK þing og þakkaði hann stjórninni fyrir vel unnin störf og góða ársskýrs</w:t>
      </w:r>
      <w:r w:rsidR="00D16795">
        <w:rPr>
          <w:sz w:val="24"/>
          <w:szCs w:val="24"/>
        </w:rPr>
        <w:t xml:space="preserve">lu. </w:t>
      </w:r>
      <w:r w:rsidRPr="0042537D">
        <w:rPr>
          <w:sz w:val="24"/>
          <w:szCs w:val="24"/>
        </w:rPr>
        <w:t xml:space="preserve">Fagnaði </w:t>
      </w:r>
      <w:r w:rsidR="00D16795">
        <w:rPr>
          <w:sz w:val="24"/>
          <w:szCs w:val="24"/>
        </w:rPr>
        <w:t xml:space="preserve">hann </w:t>
      </w:r>
      <w:r w:rsidRPr="0042537D">
        <w:rPr>
          <w:sz w:val="24"/>
          <w:szCs w:val="24"/>
        </w:rPr>
        <w:t>að fjárhagurinn er góður og lýsti ánæ</w:t>
      </w:r>
      <w:r w:rsidR="00143ECE" w:rsidRPr="0042537D">
        <w:rPr>
          <w:sz w:val="24"/>
          <w:szCs w:val="24"/>
        </w:rPr>
        <w:t>g</w:t>
      </w:r>
      <w:r w:rsidRPr="0042537D">
        <w:rPr>
          <w:sz w:val="24"/>
          <w:szCs w:val="24"/>
        </w:rPr>
        <w:t xml:space="preserve">ju með góða stöðu þó markmiðið sé alls ekki að reka gróðafyrirtæki. </w:t>
      </w:r>
    </w:p>
    <w:p w14:paraId="04D8D917" w14:textId="77777777" w:rsidR="00815ADE" w:rsidRPr="0042537D" w:rsidRDefault="00815ADE" w:rsidP="00E163EB">
      <w:pPr>
        <w:tabs>
          <w:tab w:val="left" w:pos="14"/>
          <w:tab w:val="left" w:pos="1454"/>
        </w:tabs>
      </w:pPr>
    </w:p>
    <w:p w14:paraId="0E0CF9B6" w14:textId="77777777" w:rsidR="00815ADE" w:rsidRPr="0042537D" w:rsidRDefault="00EA5BA3" w:rsidP="00E163EB">
      <w:pPr>
        <w:tabs>
          <w:tab w:val="left" w:pos="14"/>
          <w:tab w:val="left" w:pos="1454"/>
        </w:tabs>
      </w:pPr>
      <w:r w:rsidRPr="0042537D">
        <w:rPr>
          <w:b/>
          <w:sz w:val="24"/>
          <w:szCs w:val="24"/>
        </w:rPr>
        <w:t xml:space="preserve">Fanney Ólafsdóttir, </w:t>
      </w:r>
      <w:r w:rsidRPr="0042537D">
        <w:rPr>
          <w:sz w:val="24"/>
          <w:szCs w:val="24"/>
        </w:rPr>
        <w:t>Umf.</w:t>
      </w:r>
      <w:r w:rsidR="00143ECE" w:rsidRPr="0042537D">
        <w:rPr>
          <w:sz w:val="24"/>
          <w:szCs w:val="24"/>
        </w:rPr>
        <w:t xml:space="preserve"> </w:t>
      </w:r>
      <w:r w:rsidR="00D16795">
        <w:rPr>
          <w:sz w:val="24"/>
          <w:szCs w:val="24"/>
        </w:rPr>
        <w:t xml:space="preserve">Vöku. </w:t>
      </w:r>
      <w:r w:rsidRPr="0042537D">
        <w:rPr>
          <w:sz w:val="24"/>
          <w:szCs w:val="24"/>
        </w:rPr>
        <w:t>Þakka</w:t>
      </w:r>
      <w:r w:rsidR="00D16795">
        <w:rPr>
          <w:sz w:val="24"/>
          <w:szCs w:val="24"/>
        </w:rPr>
        <w:t>ði</w:t>
      </w:r>
      <w:r w:rsidRPr="0042537D">
        <w:rPr>
          <w:sz w:val="24"/>
          <w:szCs w:val="24"/>
        </w:rPr>
        <w:t xml:space="preserve"> skýrslu stjórnar, hv</w:t>
      </w:r>
      <w:r w:rsidR="00D16795">
        <w:rPr>
          <w:sz w:val="24"/>
          <w:szCs w:val="24"/>
        </w:rPr>
        <w:t>atti</w:t>
      </w:r>
      <w:r w:rsidRPr="0042537D">
        <w:rPr>
          <w:sz w:val="24"/>
          <w:szCs w:val="24"/>
        </w:rPr>
        <w:t xml:space="preserve"> stjórnina til að gefa áfram peysur á Unglingalandsmótum þrátt fyrir halla á síðasta ári. Mikilvægt </w:t>
      </w:r>
      <w:r w:rsidR="00D16795">
        <w:rPr>
          <w:sz w:val="24"/>
          <w:szCs w:val="24"/>
        </w:rPr>
        <w:t xml:space="preserve">sé </w:t>
      </w:r>
      <w:r w:rsidRPr="0042537D">
        <w:rPr>
          <w:sz w:val="24"/>
          <w:szCs w:val="24"/>
        </w:rPr>
        <w:t xml:space="preserve">að hópurinn líti </w:t>
      </w:r>
      <w:r w:rsidR="00D16795">
        <w:rPr>
          <w:sz w:val="24"/>
          <w:szCs w:val="24"/>
        </w:rPr>
        <w:t>eins út og það skapi góða stem</w:t>
      </w:r>
      <w:r w:rsidRPr="0042537D">
        <w:rPr>
          <w:sz w:val="24"/>
          <w:szCs w:val="24"/>
        </w:rPr>
        <w:t>ningu og b</w:t>
      </w:r>
      <w:r w:rsidR="00D16795">
        <w:rPr>
          <w:sz w:val="24"/>
          <w:szCs w:val="24"/>
        </w:rPr>
        <w:t>úi til liðsheild. Auki einnig</w:t>
      </w:r>
      <w:r w:rsidRPr="0042537D">
        <w:rPr>
          <w:sz w:val="24"/>
          <w:szCs w:val="24"/>
        </w:rPr>
        <w:t xml:space="preserve"> líkur á útbreiðslu.</w:t>
      </w:r>
    </w:p>
    <w:p w14:paraId="22D470FE" w14:textId="77777777" w:rsidR="00815ADE" w:rsidRPr="0042537D" w:rsidRDefault="00815ADE" w:rsidP="00E163EB">
      <w:pPr>
        <w:tabs>
          <w:tab w:val="left" w:pos="14"/>
          <w:tab w:val="left" w:pos="1454"/>
        </w:tabs>
      </w:pPr>
    </w:p>
    <w:p w14:paraId="4AFF8AC0" w14:textId="77777777" w:rsidR="00815ADE" w:rsidRPr="0042537D" w:rsidRDefault="00EA5BA3" w:rsidP="00E163EB">
      <w:pPr>
        <w:tabs>
          <w:tab w:val="left" w:pos="14"/>
          <w:tab w:val="left" w:pos="1454"/>
        </w:tabs>
      </w:pPr>
      <w:r w:rsidRPr="0042537D">
        <w:rPr>
          <w:b/>
          <w:sz w:val="24"/>
          <w:szCs w:val="24"/>
        </w:rPr>
        <w:t xml:space="preserve">Engilbert Olgeirsson, </w:t>
      </w:r>
      <w:r w:rsidR="00D16795" w:rsidRPr="00D16795">
        <w:rPr>
          <w:sz w:val="24"/>
          <w:szCs w:val="24"/>
        </w:rPr>
        <w:t>framkvæmdastjóri HSK,</w:t>
      </w:r>
      <w:r w:rsidR="00D16795">
        <w:rPr>
          <w:b/>
          <w:sz w:val="24"/>
          <w:szCs w:val="24"/>
        </w:rPr>
        <w:t xml:space="preserve"> </w:t>
      </w:r>
      <w:r w:rsidRPr="0042537D">
        <w:rPr>
          <w:sz w:val="24"/>
          <w:szCs w:val="24"/>
        </w:rPr>
        <w:t>t</w:t>
      </w:r>
      <w:r w:rsidR="00D16795">
        <w:rPr>
          <w:sz w:val="24"/>
          <w:szCs w:val="24"/>
        </w:rPr>
        <w:t>ók</w:t>
      </w:r>
      <w:r w:rsidRPr="0042537D">
        <w:rPr>
          <w:sz w:val="24"/>
          <w:szCs w:val="24"/>
        </w:rPr>
        <w:t xml:space="preserve"> undir orð Fanneyjar og s</w:t>
      </w:r>
      <w:r w:rsidR="00D16795">
        <w:rPr>
          <w:sz w:val="24"/>
          <w:szCs w:val="24"/>
        </w:rPr>
        <w:t>agði</w:t>
      </w:r>
      <w:r w:rsidRPr="0042537D">
        <w:rPr>
          <w:sz w:val="24"/>
          <w:szCs w:val="24"/>
        </w:rPr>
        <w:t xml:space="preserve"> frá því að búið </w:t>
      </w:r>
      <w:r w:rsidR="00D16795">
        <w:rPr>
          <w:sz w:val="24"/>
          <w:szCs w:val="24"/>
        </w:rPr>
        <w:t>væri</w:t>
      </w:r>
      <w:r w:rsidRPr="0042537D">
        <w:rPr>
          <w:sz w:val="24"/>
          <w:szCs w:val="24"/>
        </w:rPr>
        <w:t xml:space="preserve"> að panta peysur fyrir næsta mót þannig að peysurnar </w:t>
      </w:r>
      <w:r w:rsidR="00D16795">
        <w:rPr>
          <w:sz w:val="24"/>
          <w:szCs w:val="24"/>
        </w:rPr>
        <w:t>væru komnar til að vera. Sagði hann að m</w:t>
      </w:r>
      <w:r w:rsidRPr="0042537D">
        <w:rPr>
          <w:sz w:val="24"/>
          <w:szCs w:val="24"/>
        </w:rPr>
        <w:t xml:space="preserve">iklar líkur </w:t>
      </w:r>
      <w:r w:rsidR="00D16795">
        <w:rPr>
          <w:sz w:val="24"/>
          <w:szCs w:val="24"/>
        </w:rPr>
        <w:t xml:space="preserve">væru </w:t>
      </w:r>
      <w:r w:rsidRPr="0042537D">
        <w:rPr>
          <w:sz w:val="24"/>
          <w:szCs w:val="24"/>
        </w:rPr>
        <w:t>á að þátttaka á Unglingalandsmóti í Borgarnesi verði mikil.</w:t>
      </w:r>
    </w:p>
    <w:p w14:paraId="487AD6B8" w14:textId="77777777" w:rsidR="00815ADE" w:rsidRPr="0042537D" w:rsidRDefault="00EA5BA3" w:rsidP="00E163EB">
      <w:pPr>
        <w:tabs>
          <w:tab w:val="left" w:pos="14"/>
          <w:tab w:val="left" w:pos="1454"/>
        </w:tabs>
      </w:pPr>
      <w:r w:rsidRPr="0042537D">
        <w:rPr>
          <w:sz w:val="24"/>
          <w:szCs w:val="24"/>
        </w:rPr>
        <w:t xml:space="preserve">Stjórn HSK </w:t>
      </w:r>
      <w:r w:rsidR="00D16795">
        <w:rPr>
          <w:sz w:val="24"/>
          <w:szCs w:val="24"/>
        </w:rPr>
        <w:t xml:space="preserve">er </w:t>
      </w:r>
      <w:r w:rsidRPr="0042537D">
        <w:rPr>
          <w:sz w:val="24"/>
          <w:szCs w:val="24"/>
        </w:rPr>
        <w:t xml:space="preserve">búin að vera virk í að framfylgja lögum og reglum </w:t>
      </w:r>
      <w:r w:rsidR="00D16795">
        <w:rPr>
          <w:sz w:val="24"/>
          <w:szCs w:val="24"/>
        </w:rPr>
        <w:t>sambandsins</w:t>
      </w:r>
      <w:r w:rsidRPr="0042537D">
        <w:rPr>
          <w:sz w:val="24"/>
          <w:szCs w:val="24"/>
        </w:rPr>
        <w:t xml:space="preserve"> og veitti þremur félögum viðvörun. Eitt þeirra var Umf</w:t>
      </w:r>
      <w:r w:rsidR="00143ECE" w:rsidRPr="0042537D">
        <w:rPr>
          <w:sz w:val="24"/>
          <w:szCs w:val="24"/>
        </w:rPr>
        <w:t xml:space="preserve">. </w:t>
      </w:r>
      <w:r w:rsidRPr="0042537D">
        <w:rPr>
          <w:sz w:val="24"/>
          <w:szCs w:val="24"/>
        </w:rPr>
        <w:t>Njáll, sem sinnti henni ekki og var því vísað úr sambandi</w:t>
      </w:r>
      <w:r w:rsidR="00143ECE" w:rsidRPr="0042537D">
        <w:rPr>
          <w:sz w:val="24"/>
          <w:szCs w:val="24"/>
        </w:rPr>
        <w:t>nu</w:t>
      </w:r>
      <w:r w:rsidR="00D16795">
        <w:rPr>
          <w:sz w:val="24"/>
          <w:szCs w:val="24"/>
        </w:rPr>
        <w:t xml:space="preserve">. </w:t>
      </w:r>
      <w:r w:rsidRPr="0042537D">
        <w:rPr>
          <w:sz w:val="24"/>
          <w:szCs w:val="24"/>
        </w:rPr>
        <w:t xml:space="preserve">Tilkynna þarf þetta formlega á Héraðsþingi og </w:t>
      </w:r>
      <w:r w:rsidR="00D16795">
        <w:rPr>
          <w:sz w:val="24"/>
          <w:szCs w:val="24"/>
        </w:rPr>
        <w:t xml:space="preserve">var það hér með gert. </w:t>
      </w:r>
      <w:r w:rsidRPr="0042537D">
        <w:rPr>
          <w:sz w:val="24"/>
          <w:szCs w:val="24"/>
        </w:rPr>
        <w:t>Fimm félög til viðbótar hafa fengið viðvörun</w:t>
      </w:r>
      <w:r w:rsidR="00D16795">
        <w:rPr>
          <w:sz w:val="24"/>
          <w:szCs w:val="24"/>
        </w:rPr>
        <w:t xml:space="preserve"> fyrir að halda </w:t>
      </w:r>
      <w:r w:rsidR="00D16795">
        <w:rPr>
          <w:sz w:val="24"/>
          <w:szCs w:val="24"/>
        </w:rPr>
        <w:lastRenderedPageBreak/>
        <w:t xml:space="preserve">ekki aðalfund. Sagði Engilbert </w:t>
      </w:r>
      <w:r w:rsidRPr="0042537D">
        <w:rPr>
          <w:sz w:val="24"/>
          <w:szCs w:val="24"/>
        </w:rPr>
        <w:t xml:space="preserve">ekki skemmtilegt að þurfa að gera </w:t>
      </w:r>
      <w:r w:rsidR="00D16795">
        <w:rPr>
          <w:sz w:val="24"/>
          <w:szCs w:val="24"/>
        </w:rPr>
        <w:t xml:space="preserve">þetta </w:t>
      </w:r>
      <w:r w:rsidRPr="0042537D">
        <w:rPr>
          <w:sz w:val="24"/>
          <w:szCs w:val="24"/>
        </w:rPr>
        <w:t xml:space="preserve">en þetta </w:t>
      </w:r>
      <w:r w:rsidR="00D16795">
        <w:rPr>
          <w:sz w:val="24"/>
          <w:szCs w:val="24"/>
        </w:rPr>
        <w:t>sé</w:t>
      </w:r>
      <w:r w:rsidRPr="0042537D">
        <w:rPr>
          <w:sz w:val="24"/>
          <w:szCs w:val="24"/>
        </w:rPr>
        <w:t xml:space="preserve"> í </w:t>
      </w:r>
      <w:r w:rsidR="00143ECE" w:rsidRPr="0042537D">
        <w:rPr>
          <w:sz w:val="24"/>
          <w:szCs w:val="24"/>
        </w:rPr>
        <w:t>lögum</w:t>
      </w:r>
      <w:r w:rsidRPr="0042537D">
        <w:rPr>
          <w:sz w:val="24"/>
          <w:szCs w:val="24"/>
        </w:rPr>
        <w:t xml:space="preserve"> </w:t>
      </w:r>
      <w:r w:rsidR="00143ECE" w:rsidRPr="0042537D">
        <w:rPr>
          <w:sz w:val="24"/>
          <w:szCs w:val="24"/>
        </w:rPr>
        <w:t>HSK</w:t>
      </w:r>
      <w:r w:rsidRPr="0042537D">
        <w:rPr>
          <w:sz w:val="24"/>
          <w:szCs w:val="24"/>
        </w:rPr>
        <w:t xml:space="preserve"> og þeim ber</w:t>
      </w:r>
      <w:r w:rsidR="00D16795">
        <w:rPr>
          <w:sz w:val="24"/>
          <w:szCs w:val="24"/>
        </w:rPr>
        <w:t xml:space="preserve">i að fylgja. </w:t>
      </w:r>
      <w:r w:rsidRPr="0042537D">
        <w:rPr>
          <w:sz w:val="24"/>
          <w:szCs w:val="24"/>
        </w:rPr>
        <w:t>Bragarbót þarf að gera í skilum á félagatali vegna skiptinga tekna.</w:t>
      </w:r>
    </w:p>
    <w:p w14:paraId="2B8C2B0F" w14:textId="77777777" w:rsidR="00815ADE" w:rsidRPr="0042537D" w:rsidRDefault="00EA5BA3" w:rsidP="00E163EB">
      <w:pPr>
        <w:tabs>
          <w:tab w:val="left" w:pos="14"/>
          <w:tab w:val="left" w:pos="1454"/>
        </w:tabs>
      </w:pPr>
      <w:r w:rsidRPr="0042537D">
        <w:rPr>
          <w:sz w:val="24"/>
          <w:szCs w:val="24"/>
        </w:rPr>
        <w:t xml:space="preserve">Ársskýrslan í ár sú </w:t>
      </w:r>
      <w:r w:rsidR="00D16795">
        <w:rPr>
          <w:sz w:val="24"/>
          <w:szCs w:val="24"/>
        </w:rPr>
        <w:t>fimmtugasta skýrslan</w:t>
      </w:r>
      <w:r w:rsidR="00143ECE" w:rsidRPr="0042537D">
        <w:rPr>
          <w:sz w:val="24"/>
          <w:szCs w:val="24"/>
        </w:rPr>
        <w:t xml:space="preserve"> sem gefin er út, en fyrsta ársskýrslan varð gerð </w:t>
      </w:r>
      <w:r w:rsidRPr="0042537D">
        <w:rPr>
          <w:sz w:val="24"/>
          <w:szCs w:val="24"/>
        </w:rPr>
        <w:t xml:space="preserve">að frumkvæði Hafsteins Þorvaldssonar.  </w:t>
      </w:r>
    </w:p>
    <w:p w14:paraId="3B5CAC9A" w14:textId="77777777" w:rsidR="00815ADE" w:rsidRPr="0042537D" w:rsidRDefault="00815ADE" w:rsidP="00E163EB">
      <w:pPr>
        <w:tabs>
          <w:tab w:val="left" w:pos="14"/>
          <w:tab w:val="left" w:pos="1454"/>
        </w:tabs>
      </w:pPr>
    </w:p>
    <w:p w14:paraId="6D5654BA" w14:textId="77777777" w:rsidR="00815ADE" w:rsidRPr="0042537D" w:rsidRDefault="00EA5BA3" w:rsidP="00E163EB">
      <w:pPr>
        <w:tabs>
          <w:tab w:val="left" w:pos="14"/>
          <w:tab w:val="left" w:pos="1454"/>
        </w:tabs>
      </w:pPr>
      <w:r w:rsidRPr="0042537D">
        <w:rPr>
          <w:b/>
          <w:sz w:val="24"/>
          <w:szCs w:val="24"/>
        </w:rPr>
        <w:t xml:space="preserve">Þröstur Guðnason, </w:t>
      </w:r>
      <w:r w:rsidR="00D16795" w:rsidRPr="00D16795">
        <w:rPr>
          <w:sz w:val="24"/>
          <w:szCs w:val="24"/>
        </w:rPr>
        <w:t>Umf. Ingólfi,</w:t>
      </w:r>
      <w:r w:rsidR="00D16795">
        <w:rPr>
          <w:b/>
          <w:sz w:val="24"/>
          <w:szCs w:val="24"/>
        </w:rPr>
        <w:t xml:space="preserve"> </w:t>
      </w:r>
      <w:r w:rsidRPr="0042537D">
        <w:rPr>
          <w:sz w:val="24"/>
          <w:szCs w:val="24"/>
        </w:rPr>
        <w:t>þakka</w:t>
      </w:r>
      <w:r w:rsidR="004575C1">
        <w:rPr>
          <w:sz w:val="24"/>
          <w:szCs w:val="24"/>
        </w:rPr>
        <w:t>ði</w:t>
      </w:r>
      <w:r w:rsidRPr="0042537D">
        <w:rPr>
          <w:sz w:val="24"/>
          <w:szCs w:val="24"/>
        </w:rPr>
        <w:t xml:space="preserve"> góða skýrslu og aðha</w:t>
      </w:r>
      <w:r w:rsidR="004575C1">
        <w:rPr>
          <w:sz w:val="24"/>
          <w:szCs w:val="24"/>
        </w:rPr>
        <w:t xml:space="preserve">ld stjórnar á lögum og reglum. Sagði hann að hans félag væri komið </w:t>
      </w:r>
      <w:r w:rsidRPr="0042537D">
        <w:rPr>
          <w:sz w:val="24"/>
          <w:szCs w:val="24"/>
        </w:rPr>
        <w:t>með aðvörun og það veit</w:t>
      </w:r>
      <w:r w:rsidR="004575C1">
        <w:rPr>
          <w:sz w:val="24"/>
          <w:szCs w:val="24"/>
        </w:rPr>
        <w:t>t</w:t>
      </w:r>
      <w:r w:rsidRPr="0042537D">
        <w:rPr>
          <w:sz w:val="24"/>
          <w:szCs w:val="24"/>
        </w:rPr>
        <w:t>i mikið aðhald í starfinu.</w:t>
      </w:r>
    </w:p>
    <w:p w14:paraId="23FD5A09" w14:textId="77777777" w:rsidR="00815ADE" w:rsidRDefault="00815ADE" w:rsidP="00E163EB">
      <w:pPr>
        <w:tabs>
          <w:tab w:val="left" w:pos="14"/>
          <w:tab w:val="left" w:pos="1454"/>
        </w:tabs>
      </w:pPr>
    </w:p>
    <w:p w14:paraId="40303593" w14:textId="77777777" w:rsidR="00E163EB" w:rsidRPr="0042537D" w:rsidRDefault="00E163EB" w:rsidP="00E163EB">
      <w:pPr>
        <w:tabs>
          <w:tab w:val="left" w:pos="14"/>
          <w:tab w:val="left" w:pos="1454"/>
        </w:tabs>
      </w:pPr>
    </w:p>
    <w:p w14:paraId="4973C57D" w14:textId="77777777" w:rsidR="00815ADE" w:rsidRPr="00E76227" w:rsidRDefault="00EA5BA3" w:rsidP="00E163EB">
      <w:pPr>
        <w:tabs>
          <w:tab w:val="left" w:pos="14"/>
          <w:tab w:val="left" w:pos="1454"/>
        </w:tabs>
        <w:jc w:val="both"/>
        <w:outlineLvl w:val="0"/>
      </w:pPr>
      <w:r w:rsidRPr="00E76227">
        <w:rPr>
          <w:b/>
          <w:sz w:val="32"/>
          <w:szCs w:val="32"/>
        </w:rPr>
        <w:t xml:space="preserve">Ávörp gesta </w:t>
      </w:r>
    </w:p>
    <w:p w14:paraId="45CA8E00" w14:textId="77777777" w:rsidR="00815ADE" w:rsidRPr="0042537D" w:rsidRDefault="00EA5BA3" w:rsidP="00E163EB">
      <w:pPr>
        <w:tabs>
          <w:tab w:val="left" w:pos="3"/>
          <w:tab w:val="left" w:pos="1418"/>
          <w:tab w:val="left" w:pos="5468"/>
          <w:tab w:val="left" w:pos="6483"/>
          <w:tab w:val="left" w:pos="7207"/>
        </w:tabs>
        <w:jc w:val="both"/>
        <w:outlineLvl w:val="0"/>
      </w:pPr>
      <w:r w:rsidRPr="0042537D">
        <w:rPr>
          <w:b/>
          <w:sz w:val="24"/>
          <w:szCs w:val="24"/>
        </w:rPr>
        <w:t>Haukur Valtýsson, formaður UMFÍ:</w:t>
      </w:r>
    </w:p>
    <w:p w14:paraId="06B65FA9" w14:textId="77777777" w:rsidR="00815ADE" w:rsidRPr="0042537D" w:rsidRDefault="00EA5BA3" w:rsidP="00E163EB">
      <w:pPr>
        <w:tabs>
          <w:tab w:val="left" w:pos="3"/>
          <w:tab w:val="left" w:pos="1418"/>
          <w:tab w:val="left" w:pos="5468"/>
          <w:tab w:val="left" w:pos="6483"/>
          <w:tab w:val="left" w:pos="7207"/>
        </w:tabs>
        <w:jc w:val="both"/>
      </w:pPr>
      <w:r w:rsidRPr="0042537D">
        <w:rPr>
          <w:sz w:val="24"/>
          <w:szCs w:val="24"/>
        </w:rPr>
        <w:t>Fagna</w:t>
      </w:r>
      <w:r w:rsidR="004575C1">
        <w:rPr>
          <w:sz w:val="24"/>
          <w:szCs w:val="24"/>
        </w:rPr>
        <w:t>ði</w:t>
      </w:r>
      <w:r w:rsidRPr="0042537D">
        <w:rPr>
          <w:sz w:val="24"/>
          <w:szCs w:val="24"/>
        </w:rPr>
        <w:t xml:space="preserve"> hversu margir ungir </w:t>
      </w:r>
      <w:r w:rsidR="004575C1">
        <w:rPr>
          <w:sz w:val="24"/>
          <w:szCs w:val="24"/>
        </w:rPr>
        <w:t>væru á þinginu. Sagðist binda</w:t>
      </w:r>
      <w:r w:rsidRPr="0042537D">
        <w:rPr>
          <w:sz w:val="24"/>
          <w:szCs w:val="24"/>
        </w:rPr>
        <w:t xml:space="preserve"> miklar vonir við nýjan framkvæmdastjóra</w:t>
      </w:r>
      <w:r w:rsidR="00143ECE" w:rsidRPr="0042537D">
        <w:rPr>
          <w:sz w:val="24"/>
          <w:szCs w:val="24"/>
        </w:rPr>
        <w:t xml:space="preserve"> UMFÍ</w:t>
      </w:r>
      <w:r w:rsidR="004575C1">
        <w:rPr>
          <w:sz w:val="24"/>
          <w:szCs w:val="24"/>
        </w:rPr>
        <w:t xml:space="preserve"> og nýja stjórn. </w:t>
      </w:r>
      <w:r w:rsidRPr="0042537D">
        <w:rPr>
          <w:sz w:val="24"/>
          <w:szCs w:val="24"/>
        </w:rPr>
        <w:t>Vinnur að aukinni samvinnu við samböndin úti á landi og þakka</w:t>
      </w:r>
      <w:r w:rsidR="004575C1">
        <w:rPr>
          <w:sz w:val="24"/>
          <w:szCs w:val="24"/>
        </w:rPr>
        <w:t>ði</w:t>
      </w:r>
      <w:r w:rsidRPr="0042537D">
        <w:rPr>
          <w:sz w:val="24"/>
          <w:szCs w:val="24"/>
        </w:rPr>
        <w:t xml:space="preserve"> góða skýrslu. Verið er að vinna nýja stefnumótun og nýja heimasíðu fyrir UMFÍ.</w:t>
      </w:r>
    </w:p>
    <w:p w14:paraId="1D8078B7" w14:textId="77777777" w:rsidR="00815ADE" w:rsidRPr="0042537D" w:rsidRDefault="00EA5BA3" w:rsidP="00E163EB">
      <w:pPr>
        <w:tabs>
          <w:tab w:val="left" w:pos="3"/>
          <w:tab w:val="left" w:pos="1418"/>
          <w:tab w:val="left" w:pos="5468"/>
          <w:tab w:val="left" w:pos="6483"/>
          <w:tab w:val="left" w:pos="7207"/>
        </w:tabs>
        <w:jc w:val="both"/>
      </w:pPr>
      <w:r w:rsidRPr="0042537D">
        <w:rPr>
          <w:sz w:val="24"/>
          <w:szCs w:val="24"/>
        </w:rPr>
        <w:t>Hv</w:t>
      </w:r>
      <w:r w:rsidR="004575C1">
        <w:rPr>
          <w:sz w:val="24"/>
          <w:szCs w:val="24"/>
        </w:rPr>
        <w:t>atti</w:t>
      </w:r>
      <w:r w:rsidRPr="0042537D">
        <w:rPr>
          <w:sz w:val="24"/>
          <w:szCs w:val="24"/>
        </w:rPr>
        <w:t xml:space="preserve"> til virkrar þátttöku á Lan</w:t>
      </w:r>
      <w:r w:rsidR="004575C1">
        <w:rPr>
          <w:sz w:val="24"/>
          <w:szCs w:val="24"/>
        </w:rPr>
        <w:t xml:space="preserve">dsmótum UMFÍ, unglinga og 50+. </w:t>
      </w:r>
      <w:r w:rsidRPr="0042537D">
        <w:rPr>
          <w:sz w:val="24"/>
          <w:szCs w:val="24"/>
        </w:rPr>
        <w:t xml:space="preserve">Bæði þessi landsmót </w:t>
      </w:r>
      <w:r w:rsidR="004575C1">
        <w:rPr>
          <w:sz w:val="24"/>
          <w:szCs w:val="24"/>
        </w:rPr>
        <w:t xml:space="preserve">verða </w:t>
      </w:r>
      <w:r w:rsidRPr="0042537D">
        <w:rPr>
          <w:sz w:val="24"/>
          <w:szCs w:val="24"/>
        </w:rPr>
        <w:t xml:space="preserve">á </w:t>
      </w:r>
      <w:r w:rsidR="00143ECE" w:rsidRPr="0042537D">
        <w:rPr>
          <w:sz w:val="24"/>
          <w:szCs w:val="24"/>
        </w:rPr>
        <w:t>s</w:t>
      </w:r>
      <w:r w:rsidRPr="0042537D">
        <w:rPr>
          <w:sz w:val="24"/>
          <w:szCs w:val="24"/>
        </w:rPr>
        <w:t xml:space="preserve">ambandssvæði HSK og </w:t>
      </w:r>
      <w:r w:rsidR="004575C1">
        <w:rPr>
          <w:sz w:val="24"/>
          <w:szCs w:val="24"/>
        </w:rPr>
        <w:t>sagðist hann hafa</w:t>
      </w:r>
      <w:r w:rsidRPr="0042537D">
        <w:rPr>
          <w:sz w:val="24"/>
          <w:szCs w:val="24"/>
        </w:rPr>
        <w:t xml:space="preserve"> litlar áhyggjur </w:t>
      </w:r>
      <w:r w:rsidR="004575C1">
        <w:rPr>
          <w:sz w:val="24"/>
          <w:szCs w:val="24"/>
        </w:rPr>
        <w:t>af</w:t>
      </w:r>
      <w:r w:rsidRPr="0042537D">
        <w:rPr>
          <w:sz w:val="24"/>
          <w:szCs w:val="24"/>
        </w:rPr>
        <w:t xml:space="preserve"> framkvæmd mótanna enda miklir reynsluboltar á ferð.</w:t>
      </w:r>
    </w:p>
    <w:p w14:paraId="64A3BF4C" w14:textId="77777777" w:rsidR="00815ADE" w:rsidRPr="0042537D" w:rsidRDefault="00EA5BA3" w:rsidP="00E163EB">
      <w:pPr>
        <w:tabs>
          <w:tab w:val="left" w:pos="3"/>
          <w:tab w:val="left" w:pos="1418"/>
          <w:tab w:val="left" w:pos="5468"/>
          <w:tab w:val="left" w:pos="6483"/>
          <w:tab w:val="left" w:pos="7207"/>
        </w:tabs>
        <w:jc w:val="both"/>
      </w:pPr>
      <w:r w:rsidRPr="0042537D">
        <w:rPr>
          <w:sz w:val="24"/>
          <w:szCs w:val="24"/>
        </w:rPr>
        <w:t>Um síðustu helgi var ákveðið að fresta Landsmóti UMFÍ til ársins 2</w:t>
      </w:r>
      <w:r w:rsidR="00143ECE" w:rsidRPr="0042537D">
        <w:rPr>
          <w:sz w:val="24"/>
          <w:szCs w:val="24"/>
        </w:rPr>
        <w:t>018 og verður það í Skagafirði.</w:t>
      </w:r>
      <w:r w:rsidRPr="0042537D">
        <w:rPr>
          <w:sz w:val="24"/>
          <w:szCs w:val="24"/>
        </w:rPr>
        <w:t xml:space="preserve"> Miklar breytingar verða á skipulagi mótsins og </w:t>
      </w:r>
      <w:r w:rsidR="004575C1">
        <w:rPr>
          <w:sz w:val="24"/>
          <w:szCs w:val="24"/>
        </w:rPr>
        <w:t>er</w:t>
      </w:r>
      <w:r w:rsidRPr="0042537D">
        <w:rPr>
          <w:sz w:val="24"/>
          <w:szCs w:val="24"/>
        </w:rPr>
        <w:t xml:space="preserve"> vinna </w:t>
      </w:r>
      <w:r w:rsidR="004575C1">
        <w:rPr>
          <w:sz w:val="24"/>
          <w:szCs w:val="24"/>
        </w:rPr>
        <w:t xml:space="preserve">við það </w:t>
      </w:r>
      <w:r w:rsidRPr="0042537D">
        <w:rPr>
          <w:sz w:val="24"/>
          <w:szCs w:val="24"/>
        </w:rPr>
        <w:t>í fullum gangi. Áhugi á að vinna með grasrótinni</w:t>
      </w:r>
      <w:r w:rsidR="00143ECE" w:rsidRPr="0042537D">
        <w:rPr>
          <w:sz w:val="24"/>
          <w:szCs w:val="24"/>
        </w:rPr>
        <w:t>.</w:t>
      </w:r>
      <w:bookmarkStart w:id="0" w:name="_GoBack"/>
      <w:bookmarkEnd w:id="0"/>
    </w:p>
    <w:p w14:paraId="78EEB700" w14:textId="77777777" w:rsidR="00815ADE" w:rsidRPr="0042537D" w:rsidRDefault="00EA5BA3" w:rsidP="00E163EB">
      <w:pPr>
        <w:tabs>
          <w:tab w:val="left" w:pos="3"/>
          <w:tab w:val="left" w:pos="1418"/>
          <w:tab w:val="left" w:pos="5468"/>
          <w:tab w:val="left" w:pos="6483"/>
          <w:tab w:val="left" w:pos="7207"/>
        </w:tabs>
        <w:jc w:val="both"/>
      </w:pPr>
      <w:r w:rsidRPr="0042537D">
        <w:rPr>
          <w:sz w:val="24"/>
          <w:szCs w:val="24"/>
        </w:rPr>
        <w:t xml:space="preserve">Move week, </w:t>
      </w:r>
      <w:r w:rsidR="004575C1">
        <w:rPr>
          <w:sz w:val="24"/>
          <w:szCs w:val="24"/>
        </w:rPr>
        <w:t>Hreyfivika</w:t>
      </w:r>
      <w:r w:rsidRPr="0042537D">
        <w:rPr>
          <w:sz w:val="24"/>
          <w:szCs w:val="24"/>
        </w:rPr>
        <w:t xml:space="preserve"> UMFÍ, </w:t>
      </w:r>
      <w:r w:rsidR="004575C1">
        <w:rPr>
          <w:sz w:val="24"/>
          <w:szCs w:val="24"/>
        </w:rPr>
        <w:t xml:space="preserve">verður í 23.-29. Maí og hvatti Haukur </w:t>
      </w:r>
      <w:r w:rsidRPr="0042537D">
        <w:rPr>
          <w:sz w:val="24"/>
          <w:szCs w:val="24"/>
        </w:rPr>
        <w:t>alla til að taka þátt í því verkefni um allt land.</w:t>
      </w:r>
    </w:p>
    <w:p w14:paraId="78EF6685" w14:textId="77777777" w:rsidR="00815ADE" w:rsidRPr="0042537D" w:rsidRDefault="004575C1" w:rsidP="00756B79">
      <w:pPr>
        <w:tabs>
          <w:tab w:val="left" w:pos="3"/>
          <w:tab w:val="left" w:pos="1418"/>
          <w:tab w:val="left" w:pos="5468"/>
          <w:tab w:val="left" w:pos="6483"/>
          <w:tab w:val="left" w:pos="7207"/>
        </w:tabs>
      </w:pPr>
      <w:r>
        <w:rPr>
          <w:sz w:val="24"/>
          <w:szCs w:val="24"/>
        </w:rPr>
        <w:t>Greindi frá því að b</w:t>
      </w:r>
      <w:r w:rsidR="00EA5BA3" w:rsidRPr="0042537D">
        <w:rPr>
          <w:sz w:val="24"/>
          <w:szCs w:val="24"/>
        </w:rPr>
        <w:t xml:space="preserve">úið </w:t>
      </w:r>
      <w:r>
        <w:rPr>
          <w:sz w:val="24"/>
          <w:szCs w:val="24"/>
        </w:rPr>
        <w:t>væri</w:t>
      </w:r>
      <w:r w:rsidR="00EA5BA3" w:rsidRPr="0042537D">
        <w:rPr>
          <w:sz w:val="24"/>
          <w:szCs w:val="24"/>
        </w:rPr>
        <w:t xml:space="preserve"> að selja Þrastalund og stefnt er að uppbyggingu þar og </w:t>
      </w:r>
      <w:r>
        <w:rPr>
          <w:sz w:val="24"/>
          <w:szCs w:val="24"/>
        </w:rPr>
        <w:t xml:space="preserve">sagði </w:t>
      </w:r>
      <w:r w:rsidR="00EA5BA3" w:rsidRPr="0042537D">
        <w:rPr>
          <w:sz w:val="24"/>
          <w:szCs w:val="24"/>
        </w:rPr>
        <w:t>mikilvægt að hreyfingin vinni með nýjum eigendum að því.</w:t>
      </w:r>
    </w:p>
    <w:p w14:paraId="133CEF56" w14:textId="77777777" w:rsidR="00815ADE" w:rsidRPr="0042537D" w:rsidRDefault="00EA5BA3" w:rsidP="00756B79">
      <w:pPr>
        <w:tabs>
          <w:tab w:val="left" w:pos="3"/>
          <w:tab w:val="left" w:pos="1418"/>
          <w:tab w:val="left" w:pos="5468"/>
          <w:tab w:val="left" w:pos="6483"/>
          <w:tab w:val="left" w:pos="7207"/>
        </w:tabs>
      </w:pPr>
      <w:r w:rsidRPr="0042537D">
        <w:rPr>
          <w:sz w:val="24"/>
          <w:szCs w:val="24"/>
        </w:rPr>
        <w:t>Fræðslu</w:t>
      </w:r>
      <w:r w:rsidR="004575C1">
        <w:rPr>
          <w:sz w:val="24"/>
          <w:szCs w:val="24"/>
        </w:rPr>
        <w:t>-</w:t>
      </w:r>
      <w:r w:rsidRPr="0042537D">
        <w:rPr>
          <w:sz w:val="24"/>
          <w:szCs w:val="24"/>
        </w:rPr>
        <w:t xml:space="preserve"> og verkefnasjóður UMFÍ hefur þann tilgang að styrkja félags- og íþróttastarf ungmennafélagshreyfingarinnar m.a með því að auka menntun og þekkingu félaga innan hreyfingarinnar á íþróttagreinum, þjálfun, í félagsmálum og félagsstarfi. </w:t>
      </w:r>
      <w:r w:rsidR="004575C1">
        <w:rPr>
          <w:sz w:val="24"/>
          <w:szCs w:val="24"/>
        </w:rPr>
        <w:t>Hvatti hann félög til að sækja um styrki úr sjóðnum og sagði að u</w:t>
      </w:r>
      <w:r w:rsidRPr="0042537D">
        <w:rPr>
          <w:sz w:val="24"/>
          <w:szCs w:val="24"/>
        </w:rPr>
        <w:t>msóknarfrestur er til 1.apríl</w:t>
      </w:r>
      <w:r w:rsidR="004575C1">
        <w:rPr>
          <w:sz w:val="24"/>
          <w:szCs w:val="24"/>
        </w:rPr>
        <w:t xml:space="preserve"> og 1. október</w:t>
      </w:r>
      <w:r w:rsidRPr="0042537D">
        <w:rPr>
          <w:sz w:val="24"/>
          <w:szCs w:val="24"/>
        </w:rPr>
        <w:t>.</w:t>
      </w:r>
    </w:p>
    <w:p w14:paraId="23B662D4" w14:textId="77777777" w:rsidR="00815ADE" w:rsidRPr="0042537D" w:rsidRDefault="00EA5BA3" w:rsidP="00756B79">
      <w:pPr>
        <w:tabs>
          <w:tab w:val="left" w:pos="3"/>
          <w:tab w:val="left" w:pos="1418"/>
          <w:tab w:val="left" w:pos="5468"/>
          <w:tab w:val="left" w:pos="6483"/>
          <w:tab w:val="left" w:pos="7207"/>
        </w:tabs>
      </w:pPr>
      <w:r w:rsidRPr="0042537D">
        <w:rPr>
          <w:sz w:val="24"/>
          <w:szCs w:val="24"/>
        </w:rPr>
        <w:t>Haukur minn</w:t>
      </w:r>
      <w:r w:rsidR="004575C1">
        <w:rPr>
          <w:sz w:val="24"/>
          <w:szCs w:val="24"/>
        </w:rPr>
        <w:t>ti</w:t>
      </w:r>
      <w:r w:rsidRPr="0042537D">
        <w:rPr>
          <w:sz w:val="24"/>
          <w:szCs w:val="24"/>
        </w:rPr>
        <w:t xml:space="preserve"> á </w:t>
      </w:r>
      <w:r w:rsidR="004575C1">
        <w:rPr>
          <w:sz w:val="24"/>
          <w:szCs w:val="24"/>
        </w:rPr>
        <w:t>skrifstofuna og starfsmenn þar.</w:t>
      </w:r>
      <w:r w:rsidRPr="0042537D">
        <w:rPr>
          <w:sz w:val="24"/>
          <w:szCs w:val="24"/>
        </w:rPr>
        <w:t xml:space="preserve"> Þar </w:t>
      </w:r>
      <w:r w:rsidR="004575C1">
        <w:rPr>
          <w:sz w:val="24"/>
          <w:szCs w:val="24"/>
        </w:rPr>
        <w:t>sé</w:t>
      </w:r>
      <w:r w:rsidRPr="0042537D">
        <w:rPr>
          <w:sz w:val="24"/>
          <w:szCs w:val="24"/>
        </w:rPr>
        <w:t xml:space="preserve"> hægt að sækja um ýmsa styrki og fá ráðgjöf og aðstoð hjá starfs</w:t>
      </w:r>
      <w:r w:rsidR="00143ECE" w:rsidRPr="0042537D">
        <w:rPr>
          <w:sz w:val="24"/>
          <w:szCs w:val="24"/>
        </w:rPr>
        <w:t xml:space="preserve">mönnunum. Ráðstefna ungs fólks </w:t>
      </w:r>
      <w:r w:rsidRPr="0042537D">
        <w:rPr>
          <w:sz w:val="24"/>
          <w:szCs w:val="24"/>
        </w:rPr>
        <w:t>verður einnig hér á svæðinu á árinu.</w:t>
      </w:r>
    </w:p>
    <w:p w14:paraId="26FA156A" w14:textId="77777777" w:rsidR="00815ADE" w:rsidRPr="0042537D" w:rsidRDefault="00EA5BA3" w:rsidP="00756B79">
      <w:pPr>
        <w:tabs>
          <w:tab w:val="left" w:pos="3"/>
          <w:tab w:val="left" w:pos="1418"/>
          <w:tab w:val="left" w:pos="5468"/>
          <w:tab w:val="left" w:pos="6483"/>
          <w:tab w:val="left" w:pos="7207"/>
        </w:tabs>
      </w:pPr>
      <w:r w:rsidRPr="0042537D">
        <w:rPr>
          <w:sz w:val="24"/>
          <w:szCs w:val="24"/>
        </w:rPr>
        <w:t>Starfsmerki UMFÍ, viðurkenning til sjálfboðaliðastarfs á árinu:</w:t>
      </w:r>
    </w:p>
    <w:p w14:paraId="63145866" w14:textId="34191AC3" w:rsidR="00815ADE" w:rsidRPr="0042537D" w:rsidRDefault="004575C1" w:rsidP="00756B79">
      <w:pPr>
        <w:tabs>
          <w:tab w:val="left" w:pos="3"/>
          <w:tab w:val="left" w:pos="1418"/>
          <w:tab w:val="left" w:pos="5468"/>
          <w:tab w:val="left" w:pos="6483"/>
          <w:tab w:val="left" w:pos="7207"/>
        </w:tabs>
      </w:pPr>
      <w:r>
        <w:rPr>
          <w:sz w:val="24"/>
          <w:szCs w:val="24"/>
        </w:rPr>
        <w:t>Haukur fékk síðan aðstoð frá Krist</w:t>
      </w:r>
      <w:r w:rsidR="00EA5BA3" w:rsidRPr="0042537D">
        <w:rPr>
          <w:sz w:val="24"/>
          <w:szCs w:val="24"/>
        </w:rPr>
        <w:t>n</w:t>
      </w:r>
      <w:r>
        <w:rPr>
          <w:sz w:val="24"/>
          <w:szCs w:val="24"/>
        </w:rPr>
        <w:t>i</w:t>
      </w:r>
      <w:r w:rsidR="00EA5BA3" w:rsidRPr="0042537D">
        <w:rPr>
          <w:sz w:val="24"/>
          <w:szCs w:val="24"/>
        </w:rPr>
        <w:t xml:space="preserve"> Óskar</w:t>
      </w:r>
      <w:r>
        <w:rPr>
          <w:sz w:val="24"/>
          <w:szCs w:val="24"/>
        </w:rPr>
        <w:t>i Grétusyni</w:t>
      </w:r>
      <w:r w:rsidR="00EA5BA3" w:rsidRPr="0042537D">
        <w:rPr>
          <w:sz w:val="24"/>
          <w:szCs w:val="24"/>
        </w:rPr>
        <w:t xml:space="preserve">, </w:t>
      </w:r>
      <w:r>
        <w:rPr>
          <w:sz w:val="24"/>
          <w:szCs w:val="24"/>
        </w:rPr>
        <w:t xml:space="preserve">varastjórn </w:t>
      </w:r>
      <w:r w:rsidR="00EA5BA3" w:rsidRPr="0042537D">
        <w:rPr>
          <w:sz w:val="24"/>
          <w:szCs w:val="24"/>
        </w:rPr>
        <w:t xml:space="preserve">UMFÍ, </w:t>
      </w:r>
      <w:r>
        <w:rPr>
          <w:sz w:val="24"/>
          <w:szCs w:val="24"/>
        </w:rPr>
        <w:t>og afhent</w:t>
      </w:r>
      <w:r w:rsidR="00C572CF">
        <w:rPr>
          <w:sz w:val="24"/>
          <w:szCs w:val="24"/>
        </w:rPr>
        <w:t>u þeir</w:t>
      </w:r>
      <w:r>
        <w:t xml:space="preserve"> </w:t>
      </w:r>
      <w:r w:rsidR="00EA5BA3" w:rsidRPr="0042537D">
        <w:rPr>
          <w:sz w:val="24"/>
          <w:szCs w:val="24"/>
        </w:rPr>
        <w:t>Stefán</w:t>
      </w:r>
      <w:r>
        <w:rPr>
          <w:sz w:val="24"/>
          <w:szCs w:val="24"/>
        </w:rPr>
        <w:t>i</w:t>
      </w:r>
      <w:r w:rsidR="00EA5BA3" w:rsidRPr="0042537D">
        <w:rPr>
          <w:sz w:val="24"/>
          <w:szCs w:val="24"/>
        </w:rPr>
        <w:t xml:space="preserve"> Geirss</w:t>
      </w:r>
      <w:r>
        <w:rPr>
          <w:sz w:val="24"/>
          <w:szCs w:val="24"/>
        </w:rPr>
        <w:t>yni</w:t>
      </w:r>
      <w:r w:rsidR="00EA5BA3" w:rsidRPr="0042537D">
        <w:rPr>
          <w:sz w:val="24"/>
          <w:szCs w:val="24"/>
        </w:rPr>
        <w:t>, Umf</w:t>
      </w:r>
      <w:r w:rsidR="00143ECE" w:rsidRPr="0042537D">
        <w:rPr>
          <w:sz w:val="24"/>
          <w:szCs w:val="24"/>
        </w:rPr>
        <w:t>.</w:t>
      </w:r>
      <w:r w:rsidR="00EA5BA3" w:rsidRPr="0042537D">
        <w:rPr>
          <w:sz w:val="24"/>
          <w:szCs w:val="24"/>
        </w:rPr>
        <w:t xml:space="preserve"> Samhygð</w:t>
      </w:r>
      <w:r>
        <w:t xml:space="preserve"> og </w:t>
      </w:r>
      <w:r>
        <w:rPr>
          <w:sz w:val="24"/>
          <w:szCs w:val="24"/>
        </w:rPr>
        <w:t>Bald</w:t>
      </w:r>
      <w:r w:rsidR="00EA5BA3" w:rsidRPr="0042537D">
        <w:rPr>
          <w:sz w:val="24"/>
          <w:szCs w:val="24"/>
        </w:rPr>
        <w:t>r</w:t>
      </w:r>
      <w:r>
        <w:rPr>
          <w:sz w:val="24"/>
          <w:szCs w:val="24"/>
        </w:rPr>
        <w:t>i Gauta</w:t>
      </w:r>
      <w:r w:rsidR="00EA5BA3" w:rsidRPr="0042537D">
        <w:rPr>
          <w:sz w:val="24"/>
          <w:szCs w:val="24"/>
        </w:rPr>
        <w:t xml:space="preserve"> Tryggvas</w:t>
      </w:r>
      <w:r>
        <w:rPr>
          <w:sz w:val="24"/>
          <w:szCs w:val="24"/>
        </w:rPr>
        <w:t>yni</w:t>
      </w:r>
      <w:r w:rsidR="00EA5BA3" w:rsidRPr="0042537D">
        <w:rPr>
          <w:sz w:val="24"/>
          <w:szCs w:val="24"/>
        </w:rPr>
        <w:t>, Umf</w:t>
      </w:r>
      <w:r w:rsidR="00143ECE" w:rsidRPr="0042537D">
        <w:rPr>
          <w:sz w:val="24"/>
          <w:szCs w:val="24"/>
        </w:rPr>
        <w:t>.</w:t>
      </w:r>
      <w:r>
        <w:rPr>
          <w:sz w:val="24"/>
          <w:szCs w:val="24"/>
        </w:rPr>
        <w:t xml:space="preserve"> Bald</w:t>
      </w:r>
      <w:r w:rsidR="00EA5BA3" w:rsidRPr="0042537D">
        <w:rPr>
          <w:sz w:val="24"/>
          <w:szCs w:val="24"/>
        </w:rPr>
        <w:t>r</w:t>
      </w:r>
      <w:r>
        <w:rPr>
          <w:sz w:val="24"/>
          <w:szCs w:val="24"/>
        </w:rPr>
        <w:t>i, starfsmerki UMFÍ fyrir góð störf.</w:t>
      </w:r>
    </w:p>
    <w:p w14:paraId="1E90398B" w14:textId="77777777" w:rsidR="00815ADE" w:rsidRPr="0042537D" w:rsidRDefault="00815ADE" w:rsidP="00E163EB">
      <w:pPr>
        <w:tabs>
          <w:tab w:val="left" w:pos="3"/>
          <w:tab w:val="left" w:pos="1418"/>
          <w:tab w:val="left" w:pos="5468"/>
          <w:tab w:val="left" w:pos="6483"/>
          <w:tab w:val="left" w:pos="7207"/>
        </w:tabs>
      </w:pPr>
    </w:p>
    <w:p w14:paraId="1DFC3FF9" w14:textId="77777777" w:rsidR="00815ADE" w:rsidRPr="0042537D" w:rsidRDefault="00EA5BA3" w:rsidP="00E163EB">
      <w:pPr>
        <w:tabs>
          <w:tab w:val="left" w:pos="14"/>
          <w:tab w:val="left" w:pos="1454"/>
        </w:tabs>
        <w:outlineLvl w:val="0"/>
      </w:pPr>
      <w:r w:rsidRPr="0042537D">
        <w:rPr>
          <w:b/>
          <w:sz w:val="24"/>
          <w:szCs w:val="24"/>
        </w:rPr>
        <w:t>Líney R. Halldórsdóttir, framkvæmdastjóri ÍSÍ:</w:t>
      </w:r>
    </w:p>
    <w:p w14:paraId="712EE8F4" w14:textId="77777777" w:rsidR="00815ADE" w:rsidRPr="0042537D" w:rsidRDefault="00EA5BA3" w:rsidP="00E163EB">
      <w:pPr>
        <w:tabs>
          <w:tab w:val="left" w:pos="14"/>
          <w:tab w:val="left" w:pos="1454"/>
        </w:tabs>
      </w:pPr>
      <w:r w:rsidRPr="0042537D">
        <w:rPr>
          <w:sz w:val="24"/>
          <w:szCs w:val="24"/>
        </w:rPr>
        <w:t>T</w:t>
      </w:r>
      <w:r w:rsidR="004575C1">
        <w:rPr>
          <w:sz w:val="24"/>
          <w:szCs w:val="24"/>
        </w:rPr>
        <w:t>ók</w:t>
      </w:r>
      <w:r w:rsidRPr="0042537D">
        <w:rPr>
          <w:sz w:val="24"/>
          <w:szCs w:val="24"/>
        </w:rPr>
        <w:t xml:space="preserve"> undir orð Guðríðar um geðheilbrigði og líðan íþróttafólks, </w:t>
      </w:r>
      <w:r w:rsidR="004575C1">
        <w:rPr>
          <w:sz w:val="24"/>
          <w:szCs w:val="24"/>
        </w:rPr>
        <w:t xml:space="preserve">og sagði að </w:t>
      </w:r>
      <w:r w:rsidRPr="0042537D">
        <w:rPr>
          <w:sz w:val="24"/>
          <w:szCs w:val="24"/>
        </w:rPr>
        <w:t xml:space="preserve">heilbrigð sál í hraustum líkama </w:t>
      </w:r>
      <w:r w:rsidR="004575C1">
        <w:rPr>
          <w:sz w:val="24"/>
          <w:szCs w:val="24"/>
        </w:rPr>
        <w:t>eigi</w:t>
      </w:r>
      <w:r w:rsidRPr="0042537D">
        <w:rPr>
          <w:sz w:val="24"/>
          <w:szCs w:val="24"/>
        </w:rPr>
        <w:t xml:space="preserve"> svo sannarlega við.</w:t>
      </w:r>
    </w:p>
    <w:p w14:paraId="2FABCD01" w14:textId="77777777" w:rsidR="00815ADE" w:rsidRPr="0042537D" w:rsidRDefault="00EA5BA3" w:rsidP="00E163EB">
      <w:pPr>
        <w:tabs>
          <w:tab w:val="left" w:pos="14"/>
          <w:tab w:val="left" w:pos="1454"/>
        </w:tabs>
      </w:pPr>
      <w:r w:rsidRPr="0042537D">
        <w:rPr>
          <w:sz w:val="24"/>
          <w:szCs w:val="24"/>
        </w:rPr>
        <w:t>S</w:t>
      </w:r>
      <w:r w:rsidR="004575C1">
        <w:rPr>
          <w:sz w:val="24"/>
          <w:szCs w:val="24"/>
        </w:rPr>
        <w:t>agði að s</w:t>
      </w:r>
      <w:r w:rsidRPr="0042537D">
        <w:rPr>
          <w:sz w:val="24"/>
          <w:szCs w:val="24"/>
        </w:rPr>
        <w:t xml:space="preserve">íðasta ár </w:t>
      </w:r>
      <w:r w:rsidR="004575C1">
        <w:rPr>
          <w:sz w:val="24"/>
          <w:szCs w:val="24"/>
        </w:rPr>
        <w:t>hefði</w:t>
      </w:r>
      <w:r w:rsidRPr="0042537D">
        <w:rPr>
          <w:sz w:val="24"/>
          <w:szCs w:val="24"/>
        </w:rPr>
        <w:t xml:space="preserve"> </w:t>
      </w:r>
      <w:r w:rsidR="004575C1">
        <w:rPr>
          <w:sz w:val="24"/>
          <w:szCs w:val="24"/>
        </w:rPr>
        <w:t xml:space="preserve">verið </w:t>
      </w:r>
      <w:r w:rsidRPr="0042537D">
        <w:rPr>
          <w:sz w:val="24"/>
          <w:szCs w:val="24"/>
        </w:rPr>
        <w:t>viðburðarríkt</w:t>
      </w:r>
      <w:r w:rsidR="004575C1">
        <w:rPr>
          <w:sz w:val="24"/>
          <w:szCs w:val="24"/>
        </w:rPr>
        <w:t xml:space="preserve"> hjá ÍSÍ. Þar voru </w:t>
      </w:r>
      <w:r w:rsidRPr="0042537D">
        <w:rPr>
          <w:sz w:val="24"/>
          <w:szCs w:val="24"/>
        </w:rPr>
        <w:t>Smáþjóðarleikarnir stærsti viðburður ársins. Þakka</w:t>
      </w:r>
      <w:r w:rsidR="004575C1">
        <w:rPr>
          <w:sz w:val="24"/>
          <w:szCs w:val="24"/>
        </w:rPr>
        <w:t>ði</w:t>
      </w:r>
      <w:r w:rsidRPr="0042537D">
        <w:rPr>
          <w:sz w:val="24"/>
          <w:szCs w:val="24"/>
        </w:rPr>
        <w:t xml:space="preserve"> sjálfboðaliðum á svæðinu fyrir sín störf, en þeir vor</w:t>
      </w:r>
      <w:r w:rsidR="004575C1">
        <w:rPr>
          <w:sz w:val="24"/>
          <w:szCs w:val="24"/>
        </w:rPr>
        <w:t xml:space="preserve">u um 1.200 samtals á leikunum. </w:t>
      </w:r>
      <w:r w:rsidRPr="0042537D">
        <w:rPr>
          <w:sz w:val="24"/>
          <w:szCs w:val="24"/>
        </w:rPr>
        <w:t>Fjölmörg önnur verkefni voru einnig á árinu.</w:t>
      </w:r>
    </w:p>
    <w:p w14:paraId="6CE47CA6" w14:textId="77777777" w:rsidR="00815ADE" w:rsidRPr="0042537D" w:rsidRDefault="004575C1" w:rsidP="00E163EB">
      <w:pPr>
        <w:tabs>
          <w:tab w:val="left" w:pos="14"/>
          <w:tab w:val="left" w:pos="1454"/>
        </w:tabs>
      </w:pPr>
      <w:r>
        <w:rPr>
          <w:sz w:val="24"/>
          <w:szCs w:val="24"/>
        </w:rPr>
        <w:t>Sagði að f</w:t>
      </w:r>
      <w:r w:rsidR="00EA5BA3" w:rsidRPr="0042537D">
        <w:rPr>
          <w:sz w:val="24"/>
          <w:szCs w:val="24"/>
        </w:rPr>
        <w:t>yrirmyndafélögin h</w:t>
      </w:r>
      <w:r>
        <w:rPr>
          <w:sz w:val="24"/>
          <w:szCs w:val="24"/>
        </w:rPr>
        <w:t>éldu</w:t>
      </w:r>
      <w:r w:rsidR="00EA5BA3" w:rsidRPr="0042537D">
        <w:rPr>
          <w:sz w:val="24"/>
          <w:szCs w:val="24"/>
        </w:rPr>
        <w:t xml:space="preserve"> sínu striki en nú verð</w:t>
      </w:r>
      <w:r>
        <w:rPr>
          <w:sz w:val="24"/>
          <w:szCs w:val="24"/>
        </w:rPr>
        <w:t>i</w:t>
      </w:r>
      <w:r w:rsidR="00EA5BA3" w:rsidRPr="0042537D">
        <w:rPr>
          <w:sz w:val="24"/>
          <w:szCs w:val="24"/>
        </w:rPr>
        <w:t xml:space="preserve"> teki</w:t>
      </w:r>
      <w:r>
        <w:rPr>
          <w:sz w:val="24"/>
          <w:szCs w:val="24"/>
        </w:rPr>
        <w:t>n</w:t>
      </w:r>
      <w:r w:rsidR="00EA5BA3" w:rsidRPr="0042537D">
        <w:rPr>
          <w:sz w:val="24"/>
          <w:szCs w:val="24"/>
        </w:rPr>
        <w:t xml:space="preserve"> inn fyrirmyndarhéruð.  </w:t>
      </w:r>
    </w:p>
    <w:p w14:paraId="148ECB9E" w14:textId="77777777" w:rsidR="00815ADE" w:rsidRPr="0042537D" w:rsidRDefault="00EA5BA3" w:rsidP="00E163EB">
      <w:pPr>
        <w:tabs>
          <w:tab w:val="left" w:pos="14"/>
          <w:tab w:val="left" w:pos="1454"/>
        </w:tabs>
      </w:pPr>
      <w:r w:rsidRPr="0042537D">
        <w:rPr>
          <w:sz w:val="24"/>
          <w:szCs w:val="24"/>
        </w:rPr>
        <w:t>Umburðarlynd</w:t>
      </w:r>
      <w:r w:rsidR="004575C1">
        <w:rPr>
          <w:sz w:val="24"/>
          <w:szCs w:val="24"/>
        </w:rPr>
        <w:t>i í íþróttahreyfingunni mikið. Ræddi um nýjungar sem verið er að vinna að við</w:t>
      </w:r>
      <w:r w:rsidRPr="0042537D">
        <w:rPr>
          <w:sz w:val="24"/>
          <w:szCs w:val="24"/>
        </w:rPr>
        <w:t xml:space="preserve"> </w:t>
      </w:r>
      <w:r w:rsidR="00ED1A57">
        <w:rPr>
          <w:sz w:val="24"/>
          <w:szCs w:val="24"/>
        </w:rPr>
        <w:t xml:space="preserve">Felix, </w:t>
      </w:r>
      <w:r w:rsidRPr="0042537D">
        <w:rPr>
          <w:sz w:val="24"/>
          <w:szCs w:val="24"/>
        </w:rPr>
        <w:t>skráningarkerfi ÍSÍ</w:t>
      </w:r>
      <w:r w:rsidR="00ED1A57">
        <w:rPr>
          <w:sz w:val="24"/>
          <w:szCs w:val="24"/>
        </w:rPr>
        <w:t xml:space="preserve"> og UMFÍ</w:t>
      </w:r>
      <w:r w:rsidRPr="0042537D">
        <w:rPr>
          <w:sz w:val="24"/>
          <w:szCs w:val="24"/>
        </w:rPr>
        <w:t xml:space="preserve">, </w:t>
      </w:r>
      <w:r w:rsidR="00ED1A57">
        <w:rPr>
          <w:sz w:val="24"/>
          <w:szCs w:val="24"/>
        </w:rPr>
        <w:t xml:space="preserve">sagði </w:t>
      </w:r>
      <w:r w:rsidRPr="0042537D">
        <w:rPr>
          <w:sz w:val="24"/>
          <w:szCs w:val="24"/>
        </w:rPr>
        <w:t xml:space="preserve">kerfið mjög mikilvægt </w:t>
      </w:r>
      <w:r w:rsidR="00ED1A57">
        <w:rPr>
          <w:sz w:val="24"/>
          <w:szCs w:val="24"/>
        </w:rPr>
        <w:t xml:space="preserve">og mikilvægt að halda því við. </w:t>
      </w:r>
      <w:r w:rsidRPr="0042537D">
        <w:rPr>
          <w:sz w:val="24"/>
          <w:szCs w:val="24"/>
        </w:rPr>
        <w:t xml:space="preserve">Keppnisbann </w:t>
      </w:r>
      <w:r w:rsidR="00ED1A57">
        <w:rPr>
          <w:sz w:val="24"/>
          <w:szCs w:val="24"/>
        </w:rPr>
        <w:t xml:space="preserve">er </w:t>
      </w:r>
      <w:r w:rsidRPr="0042537D">
        <w:rPr>
          <w:sz w:val="24"/>
          <w:szCs w:val="24"/>
        </w:rPr>
        <w:t>sett á þau félög sem ekki skila skýrslum fyrir tilskilinn tíma.</w:t>
      </w:r>
    </w:p>
    <w:p w14:paraId="452621AC" w14:textId="77777777" w:rsidR="00815ADE" w:rsidRPr="0042537D" w:rsidRDefault="00EA5BA3" w:rsidP="00E163EB">
      <w:pPr>
        <w:tabs>
          <w:tab w:val="left" w:pos="14"/>
          <w:tab w:val="left" w:pos="1454"/>
        </w:tabs>
      </w:pPr>
      <w:r w:rsidRPr="0042537D">
        <w:rPr>
          <w:sz w:val="24"/>
          <w:szCs w:val="24"/>
        </w:rPr>
        <w:t>Hv</w:t>
      </w:r>
      <w:r w:rsidR="00ED1A57">
        <w:rPr>
          <w:sz w:val="24"/>
          <w:szCs w:val="24"/>
        </w:rPr>
        <w:t>atti</w:t>
      </w:r>
      <w:r w:rsidRPr="0042537D">
        <w:rPr>
          <w:sz w:val="24"/>
          <w:szCs w:val="24"/>
        </w:rPr>
        <w:t xml:space="preserve"> félögin til að starfa eftir reglum og skilmálum hreyfingarinnar </w:t>
      </w:r>
      <w:r w:rsidR="00ED1A57">
        <w:rPr>
          <w:sz w:val="24"/>
          <w:szCs w:val="24"/>
        </w:rPr>
        <w:t>í</w:t>
      </w:r>
      <w:r w:rsidRPr="0042537D">
        <w:rPr>
          <w:sz w:val="24"/>
          <w:szCs w:val="24"/>
        </w:rPr>
        <w:t xml:space="preserve"> hvívetna.</w:t>
      </w:r>
    </w:p>
    <w:p w14:paraId="62E6A2F1" w14:textId="77777777" w:rsidR="00815ADE" w:rsidRPr="0042537D" w:rsidRDefault="00EA5BA3" w:rsidP="00E163EB">
      <w:pPr>
        <w:tabs>
          <w:tab w:val="left" w:pos="14"/>
          <w:tab w:val="left" w:pos="1454"/>
        </w:tabs>
      </w:pPr>
      <w:r w:rsidRPr="0042537D">
        <w:rPr>
          <w:sz w:val="24"/>
          <w:szCs w:val="24"/>
        </w:rPr>
        <w:t xml:space="preserve">Viðbragðsáætlun við ýmsum óvæntum atburðum til á heimasíðunni.  Kynferðislegt áreiti og einelti t.d. hlutir sem alltaf þarf að hafa augun opin fyrir </w:t>
      </w:r>
      <w:r w:rsidR="00ED1A57">
        <w:rPr>
          <w:sz w:val="24"/>
          <w:szCs w:val="24"/>
        </w:rPr>
        <w:t>en</w:t>
      </w:r>
      <w:r w:rsidRPr="0042537D">
        <w:rPr>
          <w:sz w:val="24"/>
          <w:szCs w:val="24"/>
        </w:rPr>
        <w:t xml:space="preserve"> er því miður alltaf til staðar.</w:t>
      </w:r>
    </w:p>
    <w:p w14:paraId="4505E120" w14:textId="77777777" w:rsidR="00815ADE" w:rsidRPr="0042537D" w:rsidRDefault="00EA5BA3" w:rsidP="00E163EB">
      <w:pPr>
        <w:tabs>
          <w:tab w:val="left" w:pos="14"/>
          <w:tab w:val="left" w:pos="1454"/>
        </w:tabs>
      </w:pPr>
      <w:r w:rsidRPr="0042537D">
        <w:rPr>
          <w:sz w:val="24"/>
          <w:szCs w:val="24"/>
        </w:rPr>
        <w:t xml:space="preserve">Næsta stóra verkefni </w:t>
      </w:r>
      <w:r w:rsidR="00ED1A57">
        <w:rPr>
          <w:sz w:val="24"/>
          <w:szCs w:val="24"/>
        </w:rPr>
        <w:t xml:space="preserve">ÍSÍ er </w:t>
      </w:r>
      <w:r w:rsidRPr="0042537D">
        <w:rPr>
          <w:sz w:val="24"/>
          <w:szCs w:val="24"/>
        </w:rPr>
        <w:t>Ó</w:t>
      </w:r>
      <w:r w:rsidR="00ED1A57">
        <w:rPr>
          <w:sz w:val="24"/>
          <w:szCs w:val="24"/>
        </w:rPr>
        <w:t>lympíuleikarnir í Ríó. Sagði hún að</w:t>
      </w:r>
      <w:r w:rsidRPr="0042537D">
        <w:rPr>
          <w:sz w:val="24"/>
          <w:szCs w:val="24"/>
        </w:rPr>
        <w:t xml:space="preserve"> miklar umræður </w:t>
      </w:r>
      <w:r w:rsidR="00ED1A57">
        <w:rPr>
          <w:sz w:val="24"/>
          <w:szCs w:val="24"/>
        </w:rPr>
        <w:t xml:space="preserve">séu </w:t>
      </w:r>
      <w:r w:rsidRPr="0042537D">
        <w:rPr>
          <w:sz w:val="24"/>
          <w:szCs w:val="24"/>
        </w:rPr>
        <w:t>búnar að vera um hreinlæti, sýkingar o.þ.h. - virðist allt vera á góðu róli</w:t>
      </w:r>
      <w:r w:rsidR="00143ECE" w:rsidRPr="0042537D">
        <w:rPr>
          <w:sz w:val="24"/>
          <w:szCs w:val="24"/>
        </w:rPr>
        <w:t>.</w:t>
      </w:r>
    </w:p>
    <w:p w14:paraId="0D9A5FD8" w14:textId="77777777" w:rsidR="00815ADE" w:rsidRPr="0042537D" w:rsidRDefault="00ED1A57" w:rsidP="00E163EB">
      <w:pPr>
        <w:tabs>
          <w:tab w:val="left" w:pos="14"/>
          <w:tab w:val="left" w:pos="1454"/>
        </w:tabs>
      </w:pPr>
      <w:r>
        <w:rPr>
          <w:sz w:val="24"/>
          <w:szCs w:val="24"/>
        </w:rPr>
        <w:t>Hvatti félögin til að s</w:t>
      </w:r>
      <w:r w:rsidR="00EA5BA3" w:rsidRPr="0042537D">
        <w:rPr>
          <w:sz w:val="24"/>
          <w:szCs w:val="24"/>
        </w:rPr>
        <w:t>ækja um í sjóði eins og ferðasjóð o.fl.</w:t>
      </w:r>
    </w:p>
    <w:p w14:paraId="765BA56D" w14:textId="42246B47" w:rsidR="00815ADE" w:rsidRPr="0042537D" w:rsidRDefault="00EA5BA3" w:rsidP="00E163EB">
      <w:pPr>
        <w:tabs>
          <w:tab w:val="left" w:pos="14"/>
          <w:tab w:val="left" w:pos="1454"/>
        </w:tabs>
      </w:pPr>
      <w:r w:rsidRPr="0042537D">
        <w:rPr>
          <w:sz w:val="24"/>
          <w:szCs w:val="24"/>
        </w:rPr>
        <w:t xml:space="preserve">Undir lok ræðu sinnar </w:t>
      </w:r>
      <w:r w:rsidR="0042537D">
        <w:rPr>
          <w:sz w:val="24"/>
          <w:szCs w:val="24"/>
        </w:rPr>
        <w:t>sæmdi</w:t>
      </w:r>
      <w:r w:rsidR="00ED1A57">
        <w:rPr>
          <w:sz w:val="24"/>
          <w:szCs w:val="24"/>
        </w:rPr>
        <w:t xml:space="preserve"> hún Guðmund</w:t>
      </w:r>
      <w:r w:rsidRPr="0042537D">
        <w:rPr>
          <w:sz w:val="24"/>
          <w:szCs w:val="24"/>
        </w:rPr>
        <w:t xml:space="preserve"> Jónasson, gjaldkeri HSK og forma</w:t>
      </w:r>
      <w:r w:rsidR="00ED1A57">
        <w:rPr>
          <w:sz w:val="24"/>
          <w:szCs w:val="24"/>
        </w:rPr>
        <w:t>nn</w:t>
      </w:r>
      <w:r w:rsidRPr="0042537D">
        <w:rPr>
          <w:sz w:val="24"/>
          <w:szCs w:val="24"/>
        </w:rPr>
        <w:t xml:space="preserve"> </w:t>
      </w:r>
      <w:r w:rsidR="00ED1A57">
        <w:rPr>
          <w:sz w:val="24"/>
          <w:szCs w:val="24"/>
        </w:rPr>
        <w:t xml:space="preserve">Umf. </w:t>
      </w:r>
      <w:r w:rsidRPr="0042537D">
        <w:rPr>
          <w:sz w:val="24"/>
          <w:szCs w:val="24"/>
        </w:rPr>
        <w:t>Heklu</w:t>
      </w:r>
      <w:r w:rsidR="00C572CF">
        <w:rPr>
          <w:sz w:val="24"/>
          <w:szCs w:val="24"/>
        </w:rPr>
        <w:t>,</w:t>
      </w:r>
      <w:r w:rsidR="00ED1A57">
        <w:rPr>
          <w:sz w:val="24"/>
          <w:szCs w:val="24"/>
        </w:rPr>
        <w:t xml:space="preserve"> silfurmerki ÍSÍ</w:t>
      </w:r>
      <w:r w:rsidR="00143ECE" w:rsidRPr="0042537D">
        <w:rPr>
          <w:sz w:val="24"/>
          <w:szCs w:val="24"/>
        </w:rPr>
        <w:t>.</w:t>
      </w:r>
    </w:p>
    <w:p w14:paraId="34E63D23" w14:textId="77777777" w:rsidR="00815ADE" w:rsidRPr="0042537D" w:rsidRDefault="00815ADE" w:rsidP="00E163EB">
      <w:pPr>
        <w:tabs>
          <w:tab w:val="left" w:pos="14"/>
          <w:tab w:val="left" w:pos="1454"/>
        </w:tabs>
      </w:pPr>
    </w:p>
    <w:p w14:paraId="7FC428F9" w14:textId="0CF81EAD" w:rsidR="00815ADE" w:rsidRPr="0042537D" w:rsidRDefault="00EA5BA3" w:rsidP="00E163EB">
      <w:pPr>
        <w:tabs>
          <w:tab w:val="left" w:pos="14"/>
          <w:tab w:val="left" w:pos="1454"/>
        </w:tabs>
        <w:outlineLvl w:val="0"/>
      </w:pPr>
      <w:r w:rsidRPr="0042537D">
        <w:rPr>
          <w:b/>
          <w:sz w:val="24"/>
          <w:szCs w:val="24"/>
        </w:rPr>
        <w:t xml:space="preserve">Kjartan Björnsson, formaður </w:t>
      </w:r>
      <w:r w:rsidR="00252DC3">
        <w:rPr>
          <w:b/>
          <w:sz w:val="24"/>
          <w:szCs w:val="24"/>
        </w:rPr>
        <w:t>í</w:t>
      </w:r>
      <w:r w:rsidRPr="0042537D">
        <w:rPr>
          <w:b/>
          <w:sz w:val="24"/>
          <w:szCs w:val="24"/>
        </w:rPr>
        <w:t>þrótta- og menninganefndar Árborgar:</w:t>
      </w:r>
    </w:p>
    <w:p w14:paraId="2364E0AE" w14:textId="474970AA" w:rsidR="00815ADE" w:rsidRPr="0042537D" w:rsidRDefault="00C572CF" w:rsidP="00E163EB">
      <w:pPr>
        <w:tabs>
          <w:tab w:val="left" w:pos="14"/>
          <w:tab w:val="left" w:pos="1454"/>
        </w:tabs>
      </w:pPr>
      <w:r>
        <w:rPr>
          <w:sz w:val="24"/>
          <w:szCs w:val="24"/>
        </w:rPr>
        <w:t>Kjartan s</w:t>
      </w:r>
      <w:r w:rsidR="00EA5BA3" w:rsidRPr="0042537D">
        <w:rPr>
          <w:sz w:val="24"/>
          <w:szCs w:val="24"/>
        </w:rPr>
        <w:t>agðist hafa alist upp í íþróttum og félagsstarfi sem</w:t>
      </w:r>
      <w:r w:rsidR="00ED1A57">
        <w:rPr>
          <w:sz w:val="24"/>
          <w:szCs w:val="24"/>
        </w:rPr>
        <w:t xml:space="preserve"> gerðu samfélaginu mikið gagn. </w:t>
      </w:r>
      <w:r w:rsidR="00EA5BA3" w:rsidRPr="0042537D">
        <w:rPr>
          <w:sz w:val="24"/>
          <w:szCs w:val="24"/>
        </w:rPr>
        <w:t xml:space="preserve">Við störf sín fyrir sveitarfélagið hefði hann lært að meta gildi </w:t>
      </w:r>
      <w:r w:rsidR="0042537D" w:rsidRPr="0042537D">
        <w:rPr>
          <w:sz w:val="24"/>
          <w:szCs w:val="24"/>
        </w:rPr>
        <w:t>annar</w:t>
      </w:r>
      <w:r w:rsidR="0042537D">
        <w:rPr>
          <w:sz w:val="24"/>
          <w:szCs w:val="24"/>
        </w:rPr>
        <w:t>r</w:t>
      </w:r>
      <w:r w:rsidR="0042537D" w:rsidRPr="0042537D">
        <w:rPr>
          <w:sz w:val="24"/>
          <w:szCs w:val="24"/>
        </w:rPr>
        <w:t>a</w:t>
      </w:r>
      <w:r w:rsidR="00EA5BA3" w:rsidRPr="0042537D">
        <w:rPr>
          <w:sz w:val="24"/>
          <w:szCs w:val="24"/>
        </w:rPr>
        <w:t xml:space="preserve"> íþrótta (en k</w:t>
      </w:r>
      <w:r>
        <w:rPr>
          <w:sz w:val="24"/>
          <w:szCs w:val="24"/>
        </w:rPr>
        <w:t>nattspyrnu) og t.d. leiklistar.</w:t>
      </w:r>
      <w:r w:rsidR="00EA5BA3" w:rsidRPr="0042537D">
        <w:rPr>
          <w:sz w:val="24"/>
          <w:szCs w:val="24"/>
        </w:rPr>
        <w:t xml:space="preserve"> Íþrótta</w:t>
      </w:r>
      <w:r w:rsidR="00ED1A57">
        <w:rPr>
          <w:sz w:val="24"/>
          <w:szCs w:val="24"/>
        </w:rPr>
        <w:t>-</w:t>
      </w:r>
      <w:r w:rsidR="00EA5BA3" w:rsidRPr="0042537D">
        <w:rPr>
          <w:sz w:val="24"/>
          <w:szCs w:val="24"/>
        </w:rPr>
        <w:t xml:space="preserve"> og ungmennastarfið þurfi að fylgja tíðar</w:t>
      </w:r>
      <w:r w:rsidR="00ED1A57">
        <w:rPr>
          <w:sz w:val="24"/>
          <w:szCs w:val="24"/>
        </w:rPr>
        <w:t>anda en líka að vera staðfast. S</w:t>
      </w:r>
      <w:r w:rsidR="00EA5BA3" w:rsidRPr="0042537D">
        <w:rPr>
          <w:sz w:val="24"/>
          <w:szCs w:val="24"/>
        </w:rPr>
        <w:t xml:space="preserve">tarfið fyrir börn og unglinga </w:t>
      </w:r>
      <w:r w:rsidR="00ED1A57">
        <w:rPr>
          <w:sz w:val="24"/>
          <w:szCs w:val="24"/>
        </w:rPr>
        <w:t xml:space="preserve">sé mjög mikilvægt. </w:t>
      </w:r>
      <w:r w:rsidR="00EA5BA3" w:rsidRPr="0042537D">
        <w:rPr>
          <w:sz w:val="24"/>
          <w:szCs w:val="24"/>
        </w:rPr>
        <w:t>Hann vonaði að Unglingalandsmótið verði haldið á Selfossi 2019 í þeirri góðu aðstöðu sem þar er.  Sveitarfélagið væri tilbúið til verka. Þrátt fyrir sameiningar sveitarfélaga taldi hann rétt að hafa áfram ungme</w:t>
      </w:r>
      <w:r w:rsidR="00ED1A57">
        <w:rPr>
          <w:sz w:val="24"/>
          <w:szCs w:val="24"/>
        </w:rPr>
        <w:t xml:space="preserve">nnafélög á hverjum stað áfram. </w:t>
      </w:r>
      <w:r w:rsidR="00EA5BA3" w:rsidRPr="0042537D">
        <w:rPr>
          <w:sz w:val="24"/>
          <w:szCs w:val="24"/>
        </w:rPr>
        <w:t>Hann þakkaði samstarfið og óskaði HSK velfarnaðar.</w:t>
      </w:r>
    </w:p>
    <w:p w14:paraId="700C2F60" w14:textId="77777777" w:rsidR="00815ADE" w:rsidRPr="0042537D" w:rsidRDefault="00815ADE" w:rsidP="00E163EB">
      <w:pPr>
        <w:tabs>
          <w:tab w:val="left" w:pos="14"/>
          <w:tab w:val="left" w:pos="1454"/>
        </w:tabs>
      </w:pPr>
    </w:p>
    <w:p w14:paraId="1E82709C" w14:textId="77777777" w:rsidR="00815ADE" w:rsidRPr="0042537D" w:rsidRDefault="00EA5BA3" w:rsidP="00E163EB">
      <w:pPr>
        <w:tabs>
          <w:tab w:val="left" w:pos="14"/>
          <w:tab w:val="left" w:pos="1454"/>
        </w:tabs>
        <w:outlineLvl w:val="0"/>
      </w:pPr>
      <w:r w:rsidRPr="0042537D">
        <w:rPr>
          <w:b/>
          <w:sz w:val="24"/>
          <w:szCs w:val="24"/>
        </w:rPr>
        <w:t>Kristinn Óskar Grétuson, varastjórn UMFÍ:</w:t>
      </w:r>
    </w:p>
    <w:p w14:paraId="0D26D888" w14:textId="671CE8E0" w:rsidR="00815ADE" w:rsidRPr="0042537D" w:rsidRDefault="00C572CF" w:rsidP="00E163EB">
      <w:pPr>
        <w:tabs>
          <w:tab w:val="left" w:pos="14"/>
          <w:tab w:val="left" w:pos="1454"/>
        </w:tabs>
      </w:pPr>
      <w:r>
        <w:rPr>
          <w:sz w:val="24"/>
          <w:szCs w:val="24"/>
        </w:rPr>
        <w:t>Kristinn</w:t>
      </w:r>
      <w:r w:rsidR="00EA5BA3" w:rsidRPr="0042537D">
        <w:rPr>
          <w:sz w:val="24"/>
          <w:szCs w:val="24"/>
        </w:rPr>
        <w:t xml:space="preserve"> tók undir og þakkaði</w:t>
      </w:r>
      <w:r w:rsidR="00ED1A57">
        <w:rPr>
          <w:sz w:val="24"/>
          <w:szCs w:val="24"/>
        </w:rPr>
        <w:t xml:space="preserve"> geðheilsupistil formanns HSK. </w:t>
      </w:r>
      <w:r w:rsidR="00EA5BA3" w:rsidRPr="0042537D">
        <w:rPr>
          <w:sz w:val="24"/>
          <w:szCs w:val="24"/>
        </w:rPr>
        <w:t xml:space="preserve">Sagðist hafa mikla og víðtæka reynslu af þessum málum t.d. sem afreksmaður í íþróttum og þjálfari hefði hann ferðast </w:t>
      </w:r>
      <w:r w:rsidR="00ED1A57">
        <w:rPr>
          <w:sz w:val="24"/>
          <w:szCs w:val="24"/>
        </w:rPr>
        <w:t xml:space="preserve">til 30 landa og því séð margt. </w:t>
      </w:r>
      <w:r w:rsidR="00EA5BA3" w:rsidRPr="0042537D">
        <w:rPr>
          <w:sz w:val="24"/>
          <w:szCs w:val="24"/>
        </w:rPr>
        <w:t xml:space="preserve">Hann hefði skoðun á því hvernig tækla ætti andleg mál, </w:t>
      </w:r>
      <w:r w:rsidR="00ED1A57">
        <w:rPr>
          <w:sz w:val="24"/>
          <w:szCs w:val="24"/>
        </w:rPr>
        <w:t xml:space="preserve">en </w:t>
      </w:r>
      <w:r w:rsidR="00EA5BA3" w:rsidRPr="0042537D">
        <w:rPr>
          <w:sz w:val="24"/>
          <w:szCs w:val="24"/>
        </w:rPr>
        <w:t xml:space="preserve">einkenni </w:t>
      </w:r>
      <w:r w:rsidR="00ED1A57">
        <w:rPr>
          <w:sz w:val="24"/>
          <w:szCs w:val="24"/>
        </w:rPr>
        <w:t>margra Í</w:t>
      </w:r>
      <w:r w:rsidR="00EA5BA3" w:rsidRPr="0042537D">
        <w:rPr>
          <w:sz w:val="24"/>
          <w:szCs w:val="24"/>
        </w:rPr>
        <w:t>slend</w:t>
      </w:r>
      <w:r w:rsidR="00ED1A57">
        <w:rPr>
          <w:sz w:val="24"/>
          <w:szCs w:val="24"/>
        </w:rPr>
        <w:t xml:space="preserve">inga væri að harka af sér. </w:t>
      </w:r>
      <w:r w:rsidR="00EA5BA3" w:rsidRPr="0042537D">
        <w:rPr>
          <w:sz w:val="24"/>
          <w:szCs w:val="24"/>
        </w:rPr>
        <w:t>Vettvangur íþróttanna væri góður til að taka á þessum málum.</w:t>
      </w:r>
    </w:p>
    <w:p w14:paraId="264D944D" w14:textId="77777777" w:rsidR="00815ADE" w:rsidRPr="0042537D" w:rsidRDefault="00815ADE" w:rsidP="00E163EB">
      <w:pPr>
        <w:tabs>
          <w:tab w:val="left" w:pos="3"/>
          <w:tab w:val="left" w:pos="1418"/>
          <w:tab w:val="left" w:pos="5468"/>
          <w:tab w:val="left" w:pos="6483"/>
          <w:tab w:val="left" w:pos="7207"/>
        </w:tabs>
        <w:jc w:val="both"/>
      </w:pPr>
    </w:p>
    <w:p w14:paraId="093F1EF9" w14:textId="77777777" w:rsidR="009F5133" w:rsidRPr="0042537D" w:rsidRDefault="009F5133" w:rsidP="00E163EB">
      <w:pPr>
        <w:jc w:val="both"/>
        <w:rPr>
          <w:b/>
          <w:sz w:val="32"/>
          <w:szCs w:val="32"/>
          <w:u w:val="single"/>
        </w:rPr>
      </w:pPr>
    </w:p>
    <w:p w14:paraId="5593F77E" w14:textId="77777777" w:rsidR="00815ADE" w:rsidRPr="00E76227" w:rsidRDefault="00EA5BA3" w:rsidP="00E163EB">
      <w:pPr>
        <w:outlineLvl w:val="0"/>
      </w:pPr>
      <w:r w:rsidRPr="00E76227">
        <w:rPr>
          <w:b/>
          <w:sz w:val="32"/>
          <w:szCs w:val="32"/>
        </w:rPr>
        <w:t>Hádegisverður í boði Sveitarfélagsins Árborgar</w:t>
      </w:r>
    </w:p>
    <w:p w14:paraId="288A9017" w14:textId="77777777" w:rsidR="00815ADE" w:rsidRPr="0042537D" w:rsidRDefault="00EA5BA3" w:rsidP="00E163EB">
      <w:r w:rsidRPr="00252DC3">
        <w:rPr>
          <w:b/>
          <w:sz w:val="24"/>
          <w:szCs w:val="24"/>
        </w:rPr>
        <w:t xml:space="preserve">Guðríður Aadnegard, </w:t>
      </w:r>
      <w:r w:rsidRPr="00C572CF">
        <w:rPr>
          <w:sz w:val="24"/>
          <w:szCs w:val="24"/>
        </w:rPr>
        <w:t>formaður HSK</w:t>
      </w:r>
      <w:r w:rsidR="00ED1A57" w:rsidRPr="00C572CF">
        <w:rPr>
          <w:sz w:val="24"/>
          <w:szCs w:val="24"/>
        </w:rPr>
        <w:t>,</w:t>
      </w:r>
      <w:r w:rsidRPr="0042537D">
        <w:rPr>
          <w:sz w:val="24"/>
          <w:szCs w:val="24"/>
        </w:rPr>
        <w:t xml:space="preserve"> afhenti Söndru Dís Hafþórsdóttur, bæjarfulltrúa Sveitarfélagsins Árborgar, skjöld í þakklætis- og viðurkenningarskyni fyrir aðstöðuna til að halda 94. héraðsþing HSK  í Fjölbrautaskóla Suðurland á Selfossi</w:t>
      </w:r>
      <w:r w:rsidR="009F5133" w:rsidRPr="0042537D">
        <w:rPr>
          <w:sz w:val="24"/>
          <w:szCs w:val="24"/>
        </w:rPr>
        <w:t>.</w:t>
      </w:r>
    </w:p>
    <w:p w14:paraId="66C68ABC" w14:textId="77777777" w:rsidR="00815ADE" w:rsidRPr="0042537D" w:rsidRDefault="00815ADE" w:rsidP="00E163EB"/>
    <w:p w14:paraId="69C539F7" w14:textId="77777777" w:rsidR="00815ADE" w:rsidRPr="0042537D" w:rsidRDefault="00EA5BA3" w:rsidP="00E163EB">
      <w:pPr>
        <w:outlineLvl w:val="0"/>
      </w:pPr>
      <w:r w:rsidRPr="0042537D">
        <w:rPr>
          <w:b/>
          <w:sz w:val="24"/>
          <w:szCs w:val="24"/>
        </w:rPr>
        <w:t>Sleifarkeppnin</w:t>
      </w:r>
    </w:p>
    <w:p w14:paraId="4E4DB99B" w14:textId="77777777" w:rsidR="00815ADE" w:rsidRPr="0042537D" w:rsidRDefault="00EA5BA3" w:rsidP="00E163EB">
      <w:r w:rsidRPr="0042537D">
        <w:rPr>
          <w:sz w:val="24"/>
          <w:szCs w:val="24"/>
        </w:rPr>
        <w:t>Keppt hefur verið um hana frá 1966 og var það Ragnar Sigurðsson sem sá um keppnina í ár í fjarveru vinkonu sinnar, Sigþrúðar Harðardóttur, sem vann keppnina í fyrra.</w:t>
      </w:r>
      <w:r w:rsidR="00ED1A57">
        <w:t xml:space="preserve"> </w:t>
      </w:r>
      <w:r w:rsidRPr="0042537D">
        <w:rPr>
          <w:sz w:val="24"/>
          <w:szCs w:val="24"/>
        </w:rPr>
        <w:t>Sleifarkeppnin var unnin meðfram þingstörfum í ár og sigurvegari sleifarkeppninnar árið 2016 er Gylfi Þorkelsson og sér hann því um keppnina að ári.</w:t>
      </w:r>
    </w:p>
    <w:p w14:paraId="21B5632E" w14:textId="77777777" w:rsidR="00E76227" w:rsidRPr="0042537D" w:rsidRDefault="00E76227" w:rsidP="00E76227">
      <w:pPr>
        <w:tabs>
          <w:tab w:val="left" w:pos="3"/>
          <w:tab w:val="left" w:pos="1418"/>
          <w:tab w:val="left" w:pos="5468"/>
          <w:tab w:val="left" w:pos="6483"/>
          <w:tab w:val="left" w:pos="7207"/>
        </w:tabs>
        <w:jc w:val="both"/>
      </w:pPr>
    </w:p>
    <w:p w14:paraId="46AA9794" w14:textId="77777777" w:rsidR="00E76227" w:rsidRPr="0042537D" w:rsidRDefault="00E76227" w:rsidP="00E76227">
      <w:pPr>
        <w:jc w:val="both"/>
        <w:rPr>
          <w:b/>
          <w:sz w:val="32"/>
          <w:szCs w:val="32"/>
          <w:u w:val="single"/>
        </w:rPr>
      </w:pPr>
    </w:p>
    <w:p w14:paraId="54D86218" w14:textId="77777777" w:rsidR="00815ADE" w:rsidRPr="00E76227" w:rsidRDefault="00EA5BA3" w:rsidP="00E163EB">
      <w:pPr>
        <w:tabs>
          <w:tab w:val="left" w:pos="3"/>
          <w:tab w:val="left" w:pos="1418"/>
          <w:tab w:val="left" w:pos="5468"/>
          <w:tab w:val="left" w:pos="6483"/>
          <w:tab w:val="left" w:pos="7207"/>
        </w:tabs>
        <w:outlineLvl w:val="0"/>
      </w:pPr>
      <w:r w:rsidRPr="00E76227">
        <w:rPr>
          <w:b/>
          <w:sz w:val="32"/>
          <w:szCs w:val="32"/>
        </w:rPr>
        <w:t>Álit kjörbréfanefndar</w:t>
      </w:r>
    </w:p>
    <w:p w14:paraId="0C380525" w14:textId="77777777" w:rsidR="00815ADE" w:rsidRPr="0042537D" w:rsidRDefault="00EA5BA3" w:rsidP="00E163EB">
      <w:pPr>
        <w:tabs>
          <w:tab w:val="left" w:pos="3"/>
          <w:tab w:val="left" w:pos="1418"/>
          <w:tab w:val="left" w:pos="5468"/>
          <w:tab w:val="left" w:pos="6483"/>
          <w:tab w:val="left" w:pos="7207"/>
        </w:tabs>
      </w:pPr>
      <w:r w:rsidRPr="00252DC3">
        <w:rPr>
          <w:b/>
          <w:sz w:val="24"/>
          <w:szCs w:val="24"/>
        </w:rPr>
        <w:t xml:space="preserve">Gissur Jónsson, </w:t>
      </w:r>
      <w:r w:rsidRPr="00C572CF">
        <w:rPr>
          <w:sz w:val="24"/>
          <w:szCs w:val="24"/>
        </w:rPr>
        <w:t>formaður kjörbréfanefndar</w:t>
      </w:r>
      <w:r w:rsidRPr="0042537D">
        <w:rPr>
          <w:sz w:val="24"/>
          <w:szCs w:val="24"/>
        </w:rPr>
        <w:t xml:space="preserve">, las upp fjölda skattskyldra félaga og hvað félögin eiga rétt á mörgum fulltrúum. Hann las einnig upp þau kjörbréf sem borist höfðu og krossaði við þá sem voru komnir. Þingfulltrúar stóðu upp þegar nafn þeirra var lesið. </w:t>
      </w:r>
    </w:p>
    <w:p w14:paraId="48BC3B6E" w14:textId="77777777" w:rsidR="00E163EB" w:rsidRDefault="00E163EB" w:rsidP="00E163EB">
      <w:pPr>
        <w:tabs>
          <w:tab w:val="left" w:pos="3"/>
          <w:tab w:val="left" w:pos="1418"/>
          <w:tab w:val="left" w:pos="5468"/>
          <w:tab w:val="left" w:pos="6483"/>
          <w:tab w:val="left" w:pos="7207"/>
        </w:tabs>
        <w:rPr>
          <w:sz w:val="24"/>
          <w:szCs w:val="24"/>
        </w:rPr>
      </w:pPr>
    </w:p>
    <w:p w14:paraId="5C2A086C" w14:textId="77777777" w:rsidR="00815ADE" w:rsidRPr="0042537D" w:rsidRDefault="00EA5BA3" w:rsidP="00E163EB">
      <w:pPr>
        <w:tabs>
          <w:tab w:val="left" w:pos="3"/>
          <w:tab w:val="left" w:pos="1418"/>
          <w:tab w:val="left" w:pos="5468"/>
          <w:tab w:val="left" w:pos="6483"/>
          <w:tab w:val="left" w:pos="7207"/>
        </w:tabs>
      </w:pPr>
      <w:r w:rsidRPr="0042537D">
        <w:rPr>
          <w:sz w:val="24"/>
          <w:szCs w:val="24"/>
        </w:rPr>
        <w:t>Mættir voru:</w:t>
      </w:r>
    </w:p>
    <w:p w14:paraId="7840D847" w14:textId="77777777" w:rsidR="00E163EB" w:rsidRDefault="00E163EB" w:rsidP="006A423C">
      <w:pPr>
        <w:tabs>
          <w:tab w:val="left" w:pos="3"/>
          <w:tab w:val="left" w:pos="1418"/>
          <w:tab w:val="left" w:pos="5468"/>
          <w:tab w:val="left" w:pos="6483"/>
          <w:tab w:val="left" w:pos="7207"/>
        </w:tabs>
        <w:jc w:val="both"/>
        <w:outlineLvl w:val="0"/>
        <w:rPr>
          <w:b/>
          <w:sz w:val="24"/>
          <w:szCs w:val="24"/>
        </w:rPr>
      </w:pPr>
    </w:p>
    <w:p w14:paraId="539208FA" w14:textId="6770F68D" w:rsidR="00815ADE" w:rsidRPr="0042537D" w:rsidRDefault="00E163EB" w:rsidP="006A423C">
      <w:pPr>
        <w:tabs>
          <w:tab w:val="left" w:pos="3"/>
          <w:tab w:val="left" w:pos="1418"/>
          <w:tab w:val="left" w:pos="5468"/>
          <w:tab w:val="left" w:pos="6483"/>
          <w:tab w:val="left" w:pos="7207"/>
        </w:tabs>
        <w:jc w:val="both"/>
        <w:outlineLvl w:val="0"/>
      </w:pPr>
      <w:r>
        <w:rPr>
          <w:b/>
          <w:sz w:val="24"/>
          <w:szCs w:val="24"/>
        </w:rPr>
        <w:t xml:space="preserve">Akstursíþróttafélag </w:t>
      </w:r>
      <w:r w:rsidR="00EA5BA3" w:rsidRPr="0042537D">
        <w:rPr>
          <w:b/>
          <w:sz w:val="24"/>
          <w:szCs w:val="24"/>
        </w:rPr>
        <w:t>Hreppakappanna</w:t>
      </w:r>
    </w:p>
    <w:p w14:paraId="246F2E52"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Andri Þórarinsson</w:t>
      </w:r>
    </w:p>
    <w:p w14:paraId="5850CEEA" w14:textId="77777777" w:rsidR="00815ADE" w:rsidRPr="0042537D" w:rsidRDefault="00815ADE" w:rsidP="009F5133">
      <w:pPr>
        <w:tabs>
          <w:tab w:val="left" w:pos="3"/>
          <w:tab w:val="left" w:pos="1418"/>
          <w:tab w:val="left" w:pos="5468"/>
          <w:tab w:val="left" w:pos="6483"/>
          <w:tab w:val="left" w:pos="7207"/>
        </w:tabs>
        <w:jc w:val="both"/>
      </w:pPr>
    </w:p>
    <w:p w14:paraId="2F1EB9A8"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Golfklúbbur Ásatúns</w:t>
      </w:r>
    </w:p>
    <w:p w14:paraId="48C522EB"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Sigurjón Harðarson</w:t>
      </w:r>
    </w:p>
    <w:p w14:paraId="4DD976C0"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Árni Sófusson</w:t>
      </w:r>
    </w:p>
    <w:p w14:paraId="2AAD7460" w14:textId="77777777" w:rsidR="00815ADE" w:rsidRPr="0042537D" w:rsidRDefault="00815ADE" w:rsidP="009F5133">
      <w:pPr>
        <w:tabs>
          <w:tab w:val="left" w:pos="3"/>
          <w:tab w:val="left" w:pos="1418"/>
          <w:tab w:val="left" w:pos="5468"/>
          <w:tab w:val="left" w:pos="6483"/>
          <w:tab w:val="left" w:pos="7207"/>
        </w:tabs>
        <w:jc w:val="both"/>
      </w:pPr>
    </w:p>
    <w:p w14:paraId="5B564B6F"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Golfklúbburinn Flúðir</w:t>
      </w:r>
    </w:p>
    <w:p w14:paraId="1898C2E2"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 xml:space="preserve">Helgi Guðmundsson </w:t>
      </w:r>
    </w:p>
    <w:p w14:paraId="37791E9C"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 xml:space="preserve">Unnsteinn Logi Eggertsson </w:t>
      </w:r>
    </w:p>
    <w:p w14:paraId="3C981D97" w14:textId="77777777" w:rsidR="00815ADE" w:rsidRPr="0042537D" w:rsidRDefault="00815ADE" w:rsidP="009F5133">
      <w:pPr>
        <w:tabs>
          <w:tab w:val="left" w:pos="3"/>
          <w:tab w:val="left" w:pos="1418"/>
          <w:tab w:val="left" w:pos="5468"/>
          <w:tab w:val="left" w:pos="6483"/>
          <w:tab w:val="left" w:pos="7207"/>
        </w:tabs>
        <w:jc w:val="both"/>
      </w:pPr>
    </w:p>
    <w:p w14:paraId="32B3F84E"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Golfklúbburinn Geysir</w:t>
      </w:r>
    </w:p>
    <w:p w14:paraId="3D49A8FE"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Einar Tryggvason</w:t>
      </w:r>
    </w:p>
    <w:p w14:paraId="4DE4FE40" w14:textId="77777777" w:rsidR="00815ADE" w:rsidRPr="0042537D" w:rsidRDefault="00815ADE" w:rsidP="009F5133">
      <w:pPr>
        <w:tabs>
          <w:tab w:val="left" w:pos="3"/>
          <w:tab w:val="left" w:pos="1418"/>
          <w:tab w:val="left" w:pos="5468"/>
          <w:tab w:val="left" w:pos="6483"/>
          <w:tab w:val="left" w:pos="7207"/>
        </w:tabs>
        <w:jc w:val="both"/>
      </w:pPr>
    </w:p>
    <w:p w14:paraId="64FABF41" w14:textId="2A7A24EF"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Golfklúbbur Hellu</w:t>
      </w:r>
    </w:p>
    <w:p w14:paraId="028810EF"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lastRenderedPageBreak/>
        <w:t>Bjarni Jóhannsson</w:t>
      </w:r>
    </w:p>
    <w:p w14:paraId="38FE5F04" w14:textId="77777777" w:rsidR="00815ADE" w:rsidRPr="0042537D" w:rsidRDefault="00815ADE" w:rsidP="009F5133">
      <w:pPr>
        <w:tabs>
          <w:tab w:val="left" w:pos="3"/>
          <w:tab w:val="left" w:pos="1418"/>
          <w:tab w:val="left" w:pos="5468"/>
          <w:tab w:val="left" w:pos="6483"/>
          <w:tab w:val="left" w:pos="7207"/>
        </w:tabs>
        <w:jc w:val="both"/>
      </w:pPr>
    </w:p>
    <w:p w14:paraId="118FED28"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Golfklúbbur Hveragerðis</w:t>
      </w:r>
    </w:p>
    <w:p w14:paraId="5989D3B3"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Össur Emil Friðgeirsson</w:t>
      </w:r>
    </w:p>
    <w:p w14:paraId="178B4E66"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Steinar Logi Hilmarsson</w:t>
      </w:r>
    </w:p>
    <w:p w14:paraId="564B66C3" w14:textId="77777777" w:rsidR="00815ADE" w:rsidRPr="0042537D" w:rsidRDefault="00815ADE" w:rsidP="009F5133">
      <w:pPr>
        <w:tabs>
          <w:tab w:val="left" w:pos="3"/>
          <w:tab w:val="left" w:pos="1418"/>
          <w:tab w:val="left" w:pos="5468"/>
          <w:tab w:val="left" w:pos="6483"/>
          <w:tab w:val="left" w:pos="7207"/>
        </w:tabs>
        <w:jc w:val="both"/>
      </w:pPr>
    </w:p>
    <w:p w14:paraId="25B21A29"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Golfklúbbur Selfoss</w:t>
      </w:r>
    </w:p>
    <w:p w14:paraId="3CA27022"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Helena Guðmundsdóttir</w:t>
      </w:r>
    </w:p>
    <w:p w14:paraId="3EB4AF01"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Halldór Ágústsson Morthens</w:t>
      </w:r>
    </w:p>
    <w:p w14:paraId="34AA8D5C"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Svanur Bjarnason</w:t>
      </w:r>
    </w:p>
    <w:p w14:paraId="0DFDCDA7" w14:textId="77777777" w:rsidR="00815ADE" w:rsidRPr="0042537D" w:rsidRDefault="00815ADE" w:rsidP="009F5133">
      <w:pPr>
        <w:tabs>
          <w:tab w:val="left" w:pos="3"/>
          <w:tab w:val="left" w:pos="1418"/>
          <w:tab w:val="left" w:pos="5468"/>
          <w:tab w:val="left" w:pos="6483"/>
          <w:tab w:val="left" w:pos="7207"/>
        </w:tabs>
        <w:jc w:val="both"/>
      </w:pPr>
    </w:p>
    <w:p w14:paraId="5CC7413B"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Golfklúbbur Þorlákshafnar</w:t>
      </w:r>
    </w:p>
    <w:p w14:paraId="631E4BCC"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Guðmundur Baldursson</w:t>
      </w:r>
    </w:p>
    <w:p w14:paraId="1C4EC95F"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Kim Brigit Sorning</w:t>
      </w:r>
    </w:p>
    <w:p w14:paraId="15900972" w14:textId="77777777" w:rsidR="00815ADE" w:rsidRPr="0042537D" w:rsidRDefault="00815ADE" w:rsidP="009F5133">
      <w:pPr>
        <w:tabs>
          <w:tab w:val="left" w:pos="3"/>
          <w:tab w:val="left" w:pos="1418"/>
          <w:tab w:val="left" w:pos="5468"/>
          <w:tab w:val="left" w:pos="6483"/>
          <w:tab w:val="left" w:pos="7207"/>
        </w:tabs>
        <w:jc w:val="both"/>
      </w:pPr>
    </w:p>
    <w:p w14:paraId="51C71C46"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Hestamannafélagið Geysir</w:t>
      </w:r>
    </w:p>
    <w:p w14:paraId="5E949CAB"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Alexandra Rut Oddsdóttir</w:t>
      </w:r>
    </w:p>
    <w:p w14:paraId="064B33E7"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Þyri Sölva Bjargardóttir</w:t>
      </w:r>
    </w:p>
    <w:p w14:paraId="0E12C7FD"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Guðmundur Björgvinsson</w:t>
      </w:r>
    </w:p>
    <w:p w14:paraId="018EE8B1"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Sarah Maagaard Nielsen</w:t>
      </w:r>
    </w:p>
    <w:p w14:paraId="62816F1E" w14:textId="77777777" w:rsidR="00815ADE" w:rsidRPr="0042537D" w:rsidRDefault="00815ADE" w:rsidP="009F5133">
      <w:pPr>
        <w:tabs>
          <w:tab w:val="left" w:pos="3"/>
          <w:tab w:val="left" w:pos="1418"/>
          <w:tab w:val="left" w:pos="5468"/>
          <w:tab w:val="left" w:pos="6483"/>
          <w:tab w:val="left" w:pos="7207"/>
        </w:tabs>
        <w:jc w:val="both"/>
      </w:pPr>
    </w:p>
    <w:p w14:paraId="1A90C12C"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Hestamannafélagið Háfeti</w:t>
      </w:r>
    </w:p>
    <w:p w14:paraId="3E4F69CF"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Rakel Róbertsdóttir</w:t>
      </w:r>
    </w:p>
    <w:p w14:paraId="079B0637" w14:textId="77777777" w:rsidR="00815ADE" w:rsidRPr="0042537D" w:rsidRDefault="00815ADE" w:rsidP="009F5133">
      <w:pPr>
        <w:tabs>
          <w:tab w:val="left" w:pos="3"/>
          <w:tab w:val="left" w:pos="1418"/>
          <w:tab w:val="left" w:pos="5468"/>
          <w:tab w:val="left" w:pos="6483"/>
          <w:tab w:val="left" w:pos="7207"/>
        </w:tabs>
        <w:jc w:val="both"/>
      </w:pPr>
    </w:p>
    <w:p w14:paraId="614A218D"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Hestamannafélagið Sleipnir</w:t>
      </w:r>
    </w:p>
    <w:p w14:paraId="73F6198D"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Anna Rúnarsdóttir</w:t>
      </w:r>
    </w:p>
    <w:p w14:paraId="433F35AD"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Steindór Guðmundsson</w:t>
      </w:r>
    </w:p>
    <w:p w14:paraId="6AFB06A3"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Oddur Hafsteinsson</w:t>
      </w:r>
    </w:p>
    <w:p w14:paraId="3B3A7E6C" w14:textId="77777777" w:rsidR="00815ADE" w:rsidRPr="0042537D" w:rsidRDefault="00815ADE" w:rsidP="009F5133">
      <w:pPr>
        <w:tabs>
          <w:tab w:val="left" w:pos="3"/>
          <w:tab w:val="left" w:pos="1418"/>
          <w:tab w:val="left" w:pos="5468"/>
          <w:tab w:val="left" w:pos="6483"/>
          <w:tab w:val="left" w:pos="7207"/>
        </w:tabs>
        <w:jc w:val="both"/>
      </w:pPr>
    </w:p>
    <w:p w14:paraId="4E10BB97"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Hestamannafélagið Smári</w:t>
      </w:r>
    </w:p>
    <w:p w14:paraId="72F97F32"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Ingvar Hjálmarsson</w:t>
      </w:r>
    </w:p>
    <w:p w14:paraId="68919E38"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Einar Ágúst Ingvarsson</w:t>
      </w:r>
    </w:p>
    <w:p w14:paraId="356FAA54"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Valgerður Auðunsdóttir</w:t>
      </w:r>
    </w:p>
    <w:p w14:paraId="17E62625" w14:textId="77777777" w:rsidR="00815ADE" w:rsidRPr="0042537D" w:rsidRDefault="00815ADE" w:rsidP="009F5133">
      <w:pPr>
        <w:tabs>
          <w:tab w:val="left" w:pos="3"/>
          <w:tab w:val="left" w:pos="1418"/>
          <w:tab w:val="left" w:pos="5468"/>
          <w:tab w:val="left" w:pos="6483"/>
          <w:tab w:val="left" w:pos="7207"/>
        </w:tabs>
        <w:jc w:val="both"/>
      </w:pPr>
    </w:p>
    <w:p w14:paraId="735213CF"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Íþróttafélagið Dímon</w:t>
      </w:r>
    </w:p>
    <w:p w14:paraId="2ECED925"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Ólafur Elí Magnússon</w:t>
      </w:r>
    </w:p>
    <w:p w14:paraId="506D3E7A"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Bára Rúnarsdóttir</w:t>
      </w:r>
    </w:p>
    <w:p w14:paraId="0A02A697"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Gunnar Þorgeir Guðnason</w:t>
      </w:r>
    </w:p>
    <w:p w14:paraId="22BDA149"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Marinó Rafn Pálsson</w:t>
      </w:r>
    </w:p>
    <w:p w14:paraId="5FE12A5C" w14:textId="77777777" w:rsidR="00815ADE" w:rsidRPr="0042537D" w:rsidRDefault="00815ADE" w:rsidP="009F5133">
      <w:pPr>
        <w:tabs>
          <w:tab w:val="left" w:pos="3"/>
          <w:tab w:val="left" w:pos="1418"/>
          <w:tab w:val="left" w:pos="5468"/>
          <w:tab w:val="left" w:pos="6483"/>
          <w:tab w:val="left" w:pos="7207"/>
        </w:tabs>
        <w:jc w:val="both"/>
      </w:pPr>
    </w:p>
    <w:p w14:paraId="5C22F824"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Íþróttafélagið Garpur</w:t>
      </w:r>
    </w:p>
    <w:p w14:paraId="44966C6C"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Jóhanna Hlöðversdóttir</w:t>
      </w:r>
    </w:p>
    <w:p w14:paraId="59CA41ED"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Jana Lind Ellertsdóttir</w:t>
      </w:r>
    </w:p>
    <w:p w14:paraId="3F500102" w14:textId="77777777" w:rsidR="00815ADE" w:rsidRPr="0042537D" w:rsidRDefault="00815ADE" w:rsidP="009F5133">
      <w:pPr>
        <w:tabs>
          <w:tab w:val="left" w:pos="3"/>
          <w:tab w:val="left" w:pos="1418"/>
          <w:tab w:val="left" w:pos="5468"/>
          <w:tab w:val="left" w:pos="6483"/>
          <w:tab w:val="left" w:pos="7207"/>
        </w:tabs>
        <w:jc w:val="both"/>
      </w:pPr>
    </w:p>
    <w:p w14:paraId="7B437061"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Íþróttafélagið Hamar</w:t>
      </w:r>
    </w:p>
    <w:p w14:paraId="653B4474"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Hjalti Helgason</w:t>
      </w:r>
    </w:p>
    <w:p w14:paraId="2DBE02DD"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Magnús J Hinriksson</w:t>
      </w:r>
    </w:p>
    <w:p w14:paraId="6D80A143"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Ingibjörg Zoega</w:t>
      </w:r>
    </w:p>
    <w:p w14:paraId="7AB78464"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Berglind Hofland</w:t>
      </w:r>
    </w:p>
    <w:p w14:paraId="6D5EF6AC"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Stella Hrönn Jóhannsdóttir</w:t>
      </w:r>
    </w:p>
    <w:p w14:paraId="6F2A188C"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lastRenderedPageBreak/>
        <w:t>Daði Steinn Arnarsson</w:t>
      </w:r>
    </w:p>
    <w:p w14:paraId="3CFC9AA3"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Guðríður Aadnegard</w:t>
      </w:r>
    </w:p>
    <w:p w14:paraId="41C528B8"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Matthías Þórisson</w:t>
      </w:r>
    </w:p>
    <w:p w14:paraId="43B7FBF3"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Ágúst Örlygur Magnússon</w:t>
      </w:r>
    </w:p>
    <w:p w14:paraId="044982B5" w14:textId="77777777" w:rsidR="00815ADE" w:rsidRPr="0042537D" w:rsidRDefault="00815ADE" w:rsidP="009F5133">
      <w:pPr>
        <w:tabs>
          <w:tab w:val="left" w:pos="3"/>
          <w:tab w:val="left" w:pos="1418"/>
          <w:tab w:val="left" w:pos="5468"/>
          <w:tab w:val="left" w:pos="6483"/>
          <w:tab w:val="left" w:pos="7207"/>
        </w:tabs>
        <w:jc w:val="both"/>
      </w:pPr>
    </w:p>
    <w:p w14:paraId="1327FCAC"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Íþróttafélagið Mílan</w:t>
      </w:r>
    </w:p>
    <w:p w14:paraId="00151EB1"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Atli Kristinsson</w:t>
      </w:r>
    </w:p>
    <w:p w14:paraId="4547155D" w14:textId="77777777" w:rsidR="00815ADE" w:rsidRPr="0042537D" w:rsidRDefault="00815ADE" w:rsidP="009F5133">
      <w:pPr>
        <w:tabs>
          <w:tab w:val="left" w:pos="3"/>
          <w:tab w:val="left" w:pos="1418"/>
          <w:tab w:val="left" w:pos="5468"/>
          <w:tab w:val="left" w:pos="6483"/>
          <w:tab w:val="left" w:pos="7207"/>
        </w:tabs>
        <w:jc w:val="both"/>
      </w:pPr>
    </w:p>
    <w:p w14:paraId="530B58F1"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Íþróttafélagið Mímir</w:t>
      </w:r>
    </w:p>
    <w:p w14:paraId="755FF9F4"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Jón Lárus Stefánsson</w:t>
      </w:r>
    </w:p>
    <w:p w14:paraId="7E04EEC3"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Varamaður:</w:t>
      </w:r>
    </w:p>
    <w:p w14:paraId="1E48A90D"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Haraldur Halldórsson</w:t>
      </w:r>
    </w:p>
    <w:p w14:paraId="648A1516" w14:textId="77777777" w:rsidR="00815ADE" w:rsidRPr="0042537D" w:rsidRDefault="00815ADE" w:rsidP="009F5133">
      <w:pPr>
        <w:tabs>
          <w:tab w:val="left" w:pos="3"/>
          <w:tab w:val="left" w:pos="1418"/>
          <w:tab w:val="left" w:pos="5468"/>
          <w:tab w:val="left" w:pos="6483"/>
          <w:tab w:val="left" w:pos="7207"/>
        </w:tabs>
        <w:jc w:val="both"/>
      </w:pPr>
    </w:p>
    <w:p w14:paraId="2057E421" w14:textId="77777777" w:rsidR="00815ADE" w:rsidRPr="0042537D" w:rsidRDefault="00EA5BA3" w:rsidP="006A423C">
      <w:pPr>
        <w:tabs>
          <w:tab w:val="left" w:pos="3"/>
          <w:tab w:val="left" w:pos="1418"/>
          <w:tab w:val="left" w:pos="5468"/>
          <w:tab w:val="left" w:pos="6483"/>
          <w:tab w:val="left" w:pos="7207"/>
        </w:tabs>
        <w:outlineLvl w:val="0"/>
      </w:pPr>
      <w:r w:rsidRPr="0042537D">
        <w:rPr>
          <w:b/>
          <w:sz w:val="24"/>
          <w:szCs w:val="24"/>
        </w:rPr>
        <w:t>Íþróttafélagið Suðri</w:t>
      </w:r>
    </w:p>
    <w:p w14:paraId="66D7987B" w14:textId="77777777" w:rsidR="00815ADE" w:rsidRPr="0042537D" w:rsidRDefault="00EA5BA3" w:rsidP="006A423C">
      <w:pPr>
        <w:tabs>
          <w:tab w:val="left" w:pos="3"/>
          <w:tab w:val="left" w:pos="1418"/>
          <w:tab w:val="left" w:pos="5468"/>
          <w:tab w:val="left" w:pos="6483"/>
          <w:tab w:val="left" w:pos="7207"/>
        </w:tabs>
        <w:outlineLvl w:val="0"/>
      </w:pPr>
      <w:r w:rsidRPr="0042537D">
        <w:rPr>
          <w:sz w:val="24"/>
          <w:szCs w:val="24"/>
        </w:rPr>
        <w:t>Héðinn Konráðsson</w:t>
      </w:r>
    </w:p>
    <w:p w14:paraId="7801A65C" w14:textId="77777777" w:rsidR="00815ADE" w:rsidRPr="0042537D" w:rsidRDefault="00815ADE" w:rsidP="009F5133">
      <w:pPr>
        <w:tabs>
          <w:tab w:val="left" w:pos="3"/>
          <w:tab w:val="left" w:pos="1418"/>
          <w:tab w:val="left" w:pos="5468"/>
          <w:tab w:val="left" w:pos="6483"/>
          <w:tab w:val="left" w:pos="7207"/>
        </w:tabs>
      </w:pPr>
    </w:p>
    <w:p w14:paraId="7258050A"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Knattspyrnufélag Árborgar</w:t>
      </w:r>
    </w:p>
    <w:p w14:paraId="35C646F2"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Hafþór Theodórsson</w:t>
      </w:r>
    </w:p>
    <w:p w14:paraId="129C8490" w14:textId="77777777" w:rsidR="00ED1A57" w:rsidRDefault="00EA5BA3" w:rsidP="009F5133">
      <w:pPr>
        <w:tabs>
          <w:tab w:val="left" w:pos="3"/>
          <w:tab w:val="left" w:pos="1418"/>
          <w:tab w:val="left" w:pos="5468"/>
          <w:tab w:val="left" w:pos="6483"/>
          <w:tab w:val="left" w:pos="7207"/>
        </w:tabs>
        <w:jc w:val="both"/>
      </w:pPr>
      <w:r w:rsidRPr="0042537D">
        <w:rPr>
          <w:sz w:val="24"/>
          <w:szCs w:val="24"/>
        </w:rPr>
        <w:t>Hálfdán Hálfdánarson</w:t>
      </w:r>
    </w:p>
    <w:p w14:paraId="19964934" w14:textId="77777777" w:rsidR="00ED1A57" w:rsidRDefault="00ED1A57" w:rsidP="009F5133">
      <w:pPr>
        <w:tabs>
          <w:tab w:val="left" w:pos="3"/>
          <w:tab w:val="left" w:pos="1418"/>
          <w:tab w:val="left" w:pos="5468"/>
          <w:tab w:val="left" w:pos="6483"/>
          <w:tab w:val="left" w:pos="7207"/>
        </w:tabs>
        <w:jc w:val="both"/>
      </w:pPr>
    </w:p>
    <w:p w14:paraId="35830EE8"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Knattspyrnufélag Rangæinga</w:t>
      </w:r>
    </w:p>
    <w:p w14:paraId="7FDFAAE7"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Jón Þorberg Steindórsson</w:t>
      </w:r>
    </w:p>
    <w:p w14:paraId="42AC4AD7"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Ásgeir Jónsson</w:t>
      </w:r>
    </w:p>
    <w:p w14:paraId="66BFFBBC"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Rósa Hlín Óskarsdóttir</w:t>
      </w:r>
    </w:p>
    <w:p w14:paraId="6E294F22"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Rut Stefánsdóttir</w:t>
      </w:r>
    </w:p>
    <w:p w14:paraId="41CDC483" w14:textId="77777777" w:rsidR="00815ADE" w:rsidRPr="0042537D" w:rsidRDefault="00815ADE" w:rsidP="009F5133">
      <w:pPr>
        <w:tabs>
          <w:tab w:val="left" w:pos="3"/>
          <w:tab w:val="left" w:pos="1418"/>
          <w:tab w:val="left" w:pos="5468"/>
          <w:tab w:val="left" w:pos="6483"/>
          <w:tab w:val="left" w:pos="7207"/>
        </w:tabs>
        <w:jc w:val="both"/>
      </w:pPr>
    </w:p>
    <w:p w14:paraId="0DF8A47E"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Knattspyrnufélagið Ægir</w:t>
      </w:r>
    </w:p>
    <w:p w14:paraId="16CB3384"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Þór Emilsson</w:t>
      </w:r>
    </w:p>
    <w:p w14:paraId="0C841C35"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Guðbjartur Örn Einarsson</w:t>
      </w:r>
    </w:p>
    <w:p w14:paraId="433ADB25"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Sigríður Lára Ásbergsdóttir</w:t>
      </w:r>
    </w:p>
    <w:p w14:paraId="43F5F5A1" w14:textId="77777777" w:rsidR="00815ADE" w:rsidRPr="0042537D" w:rsidRDefault="00815ADE" w:rsidP="009F5133">
      <w:pPr>
        <w:tabs>
          <w:tab w:val="left" w:pos="3"/>
          <w:tab w:val="left" w:pos="1418"/>
          <w:tab w:val="left" w:pos="5468"/>
          <w:tab w:val="left" w:pos="6483"/>
          <w:tab w:val="left" w:pos="7207"/>
        </w:tabs>
        <w:jc w:val="both"/>
      </w:pPr>
    </w:p>
    <w:p w14:paraId="4DDCFD80"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Körfuknattleiksfélag FSu</w:t>
      </w:r>
    </w:p>
    <w:p w14:paraId="31F5F370"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Gylfi Þorkelsson</w:t>
      </w:r>
    </w:p>
    <w:p w14:paraId="4388E4A8" w14:textId="77777777" w:rsidR="00815ADE" w:rsidRPr="0042537D" w:rsidRDefault="00815ADE" w:rsidP="009F5133">
      <w:pPr>
        <w:tabs>
          <w:tab w:val="left" w:pos="3"/>
          <w:tab w:val="left" w:pos="1418"/>
          <w:tab w:val="left" w:pos="5468"/>
          <w:tab w:val="left" w:pos="6483"/>
          <w:tab w:val="left" w:pos="7207"/>
        </w:tabs>
        <w:jc w:val="both"/>
      </w:pPr>
    </w:p>
    <w:p w14:paraId="75B8DA1E"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Skotíþróttafélag Suðurlands</w:t>
      </w:r>
    </w:p>
    <w:p w14:paraId="4F94AFFA"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Ólafur Árni Másson</w:t>
      </w:r>
    </w:p>
    <w:p w14:paraId="162FE60F" w14:textId="77777777" w:rsidR="00815ADE" w:rsidRPr="0042537D" w:rsidRDefault="00815ADE" w:rsidP="009F5133">
      <w:pPr>
        <w:tabs>
          <w:tab w:val="left" w:pos="3"/>
          <w:tab w:val="left" w:pos="1418"/>
          <w:tab w:val="left" w:pos="5468"/>
          <w:tab w:val="left" w:pos="6483"/>
          <w:tab w:val="left" w:pos="7207"/>
        </w:tabs>
        <w:jc w:val="both"/>
      </w:pPr>
    </w:p>
    <w:p w14:paraId="469997EE"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Torfæruklúbbur Suðurlands</w:t>
      </w:r>
    </w:p>
    <w:p w14:paraId="0D664E12"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Stefán Hansen Daðason</w:t>
      </w:r>
    </w:p>
    <w:p w14:paraId="28CDBC64" w14:textId="77777777" w:rsidR="00815ADE" w:rsidRPr="0042537D" w:rsidRDefault="00815ADE" w:rsidP="009F5133">
      <w:pPr>
        <w:tabs>
          <w:tab w:val="left" w:pos="3"/>
          <w:tab w:val="left" w:pos="1418"/>
          <w:tab w:val="left" w:pos="5468"/>
          <w:tab w:val="left" w:pos="6483"/>
          <w:tab w:val="left" w:pos="7207"/>
        </w:tabs>
        <w:jc w:val="both"/>
      </w:pPr>
    </w:p>
    <w:p w14:paraId="77C1167A"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U.B.H.</w:t>
      </w:r>
    </w:p>
    <w:p w14:paraId="45883178"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Magnús Borgar Eyjólfsson</w:t>
      </w:r>
    </w:p>
    <w:p w14:paraId="14DE98D8" w14:textId="77777777" w:rsidR="00815ADE" w:rsidRPr="0042537D" w:rsidRDefault="00815ADE" w:rsidP="009F5133">
      <w:pPr>
        <w:tabs>
          <w:tab w:val="left" w:pos="3"/>
          <w:tab w:val="left" w:pos="1418"/>
          <w:tab w:val="left" w:pos="5468"/>
          <w:tab w:val="left" w:pos="6483"/>
          <w:tab w:val="left" w:pos="7207"/>
        </w:tabs>
        <w:jc w:val="both"/>
      </w:pPr>
    </w:p>
    <w:p w14:paraId="3A9A5E8D"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Baldur</w:t>
      </w:r>
    </w:p>
    <w:p w14:paraId="4F2A1705"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Baldur Gauti Tryggvason</w:t>
      </w:r>
    </w:p>
    <w:p w14:paraId="1CC205D1" w14:textId="77777777" w:rsidR="00815ADE" w:rsidRPr="0042537D" w:rsidRDefault="00815ADE" w:rsidP="009F5133">
      <w:pPr>
        <w:tabs>
          <w:tab w:val="left" w:pos="3"/>
          <w:tab w:val="left" w:pos="1418"/>
          <w:tab w:val="left" w:pos="5468"/>
          <w:tab w:val="left" w:pos="6483"/>
          <w:tab w:val="left" w:pos="7207"/>
        </w:tabs>
        <w:jc w:val="both"/>
      </w:pPr>
    </w:p>
    <w:p w14:paraId="5A65E516"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 Biskupstungna</w:t>
      </w:r>
    </w:p>
    <w:p w14:paraId="121265BF"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Oddur B</w:t>
      </w:r>
      <w:r w:rsidR="00ED1A57">
        <w:rPr>
          <w:sz w:val="24"/>
          <w:szCs w:val="24"/>
        </w:rPr>
        <w:t>.</w:t>
      </w:r>
      <w:r w:rsidRPr="0042537D">
        <w:rPr>
          <w:sz w:val="24"/>
          <w:szCs w:val="24"/>
        </w:rPr>
        <w:t xml:space="preserve"> Bjarnason</w:t>
      </w:r>
    </w:p>
    <w:p w14:paraId="66D60150"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Brynhildur Hrönn Sigurjónsdóttir</w:t>
      </w:r>
    </w:p>
    <w:p w14:paraId="3AFD4B5B" w14:textId="77777777" w:rsidR="00815ADE" w:rsidRPr="0042537D" w:rsidRDefault="00815ADE" w:rsidP="009F5133">
      <w:pPr>
        <w:tabs>
          <w:tab w:val="left" w:pos="3"/>
          <w:tab w:val="left" w:pos="1418"/>
          <w:tab w:val="left" w:pos="5468"/>
          <w:tab w:val="left" w:pos="6483"/>
          <w:tab w:val="left" w:pos="7207"/>
        </w:tabs>
        <w:jc w:val="both"/>
      </w:pPr>
    </w:p>
    <w:p w14:paraId="2240AE1D"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Dagsbrún</w:t>
      </w:r>
    </w:p>
    <w:p w14:paraId="26645006"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lastRenderedPageBreak/>
        <w:t>Konráð H</w:t>
      </w:r>
      <w:r w:rsidR="00ED1A57">
        <w:rPr>
          <w:sz w:val="24"/>
          <w:szCs w:val="24"/>
        </w:rPr>
        <w:t>.</w:t>
      </w:r>
      <w:r w:rsidRPr="0042537D">
        <w:rPr>
          <w:sz w:val="24"/>
          <w:szCs w:val="24"/>
        </w:rPr>
        <w:t xml:space="preserve"> </w:t>
      </w:r>
      <w:r w:rsidR="0042537D" w:rsidRPr="0042537D">
        <w:rPr>
          <w:sz w:val="24"/>
          <w:szCs w:val="24"/>
        </w:rPr>
        <w:t>H</w:t>
      </w:r>
      <w:r w:rsidR="0042537D">
        <w:rPr>
          <w:sz w:val="24"/>
          <w:szCs w:val="24"/>
        </w:rPr>
        <w:t>a</w:t>
      </w:r>
      <w:r w:rsidR="0042537D" w:rsidRPr="0042537D">
        <w:rPr>
          <w:sz w:val="24"/>
          <w:szCs w:val="24"/>
        </w:rPr>
        <w:t>raldsson</w:t>
      </w:r>
    </w:p>
    <w:p w14:paraId="715EC693" w14:textId="77777777" w:rsidR="00815ADE" w:rsidRPr="0042537D" w:rsidRDefault="00815ADE" w:rsidP="009F5133">
      <w:pPr>
        <w:tabs>
          <w:tab w:val="left" w:pos="3"/>
          <w:tab w:val="left" w:pos="1418"/>
          <w:tab w:val="left" w:pos="5468"/>
          <w:tab w:val="left" w:pos="6483"/>
          <w:tab w:val="left" w:pos="7207"/>
        </w:tabs>
        <w:jc w:val="both"/>
      </w:pPr>
    </w:p>
    <w:p w14:paraId="5BF4F1C8"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Eyfellingur</w:t>
      </w:r>
    </w:p>
    <w:p w14:paraId="5EEC7393"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Ármann Fannar Magnússon</w:t>
      </w:r>
    </w:p>
    <w:p w14:paraId="301ABA27" w14:textId="77777777" w:rsidR="00815ADE" w:rsidRPr="0042537D" w:rsidRDefault="00815ADE" w:rsidP="009F5133">
      <w:pPr>
        <w:tabs>
          <w:tab w:val="left" w:pos="3"/>
          <w:tab w:val="left" w:pos="1418"/>
          <w:tab w:val="left" w:pos="5468"/>
          <w:tab w:val="left" w:pos="6483"/>
          <w:tab w:val="left" w:pos="7207"/>
        </w:tabs>
        <w:jc w:val="both"/>
      </w:pPr>
    </w:p>
    <w:p w14:paraId="0C64254A"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Framtíðin</w:t>
      </w:r>
    </w:p>
    <w:p w14:paraId="78F7476B"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Helgi Ármannsson</w:t>
      </w:r>
    </w:p>
    <w:p w14:paraId="417BD546" w14:textId="77777777" w:rsidR="00815ADE" w:rsidRPr="0042537D" w:rsidRDefault="00815ADE" w:rsidP="009F5133">
      <w:pPr>
        <w:tabs>
          <w:tab w:val="left" w:pos="3"/>
          <w:tab w:val="left" w:pos="1418"/>
          <w:tab w:val="left" w:pos="5468"/>
          <w:tab w:val="left" w:pos="6483"/>
          <w:tab w:val="left" w:pos="7207"/>
        </w:tabs>
        <w:jc w:val="both"/>
      </w:pPr>
    </w:p>
    <w:p w14:paraId="46B1AC94"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 Gnúpverja</w:t>
      </w:r>
    </w:p>
    <w:p w14:paraId="293694EA"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Helga Kolbeinsdóttir</w:t>
      </w:r>
    </w:p>
    <w:p w14:paraId="2DFBA51C"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Gestur Einarsson</w:t>
      </w:r>
    </w:p>
    <w:p w14:paraId="29F9DD51" w14:textId="77777777" w:rsidR="00815ADE" w:rsidRPr="0042537D" w:rsidRDefault="00815ADE" w:rsidP="009F5133">
      <w:pPr>
        <w:tabs>
          <w:tab w:val="left" w:pos="3"/>
          <w:tab w:val="left" w:pos="1418"/>
          <w:tab w:val="left" w:pos="5468"/>
          <w:tab w:val="left" w:pos="6483"/>
          <w:tab w:val="left" w:pos="7207"/>
        </w:tabs>
        <w:jc w:val="both"/>
      </w:pPr>
    </w:p>
    <w:p w14:paraId="71AC4477"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Hekla</w:t>
      </w:r>
    </w:p>
    <w:p w14:paraId="78CB737A"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Guðmundur Jónasson</w:t>
      </w:r>
    </w:p>
    <w:p w14:paraId="3019FF0A"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Jón Guðmundsson</w:t>
      </w:r>
    </w:p>
    <w:p w14:paraId="7059F5E0"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Brynja Garðarsdóttir</w:t>
      </w:r>
    </w:p>
    <w:p w14:paraId="463A8B02" w14:textId="77777777" w:rsidR="00815ADE" w:rsidRPr="0042537D" w:rsidRDefault="00815ADE" w:rsidP="009F5133">
      <w:pPr>
        <w:tabs>
          <w:tab w:val="left" w:pos="3"/>
          <w:tab w:val="left" w:pos="1418"/>
          <w:tab w:val="left" w:pos="5468"/>
          <w:tab w:val="left" w:pos="6483"/>
          <w:tab w:val="left" w:pos="7207"/>
        </w:tabs>
        <w:jc w:val="both"/>
      </w:pPr>
    </w:p>
    <w:p w14:paraId="4EF3B6A6"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 Hrunamanna</w:t>
      </w:r>
    </w:p>
    <w:p w14:paraId="76B2DFDC"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Karen Munda Jónsdóttir</w:t>
      </w:r>
    </w:p>
    <w:p w14:paraId="4742E7CB"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Ninna Ýr Sigurðardóttir</w:t>
      </w:r>
    </w:p>
    <w:p w14:paraId="6CC32DBC"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Margrét H</w:t>
      </w:r>
      <w:r w:rsidR="00ED1A57">
        <w:rPr>
          <w:sz w:val="24"/>
          <w:szCs w:val="24"/>
        </w:rPr>
        <w:t>.</w:t>
      </w:r>
      <w:r w:rsidRPr="0042537D">
        <w:rPr>
          <w:sz w:val="24"/>
          <w:szCs w:val="24"/>
        </w:rPr>
        <w:t xml:space="preserve"> Arnardóttir</w:t>
      </w:r>
    </w:p>
    <w:p w14:paraId="16BE8115" w14:textId="77777777" w:rsidR="00815ADE" w:rsidRPr="0042537D" w:rsidRDefault="00815ADE" w:rsidP="009F5133">
      <w:pPr>
        <w:tabs>
          <w:tab w:val="left" w:pos="3"/>
          <w:tab w:val="left" w:pos="1418"/>
          <w:tab w:val="left" w:pos="5468"/>
          <w:tab w:val="left" w:pos="6483"/>
          <w:tab w:val="left" w:pos="7207"/>
        </w:tabs>
        <w:jc w:val="both"/>
      </w:pPr>
    </w:p>
    <w:p w14:paraId="256AB8CE"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Hvöt</w:t>
      </w:r>
    </w:p>
    <w:p w14:paraId="0A4076D4"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Antonía Helga Guðmundsdóttir</w:t>
      </w:r>
    </w:p>
    <w:p w14:paraId="661B5B23" w14:textId="77777777" w:rsidR="00815ADE" w:rsidRPr="0042537D" w:rsidRDefault="00815ADE" w:rsidP="009F5133">
      <w:pPr>
        <w:tabs>
          <w:tab w:val="left" w:pos="3"/>
          <w:tab w:val="left" w:pos="1418"/>
          <w:tab w:val="left" w:pos="5468"/>
          <w:tab w:val="left" w:pos="6483"/>
          <w:tab w:val="left" w:pos="7207"/>
        </w:tabs>
        <w:jc w:val="both"/>
      </w:pPr>
    </w:p>
    <w:p w14:paraId="4284296D"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Ingólfur</w:t>
      </w:r>
    </w:p>
    <w:p w14:paraId="63362106"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Þröstur Guðnason</w:t>
      </w:r>
    </w:p>
    <w:p w14:paraId="2E9DC8A2" w14:textId="77777777" w:rsidR="00815ADE" w:rsidRPr="0042537D" w:rsidRDefault="00815ADE" w:rsidP="009F5133">
      <w:pPr>
        <w:tabs>
          <w:tab w:val="left" w:pos="3"/>
          <w:tab w:val="left" w:pos="1418"/>
          <w:tab w:val="left" w:pos="5468"/>
          <w:tab w:val="left" w:pos="6483"/>
          <w:tab w:val="left" w:pos="7207"/>
        </w:tabs>
        <w:jc w:val="both"/>
      </w:pPr>
    </w:p>
    <w:p w14:paraId="7626C671"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 Laugdæla</w:t>
      </w:r>
    </w:p>
    <w:p w14:paraId="4897C3DA"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Kjartan Lárusson</w:t>
      </w:r>
    </w:p>
    <w:p w14:paraId="01416421" w14:textId="77777777" w:rsidR="00815ADE" w:rsidRPr="0042537D" w:rsidRDefault="00815ADE" w:rsidP="009F5133">
      <w:pPr>
        <w:tabs>
          <w:tab w:val="left" w:pos="3"/>
          <w:tab w:val="left" w:pos="1418"/>
          <w:tab w:val="left" w:pos="5468"/>
          <w:tab w:val="left" w:pos="6483"/>
          <w:tab w:val="left" w:pos="7207"/>
        </w:tabs>
        <w:jc w:val="both"/>
      </w:pPr>
    </w:p>
    <w:p w14:paraId="44AB08F9"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Samhygð</w:t>
      </w:r>
    </w:p>
    <w:p w14:paraId="70842121"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Jón Gunnþór Þorsteinsson</w:t>
      </w:r>
    </w:p>
    <w:p w14:paraId="17F7F124" w14:textId="77777777" w:rsidR="00815ADE" w:rsidRPr="0042537D" w:rsidRDefault="00815ADE" w:rsidP="009F5133">
      <w:pPr>
        <w:tabs>
          <w:tab w:val="left" w:pos="3"/>
          <w:tab w:val="left" w:pos="1418"/>
          <w:tab w:val="left" w:pos="5468"/>
          <w:tab w:val="left" w:pos="6483"/>
          <w:tab w:val="left" w:pos="7207"/>
        </w:tabs>
        <w:jc w:val="both"/>
      </w:pPr>
    </w:p>
    <w:p w14:paraId="1DEAB930"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 Selfoss</w:t>
      </w:r>
    </w:p>
    <w:p w14:paraId="50CF2860"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Guðmundur Kr. Jónsson</w:t>
      </w:r>
    </w:p>
    <w:p w14:paraId="364CBEB8"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Jóhannes Óli Kjartansson</w:t>
      </w:r>
    </w:p>
    <w:p w14:paraId="393D7C80"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Gissur Jónsson</w:t>
      </w:r>
    </w:p>
    <w:p w14:paraId="06DE044F"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Gunnar Jón Yngvason</w:t>
      </w:r>
    </w:p>
    <w:p w14:paraId="0E57FAF5"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Ingunn Guðjónsdóttir</w:t>
      </w:r>
    </w:p>
    <w:p w14:paraId="60433B94"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Birgir Júlíus Sigursteinsson</w:t>
      </w:r>
    </w:p>
    <w:p w14:paraId="0E518DE9"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Kristjana Hallgrímsdóttir</w:t>
      </w:r>
    </w:p>
    <w:p w14:paraId="69BDE1C2"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Sveinbjörn Másson</w:t>
      </w:r>
    </w:p>
    <w:p w14:paraId="348ABF92"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Inga Guðlaug Jónsdóttir</w:t>
      </w:r>
    </w:p>
    <w:p w14:paraId="49E413B0"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Ingþór Jóhann Guðmundsson</w:t>
      </w:r>
    </w:p>
    <w:p w14:paraId="4DD423FF"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Karl Óskar Kristbjarnarson</w:t>
      </w:r>
    </w:p>
    <w:p w14:paraId="5E75DE67"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Hafþór Sævarsson</w:t>
      </w:r>
    </w:p>
    <w:p w14:paraId="6AE1FD6B"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Sigríður Erlingsdóttir</w:t>
      </w:r>
    </w:p>
    <w:p w14:paraId="7AC3D034"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Gunnar Styrmisson</w:t>
      </w:r>
    </w:p>
    <w:p w14:paraId="45174F1B"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Helgi Sigurður Haraldsson</w:t>
      </w:r>
    </w:p>
    <w:p w14:paraId="2A428E29"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lastRenderedPageBreak/>
        <w:t>Kristín Bára Gunnarsdóttir</w:t>
      </w:r>
    </w:p>
    <w:p w14:paraId="56547C15"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Þuríður Ingvarsdóttir</w:t>
      </w:r>
    </w:p>
    <w:p w14:paraId="02290C85"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Magnús Ragnar Magnússon</w:t>
      </w:r>
    </w:p>
    <w:p w14:paraId="7BD20A74"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Sigríður Anna Guðjónsdóttir</w:t>
      </w:r>
    </w:p>
    <w:p w14:paraId="43E7F090"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Elín María Karlsdóttir</w:t>
      </w:r>
    </w:p>
    <w:p w14:paraId="3404AEC9"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Örn Guðnason</w:t>
      </w:r>
    </w:p>
    <w:p w14:paraId="32B23321"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Bjarnheiður Ástgeirsdóttir</w:t>
      </w:r>
    </w:p>
    <w:p w14:paraId="79605838"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Þorsteinn Rúnar Ásgeirsson</w:t>
      </w:r>
    </w:p>
    <w:p w14:paraId="00255761"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Ólöf Ólafsdóttir</w:t>
      </w:r>
    </w:p>
    <w:p w14:paraId="3395E19B"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Varamenn:</w:t>
      </w:r>
    </w:p>
    <w:p w14:paraId="17FCC816"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Sandra Dís Hafþórsdóttir</w:t>
      </w:r>
    </w:p>
    <w:p w14:paraId="5794AE83"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Svanur Ingvarsson</w:t>
      </w:r>
    </w:p>
    <w:p w14:paraId="7DF7AC1B" w14:textId="77777777" w:rsidR="00815ADE" w:rsidRPr="0042537D" w:rsidRDefault="00815ADE" w:rsidP="009F5133">
      <w:pPr>
        <w:tabs>
          <w:tab w:val="left" w:pos="3"/>
          <w:tab w:val="left" w:pos="1418"/>
          <w:tab w:val="left" w:pos="5468"/>
          <w:tab w:val="left" w:pos="6483"/>
          <w:tab w:val="left" w:pos="7207"/>
        </w:tabs>
        <w:jc w:val="both"/>
      </w:pPr>
    </w:p>
    <w:p w14:paraId="219283D1"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 Skeiðamanna</w:t>
      </w:r>
    </w:p>
    <w:p w14:paraId="0CD7B415"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Lára B</w:t>
      </w:r>
      <w:r w:rsidR="00ED1A57">
        <w:rPr>
          <w:sz w:val="24"/>
          <w:szCs w:val="24"/>
        </w:rPr>
        <w:t>.</w:t>
      </w:r>
      <w:r w:rsidRPr="0042537D">
        <w:rPr>
          <w:sz w:val="24"/>
          <w:szCs w:val="24"/>
        </w:rPr>
        <w:t xml:space="preserve"> Jónsdóttir</w:t>
      </w:r>
    </w:p>
    <w:p w14:paraId="4A244439"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Jósef Geir Guðmundsson</w:t>
      </w:r>
    </w:p>
    <w:p w14:paraId="6C5A1A31" w14:textId="77777777" w:rsidR="00815ADE" w:rsidRPr="0042537D" w:rsidRDefault="00815ADE" w:rsidP="009F5133">
      <w:pPr>
        <w:tabs>
          <w:tab w:val="left" w:pos="3"/>
          <w:tab w:val="left" w:pos="1418"/>
          <w:tab w:val="left" w:pos="5468"/>
          <w:tab w:val="left" w:pos="6483"/>
          <w:tab w:val="left" w:pos="7207"/>
        </w:tabs>
        <w:jc w:val="both"/>
      </w:pPr>
    </w:p>
    <w:p w14:paraId="57ABC1AF"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Vaka</w:t>
      </w:r>
    </w:p>
    <w:p w14:paraId="73324863"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Fanney Ólafsdóttir</w:t>
      </w:r>
    </w:p>
    <w:p w14:paraId="6B0FFACB" w14:textId="77777777" w:rsidR="00815ADE" w:rsidRPr="0042537D" w:rsidRDefault="00815ADE" w:rsidP="009F5133">
      <w:pPr>
        <w:tabs>
          <w:tab w:val="left" w:pos="3"/>
          <w:tab w:val="left" w:pos="1418"/>
          <w:tab w:val="left" w:pos="5468"/>
          <w:tab w:val="left" w:pos="6483"/>
          <w:tab w:val="left" w:pos="7207"/>
        </w:tabs>
        <w:jc w:val="both"/>
      </w:pPr>
    </w:p>
    <w:p w14:paraId="5F152F43"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 xml:space="preserve">Ungmennafélagið Þór </w:t>
      </w:r>
    </w:p>
    <w:p w14:paraId="4AC2FE5F"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Steinunn E</w:t>
      </w:r>
      <w:r w:rsidR="00ED1A57">
        <w:rPr>
          <w:sz w:val="24"/>
          <w:szCs w:val="24"/>
        </w:rPr>
        <w:t>.</w:t>
      </w:r>
      <w:r w:rsidRPr="0042537D">
        <w:rPr>
          <w:sz w:val="24"/>
          <w:szCs w:val="24"/>
        </w:rPr>
        <w:t xml:space="preserve"> Þorsteinsdóttir </w:t>
      </w:r>
    </w:p>
    <w:p w14:paraId="35A564F8"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Jóhanna Hjartardóttir</w:t>
      </w:r>
    </w:p>
    <w:p w14:paraId="251F4B7F"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Ragnar M</w:t>
      </w:r>
      <w:r w:rsidR="00ED1A57">
        <w:rPr>
          <w:sz w:val="24"/>
          <w:szCs w:val="24"/>
        </w:rPr>
        <w:t>.</w:t>
      </w:r>
      <w:r w:rsidRPr="0042537D">
        <w:rPr>
          <w:sz w:val="24"/>
          <w:szCs w:val="24"/>
        </w:rPr>
        <w:t xml:space="preserve"> Sigurðsson</w:t>
      </w:r>
    </w:p>
    <w:p w14:paraId="3CA012F7" w14:textId="77777777" w:rsidR="00815ADE" w:rsidRPr="0042537D" w:rsidRDefault="00EA5BA3" w:rsidP="009F5133">
      <w:pPr>
        <w:tabs>
          <w:tab w:val="left" w:pos="3"/>
          <w:tab w:val="left" w:pos="1418"/>
          <w:tab w:val="left" w:pos="5468"/>
          <w:tab w:val="left" w:pos="6483"/>
          <w:tab w:val="left" w:pos="7207"/>
        </w:tabs>
        <w:jc w:val="both"/>
      </w:pPr>
      <w:r w:rsidRPr="0042537D">
        <w:rPr>
          <w:sz w:val="24"/>
          <w:szCs w:val="24"/>
        </w:rPr>
        <w:t>Sæmundur Steingrímsson</w:t>
      </w:r>
    </w:p>
    <w:p w14:paraId="640460AD" w14:textId="77777777" w:rsidR="00815ADE" w:rsidRPr="0042537D" w:rsidRDefault="00815ADE" w:rsidP="009F5133">
      <w:pPr>
        <w:tabs>
          <w:tab w:val="left" w:pos="3"/>
          <w:tab w:val="left" w:pos="1418"/>
          <w:tab w:val="left" w:pos="5468"/>
          <w:tab w:val="left" w:pos="6483"/>
          <w:tab w:val="left" w:pos="7207"/>
        </w:tabs>
        <w:jc w:val="both"/>
      </w:pPr>
    </w:p>
    <w:p w14:paraId="16FDA99D"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Frjálsíþróttaráð HSK</w:t>
      </w:r>
    </w:p>
    <w:p w14:paraId="1C609A91"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Ingvar Garðarsson</w:t>
      </w:r>
    </w:p>
    <w:p w14:paraId="41167ECC" w14:textId="77777777" w:rsidR="00815ADE" w:rsidRPr="0042537D" w:rsidRDefault="00815ADE" w:rsidP="009F5133">
      <w:pPr>
        <w:tabs>
          <w:tab w:val="left" w:pos="3"/>
          <w:tab w:val="left" w:pos="1418"/>
          <w:tab w:val="left" w:pos="5468"/>
          <w:tab w:val="left" w:pos="6483"/>
          <w:tab w:val="left" w:pos="7207"/>
        </w:tabs>
        <w:jc w:val="both"/>
      </w:pPr>
    </w:p>
    <w:p w14:paraId="170B34F3"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Glímuráð HSK</w:t>
      </w:r>
    </w:p>
    <w:p w14:paraId="23FB03C7"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Stefán Geirsson</w:t>
      </w:r>
    </w:p>
    <w:p w14:paraId="6FCCB74A" w14:textId="77777777" w:rsidR="00815ADE" w:rsidRPr="0042537D" w:rsidRDefault="00815ADE" w:rsidP="009F5133">
      <w:pPr>
        <w:tabs>
          <w:tab w:val="left" w:pos="3"/>
          <w:tab w:val="left" w:pos="1418"/>
          <w:tab w:val="left" w:pos="5468"/>
          <w:tab w:val="left" w:pos="6483"/>
          <w:tab w:val="left" w:pos="7207"/>
        </w:tabs>
        <w:jc w:val="both"/>
      </w:pPr>
    </w:p>
    <w:p w14:paraId="1BA09576" w14:textId="77777777" w:rsidR="00815ADE" w:rsidRPr="0042537D" w:rsidRDefault="00EA5BA3" w:rsidP="006A423C">
      <w:pPr>
        <w:tabs>
          <w:tab w:val="left" w:pos="3"/>
          <w:tab w:val="left" w:pos="1418"/>
          <w:tab w:val="left" w:pos="5468"/>
          <w:tab w:val="left" w:pos="6483"/>
          <w:tab w:val="left" w:pos="7207"/>
        </w:tabs>
        <w:jc w:val="both"/>
        <w:outlineLvl w:val="0"/>
      </w:pPr>
      <w:r w:rsidRPr="0042537D">
        <w:rPr>
          <w:b/>
          <w:sz w:val="24"/>
          <w:szCs w:val="24"/>
        </w:rPr>
        <w:t>Ungmennafélagið Þjótandi</w:t>
      </w:r>
    </w:p>
    <w:p w14:paraId="7A9281D7" w14:textId="77777777" w:rsidR="00815ADE" w:rsidRPr="0042537D" w:rsidRDefault="00EA5BA3" w:rsidP="006A423C">
      <w:pPr>
        <w:tabs>
          <w:tab w:val="left" w:pos="3"/>
          <w:tab w:val="left" w:pos="1418"/>
          <w:tab w:val="left" w:pos="5468"/>
          <w:tab w:val="left" w:pos="6483"/>
          <w:tab w:val="left" w:pos="7207"/>
        </w:tabs>
        <w:jc w:val="both"/>
        <w:outlineLvl w:val="0"/>
      </w:pPr>
      <w:r w:rsidRPr="0042537D">
        <w:rPr>
          <w:sz w:val="24"/>
          <w:szCs w:val="24"/>
        </w:rPr>
        <w:t>Guðmunda Ólafsdóttir</w:t>
      </w:r>
    </w:p>
    <w:p w14:paraId="618C1B3A" w14:textId="77777777" w:rsidR="00ED1A57" w:rsidRDefault="00ED1A57" w:rsidP="009F5133">
      <w:pPr>
        <w:tabs>
          <w:tab w:val="left" w:pos="3"/>
          <w:tab w:val="left" w:pos="1418"/>
          <w:tab w:val="left" w:pos="5468"/>
          <w:tab w:val="left" w:pos="6483"/>
          <w:tab w:val="left" w:pos="7207"/>
        </w:tabs>
        <w:jc w:val="both"/>
        <w:rPr>
          <w:i/>
          <w:sz w:val="24"/>
          <w:szCs w:val="24"/>
        </w:rPr>
      </w:pPr>
    </w:p>
    <w:p w14:paraId="56FD5F4E" w14:textId="77777777" w:rsidR="00815ADE" w:rsidRPr="0042537D" w:rsidRDefault="00EA5BA3" w:rsidP="006A423C">
      <w:pPr>
        <w:tabs>
          <w:tab w:val="left" w:pos="3"/>
          <w:tab w:val="left" w:pos="1418"/>
          <w:tab w:val="left" w:pos="5468"/>
          <w:tab w:val="left" w:pos="6483"/>
          <w:tab w:val="left" w:pos="7207"/>
        </w:tabs>
        <w:jc w:val="both"/>
        <w:outlineLvl w:val="0"/>
      </w:pPr>
      <w:r w:rsidRPr="0042537D">
        <w:rPr>
          <w:i/>
          <w:sz w:val="24"/>
          <w:szCs w:val="24"/>
        </w:rPr>
        <w:tab/>
      </w:r>
      <w:r w:rsidRPr="0042537D">
        <w:rPr>
          <w:sz w:val="24"/>
          <w:szCs w:val="24"/>
        </w:rPr>
        <w:t xml:space="preserve">Kjörbréfin </w:t>
      </w:r>
      <w:r w:rsidR="00ED1A57">
        <w:rPr>
          <w:sz w:val="24"/>
          <w:szCs w:val="24"/>
        </w:rPr>
        <w:t xml:space="preserve">voru síðan </w:t>
      </w:r>
      <w:r w:rsidRPr="0042537D">
        <w:rPr>
          <w:sz w:val="24"/>
          <w:szCs w:val="24"/>
        </w:rPr>
        <w:t>borin undir atkvæði og þau samþykkt samhljóða.</w:t>
      </w:r>
    </w:p>
    <w:p w14:paraId="513E0801" w14:textId="77777777" w:rsidR="00815ADE" w:rsidRDefault="00815ADE" w:rsidP="00E71622">
      <w:pPr>
        <w:tabs>
          <w:tab w:val="left" w:pos="3"/>
          <w:tab w:val="left" w:pos="1418"/>
          <w:tab w:val="left" w:pos="5468"/>
          <w:tab w:val="left" w:pos="6483"/>
          <w:tab w:val="left" w:pos="7207"/>
        </w:tabs>
        <w:jc w:val="both"/>
      </w:pPr>
    </w:p>
    <w:p w14:paraId="58010E04" w14:textId="77777777" w:rsidR="00E71622" w:rsidRPr="0042537D" w:rsidRDefault="00E71622" w:rsidP="00E71622">
      <w:pPr>
        <w:tabs>
          <w:tab w:val="left" w:pos="3"/>
          <w:tab w:val="left" w:pos="1418"/>
          <w:tab w:val="left" w:pos="5468"/>
          <w:tab w:val="left" w:pos="6483"/>
          <w:tab w:val="left" w:pos="7207"/>
        </w:tabs>
        <w:jc w:val="both"/>
      </w:pPr>
    </w:p>
    <w:p w14:paraId="53C5F1F1" w14:textId="77777777" w:rsidR="00815ADE" w:rsidRPr="00E76227" w:rsidRDefault="00EA5BA3" w:rsidP="00E71622">
      <w:pPr>
        <w:jc w:val="both"/>
        <w:outlineLvl w:val="0"/>
      </w:pPr>
      <w:r w:rsidRPr="00E76227">
        <w:rPr>
          <w:b/>
          <w:sz w:val="32"/>
          <w:szCs w:val="32"/>
        </w:rPr>
        <w:t>Ársreikningur borinn undir atkvæði</w:t>
      </w:r>
    </w:p>
    <w:p w14:paraId="6BDF93BF" w14:textId="77777777" w:rsidR="00815ADE" w:rsidRPr="0042537D" w:rsidRDefault="00EA5BA3" w:rsidP="00E71622">
      <w:pPr>
        <w:jc w:val="both"/>
        <w:outlineLvl w:val="0"/>
      </w:pPr>
      <w:r w:rsidRPr="0042537D">
        <w:rPr>
          <w:sz w:val="24"/>
          <w:szCs w:val="24"/>
        </w:rPr>
        <w:t>Ársreikningur samþykktur samhljóða.</w:t>
      </w:r>
    </w:p>
    <w:p w14:paraId="7B34077C" w14:textId="77777777" w:rsidR="00815ADE" w:rsidRDefault="00815ADE" w:rsidP="00E71622">
      <w:pPr>
        <w:jc w:val="both"/>
      </w:pPr>
    </w:p>
    <w:p w14:paraId="3B839B93" w14:textId="77777777" w:rsidR="00E71622" w:rsidRPr="0042537D" w:rsidRDefault="00E71622" w:rsidP="00E71622">
      <w:pPr>
        <w:jc w:val="both"/>
      </w:pPr>
    </w:p>
    <w:p w14:paraId="16101F0E" w14:textId="77777777" w:rsidR="00815ADE" w:rsidRPr="00E76227" w:rsidRDefault="00EA5BA3" w:rsidP="00E71622">
      <w:pPr>
        <w:jc w:val="both"/>
        <w:outlineLvl w:val="0"/>
      </w:pPr>
      <w:r w:rsidRPr="00E76227">
        <w:rPr>
          <w:b/>
          <w:sz w:val="32"/>
          <w:szCs w:val="32"/>
        </w:rPr>
        <w:t>Inntaka nýrra félaga</w:t>
      </w:r>
    </w:p>
    <w:p w14:paraId="03840B12" w14:textId="77777777" w:rsidR="00815ADE" w:rsidRPr="0042537D" w:rsidRDefault="00EA5BA3" w:rsidP="00E71622">
      <w:pPr>
        <w:outlineLvl w:val="0"/>
      </w:pPr>
      <w:r w:rsidRPr="0042537D">
        <w:rPr>
          <w:sz w:val="24"/>
          <w:szCs w:val="24"/>
        </w:rPr>
        <w:t>Ungmennafélagið Þjótandi hafði sótt um aðild að sambandinu. Tillaga þess efnis var samþykkt samhljóða.</w:t>
      </w:r>
    </w:p>
    <w:p w14:paraId="7BA960BE" w14:textId="77777777" w:rsidR="00815ADE" w:rsidRDefault="00815ADE" w:rsidP="00E71622">
      <w:pPr>
        <w:jc w:val="both"/>
      </w:pPr>
    </w:p>
    <w:p w14:paraId="6C66E89B" w14:textId="77777777" w:rsidR="00E71622" w:rsidRPr="0042537D" w:rsidRDefault="00E71622" w:rsidP="00E71622">
      <w:pPr>
        <w:jc w:val="both"/>
      </w:pPr>
    </w:p>
    <w:p w14:paraId="2BF14380" w14:textId="77777777" w:rsidR="00815ADE" w:rsidRPr="00E76227" w:rsidRDefault="00EA5BA3" w:rsidP="00E71622">
      <w:pPr>
        <w:tabs>
          <w:tab w:val="left" w:pos="3"/>
          <w:tab w:val="left" w:pos="1414"/>
        </w:tabs>
        <w:jc w:val="both"/>
        <w:outlineLvl w:val="0"/>
      </w:pPr>
      <w:r w:rsidRPr="00E76227">
        <w:rPr>
          <w:b/>
          <w:sz w:val="32"/>
          <w:szCs w:val="32"/>
        </w:rPr>
        <w:t>Skipað í nefndir</w:t>
      </w:r>
    </w:p>
    <w:p w14:paraId="61B73D52" w14:textId="77777777" w:rsidR="00815ADE" w:rsidRPr="0042537D" w:rsidRDefault="00EA5BA3" w:rsidP="00E71622">
      <w:pPr>
        <w:tabs>
          <w:tab w:val="left" w:pos="3"/>
          <w:tab w:val="left" w:pos="1414"/>
        </w:tabs>
        <w:jc w:val="both"/>
      </w:pPr>
      <w:r w:rsidRPr="0042537D">
        <w:rPr>
          <w:sz w:val="24"/>
          <w:szCs w:val="24"/>
        </w:rPr>
        <w:t>Eftirtaldir voru skipaðir formenn nefnda:</w:t>
      </w:r>
    </w:p>
    <w:p w14:paraId="4DB858FE" w14:textId="77777777" w:rsidR="00815ADE" w:rsidRPr="0042537D" w:rsidRDefault="00815ADE">
      <w:pPr>
        <w:tabs>
          <w:tab w:val="left" w:pos="3"/>
          <w:tab w:val="left" w:pos="1414"/>
        </w:tabs>
        <w:spacing w:line="360" w:lineRule="auto"/>
        <w:jc w:val="both"/>
      </w:pPr>
    </w:p>
    <w:p w14:paraId="343AD8D3" w14:textId="77777777" w:rsidR="00815ADE" w:rsidRPr="0042537D" w:rsidRDefault="00EA5BA3" w:rsidP="00E71622">
      <w:pPr>
        <w:jc w:val="both"/>
        <w:outlineLvl w:val="0"/>
      </w:pPr>
      <w:r w:rsidRPr="0042537D">
        <w:rPr>
          <w:b/>
          <w:sz w:val="24"/>
          <w:szCs w:val="24"/>
        </w:rPr>
        <w:t>Fjárhagsnefnd:</w:t>
      </w:r>
      <w:r w:rsidRPr="0042537D">
        <w:rPr>
          <w:sz w:val="24"/>
          <w:szCs w:val="24"/>
        </w:rPr>
        <w:t xml:space="preserve"> Stefán Geirsson, Umf. Samhygð</w:t>
      </w:r>
      <w:r w:rsidRPr="0042537D">
        <w:rPr>
          <w:sz w:val="24"/>
          <w:szCs w:val="24"/>
        </w:rPr>
        <w:tab/>
      </w:r>
    </w:p>
    <w:p w14:paraId="509CD43E" w14:textId="77777777" w:rsidR="00815ADE" w:rsidRPr="0042537D" w:rsidRDefault="00EA5BA3" w:rsidP="00E71622">
      <w:pPr>
        <w:jc w:val="both"/>
      </w:pPr>
      <w:r w:rsidRPr="0042537D">
        <w:rPr>
          <w:b/>
          <w:sz w:val="24"/>
          <w:szCs w:val="24"/>
        </w:rPr>
        <w:lastRenderedPageBreak/>
        <w:t>Allsherjarnefnd:</w:t>
      </w:r>
      <w:r w:rsidRPr="0042537D">
        <w:rPr>
          <w:sz w:val="24"/>
          <w:szCs w:val="24"/>
        </w:rPr>
        <w:t xml:space="preserve"> Jóhanna Hlöðversdóttir, Íþr.f. Garpi</w:t>
      </w:r>
    </w:p>
    <w:p w14:paraId="2B873434" w14:textId="77777777" w:rsidR="00815ADE" w:rsidRPr="0042537D" w:rsidRDefault="00EA5BA3" w:rsidP="00E71622">
      <w:pPr>
        <w:tabs>
          <w:tab w:val="left" w:pos="50"/>
          <w:tab w:val="left" w:pos="1418"/>
        </w:tabs>
        <w:jc w:val="both"/>
      </w:pPr>
      <w:r w:rsidRPr="0042537D">
        <w:rPr>
          <w:b/>
          <w:sz w:val="24"/>
          <w:szCs w:val="24"/>
        </w:rPr>
        <w:t>Laga- og reglugerðarnefnd:</w:t>
      </w:r>
      <w:r w:rsidRPr="0042537D">
        <w:rPr>
          <w:sz w:val="24"/>
          <w:szCs w:val="24"/>
        </w:rPr>
        <w:t xml:space="preserve"> Hjalti Helgason, Íþr.f. Hamri</w:t>
      </w:r>
    </w:p>
    <w:p w14:paraId="7CEA7505" w14:textId="77777777" w:rsidR="00815ADE" w:rsidRPr="0042537D" w:rsidRDefault="00EA5BA3" w:rsidP="00E71622">
      <w:pPr>
        <w:tabs>
          <w:tab w:val="left" w:pos="50"/>
          <w:tab w:val="left" w:pos="1414"/>
        </w:tabs>
        <w:jc w:val="both"/>
      </w:pPr>
      <w:r w:rsidRPr="0042537D">
        <w:rPr>
          <w:b/>
          <w:sz w:val="24"/>
          <w:szCs w:val="24"/>
        </w:rPr>
        <w:t>Íþróttanefnd:</w:t>
      </w:r>
      <w:r w:rsidRPr="0042537D">
        <w:rPr>
          <w:sz w:val="24"/>
          <w:szCs w:val="24"/>
        </w:rPr>
        <w:t xml:space="preserve"> Jóhanna Margrét Hjartardóttir, Umf. Þór </w:t>
      </w:r>
    </w:p>
    <w:p w14:paraId="4998419E" w14:textId="77777777" w:rsidR="00815ADE" w:rsidRDefault="00815ADE" w:rsidP="00E71622">
      <w:pPr>
        <w:tabs>
          <w:tab w:val="left" w:pos="3"/>
          <w:tab w:val="left" w:pos="1414"/>
        </w:tabs>
        <w:jc w:val="both"/>
      </w:pPr>
    </w:p>
    <w:p w14:paraId="22ADF14D" w14:textId="77777777" w:rsidR="00E71622" w:rsidRPr="0042537D" w:rsidRDefault="00E71622" w:rsidP="00E71622">
      <w:pPr>
        <w:tabs>
          <w:tab w:val="left" w:pos="3"/>
          <w:tab w:val="left" w:pos="1414"/>
        </w:tabs>
      </w:pPr>
    </w:p>
    <w:p w14:paraId="711A2D87" w14:textId="77777777" w:rsidR="00815ADE" w:rsidRPr="00E76227" w:rsidRDefault="00EA5BA3" w:rsidP="00E71622">
      <w:pPr>
        <w:tabs>
          <w:tab w:val="left" w:pos="3"/>
          <w:tab w:val="left" w:pos="1414"/>
        </w:tabs>
        <w:outlineLvl w:val="0"/>
      </w:pPr>
      <w:r w:rsidRPr="00E76227">
        <w:rPr>
          <w:b/>
          <w:sz w:val="32"/>
          <w:szCs w:val="32"/>
        </w:rPr>
        <w:t>Tillögur lagðar fyrir þingið</w:t>
      </w:r>
    </w:p>
    <w:p w14:paraId="145179CC" w14:textId="77777777" w:rsidR="00815ADE" w:rsidRPr="00E76227" w:rsidRDefault="00EA5BA3" w:rsidP="00E71622">
      <w:pPr>
        <w:outlineLvl w:val="0"/>
      </w:pPr>
      <w:r w:rsidRPr="00E76227">
        <w:rPr>
          <w:sz w:val="24"/>
          <w:szCs w:val="24"/>
        </w:rPr>
        <w:t>Eftirfarandi mál voru til umfjöllunar í nefndum, en ekki fyrirfram ákveðnar tillögur:</w:t>
      </w:r>
    </w:p>
    <w:p w14:paraId="14BA545D" w14:textId="77777777" w:rsidR="00815ADE" w:rsidRPr="0042537D" w:rsidRDefault="00815ADE" w:rsidP="00E71622"/>
    <w:p w14:paraId="4B4331AD" w14:textId="77777777" w:rsidR="00815ADE" w:rsidRPr="0042537D" w:rsidRDefault="00EA5BA3" w:rsidP="00E71622">
      <w:pPr>
        <w:outlineLvl w:val="0"/>
      </w:pPr>
      <w:r w:rsidRPr="0042537D">
        <w:rPr>
          <w:b/>
          <w:sz w:val="28"/>
          <w:szCs w:val="28"/>
        </w:rPr>
        <w:t>Fjárhagsnefnd</w:t>
      </w:r>
    </w:p>
    <w:p w14:paraId="6BD59508" w14:textId="77777777" w:rsidR="00815ADE" w:rsidRPr="0042537D" w:rsidRDefault="00EA5BA3" w:rsidP="00E71622">
      <w:pPr>
        <w:numPr>
          <w:ilvl w:val="0"/>
          <w:numId w:val="2"/>
        </w:numPr>
        <w:ind w:left="567" w:hanging="567"/>
        <w:contextualSpacing/>
        <w:rPr>
          <w:sz w:val="24"/>
          <w:szCs w:val="24"/>
        </w:rPr>
      </w:pPr>
      <w:r w:rsidRPr="0042537D">
        <w:rPr>
          <w:sz w:val="24"/>
          <w:szCs w:val="24"/>
        </w:rPr>
        <w:t>Úthlutun Verkefnasjóðs HSK og breyttar áherslur sjóðsstjórnar.</w:t>
      </w:r>
    </w:p>
    <w:p w14:paraId="7BC35647" w14:textId="77777777" w:rsidR="00815ADE" w:rsidRPr="0042537D" w:rsidRDefault="00EA5BA3" w:rsidP="00E71622">
      <w:pPr>
        <w:numPr>
          <w:ilvl w:val="0"/>
          <w:numId w:val="2"/>
        </w:numPr>
        <w:ind w:left="567" w:hanging="567"/>
        <w:contextualSpacing/>
        <w:rPr>
          <w:sz w:val="24"/>
          <w:szCs w:val="24"/>
        </w:rPr>
      </w:pPr>
      <w:r w:rsidRPr="0042537D">
        <w:rPr>
          <w:sz w:val="24"/>
          <w:szCs w:val="24"/>
        </w:rPr>
        <w:t>Ársreikningar aðildarfélaga og skil til HSK.</w:t>
      </w:r>
    </w:p>
    <w:p w14:paraId="0FD1E419" w14:textId="77777777" w:rsidR="00815ADE" w:rsidRPr="0042537D" w:rsidRDefault="00EA5BA3" w:rsidP="00E71622">
      <w:pPr>
        <w:numPr>
          <w:ilvl w:val="0"/>
          <w:numId w:val="2"/>
        </w:numPr>
        <w:ind w:left="567" w:hanging="567"/>
        <w:contextualSpacing/>
        <w:rPr>
          <w:sz w:val="24"/>
          <w:szCs w:val="24"/>
        </w:rPr>
      </w:pPr>
      <w:r w:rsidRPr="0042537D">
        <w:rPr>
          <w:sz w:val="24"/>
          <w:szCs w:val="24"/>
        </w:rPr>
        <w:t>Námskeið, bókhaldsforrit o.fl.</w:t>
      </w:r>
    </w:p>
    <w:p w14:paraId="022841C4" w14:textId="77777777" w:rsidR="00815ADE" w:rsidRPr="0042537D" w:rsidRDefault="00EA5BA3" w:rsidP="00E71622">
      <w:pPr>
        <w:numPr>
          <w:ilvl w:val="0"/>
          <w:numId w:val="2"/>
        </w:numPr>
        <w:ind w:left="567" w:hanging="567"/>
        <w:contextualSpacing/>
        <w:rPr>
          <w:sz w:val="24"/>
          <w:szCs w:val="24"/>
        </w:rPr>
      </w:pPr>
      <w:r w:rsidRPr="0042537D">
        <w:rPr>
          <w:sz w:val="24"/>
          <w:szCs w:val="24"/>
        </w:rPr>
        <w:t>Nýjar tillögur frá fjárhagsnefnd?</w:t>
      </w:r>
    </w:p>
    <w:p w14:paraId="5D6FB5E5" w14:textId="77777777" w:rsidR="00815ADE" w:rsidRPr="0042537D" w:rsidRDefault="00815ADE" w:rsidP="00E71622"/>
    <w:p w14:paraId="21A20D27" w14:textId="77777777" w:rsidR="00815ADE" w:rsidRPr="0042537D" w:rsidRDefault="00EA5BA3" w:rsidP="00E71622">
      <w:pPr>
        <w:outlineLvl w:val="0"/>
      </w:pPr>
      <w:r w:rsidRPr="0042537D">
        <w:rPr>
          <w:b/>
          <w:sz w:val="28"/>
          <w:szCs w:val="28"/>
        </w:rPr>
        <w:t>Allsherjarnefnd</w:t>
      </w:r>
    </w:p>
    <w:p w14:paraId="60DF5E6B" w14:textId="77777777" w:rsidR="00815ADE" w:rsidRPr="0042537D" w:rsidRDefault="00EA5BA3" w:rsidP="00E71622">
      <w:pPr>
        <w:numPr>
          <w:ilvl w:val="0"/>
          <w:numId w:val="2"/>
        </w:numPr>
        <w:ind w:left="567" w:hanging="567"/>
        <w:contextualSpacing/>
        <w:rPr>
          <w:sz w:val="24"/>
          <w:szCs w:val="24"/>
        </w:rPr>
      </w:pPr>
      <w:r w:rsidRPr="0042537D">
        <w:rPr>
          <w:sz w:val="24"/>
          <w:szCs w:val="24"/>
        </w:rPr>
        <w:t>Dagskrá héraðsþings HSK. Er ástæða til að breyta eða stytta hana enn frekar?</w:t>
      </w:r>
    </w:p>
    <w:p w14:paraId="7436131F" w14:textId="77777777" w:rsidR="00815ADE" w:rsidRPr="0042537D" w:rsidRDefault="00EA5BA3" w:rsidP="00E71622">
      <w:pPr>
        <w:ind w:left="567"/>
      </w:pPr>
      <w:r w:rsidRPr="0042537D">
        <w:rPr>
          <w:i/>
          <w:sz w:val="24"/>
          <w:szCs w:val="24"/>
        </w:rPr>
        <w:t>Leggur til að bæta inn í dagskrá skrá</w:t>
      </w:r>
      <w:r w:rsidR="00ED1A57">
        <w:rPr>
          <w:i/>
          <w:sz w:val="24"/>
          <w:szCs w:val="24"/>
        </w:rPr>
        <w:t>ningu/nafnakalli um kaffileyti.</w:t>
      </w:r>
    </w:p>
    <w:p w14:paraId="59888DD0" w14:textId="77777777" w:rsidR="00815ADE" w:rsidRPr="0042537D" w:rsidRDefault="00EA5BA3" w:rsidP="00E71622">
      <w:pPr>
        <w:numPr>
          <w:ilvl w:val="0"/>
          <w:numId w:val="2"/>
        </w:numPr>
        <w:ind w:left="567" w:hanging="567"/>
        <w:contextualSpacing/>
        <w:rPr>
          <w:sz w:val="24"/>
          <w:szCs w:val="24"/>
        </w:rPr>
      </w:pPr>
      <w:r w:rsidRPr="0042537D">
        <w:rPr>
          <w:sz w:val="24"/>
          <w:szCs w:val="24"/>
        </w:rPr>
        <w:t>Hefur fólk áhuga á því að héraðsþing HSK sé á sunnudegi í stað laugardags?</w:t>
      </w:r>
    </w:p>
    <w:p w14:paraId="66B540A6" w14:textId="77777777" w:rsidR="00815ADE" w:rsidRPr="0042537D" w:rsidRDefault="00EA5BA3" w:rsidP="00E71622">
      <w:pPr>
        <w:ind w:left="567"/>
      </w:pPr>
      <w:r w:rsidRPr="0042537D">
        <w:rPr>
          <w:i/>
          <w:sz w:val="24"/>
          <w:szCs w:val="24"/>
        </w:rPr>
        <w:t>Skiptir ekki máli</w:t>
      </w:r>
    </w:p>
    <w:p w14:paraId="527E0336" w14:textId="77777777" w:rsidR="00815ADE" w:rsidRPr="0042537D" w:rsidRDefault="00EA5BA3" w:rsidP="00E71622">
      <w:pPr>
        <w:numPr>
          <w:ilvl w:val="0"/>
          <w:numId w:val="2"/>
        </w:numPr>
        <w:ind w:left="567" w:hanging="567"/>
        <w:contextualSpacing/>
        <w:rPr>
          <w:sz w:val="24"/>
          <w:szCs w:val="24"/>
        </w:rPr>
      </w:pPr>
      <w:r w:rsidRPr="0042537D">
        <w:rPr>
          <w:sz w:val="24"/>
          <w:szCs w:val="24"/>
        </w:rPr>
        <w:t>Fundir stjórnar HSK með stjórnum félaga. Tengsl við aðildarfélögin.</w:t>
      </w:r>
    </w:p>
    <w:p w14:paraId="474DFF77" w14:textId="77777777" w:rsidR="00815ADE" w:rsidRPr="0042537D" w:rsidRDefault="00EA5BA3" w:rsidP="00E71622">
      <w:pPr>
        <w:ind w:left="567"/>
      </w:pPr>
      <w:r w:rsidRPr="0042537D">
        <w:rPr>
          <w:i/>
          <w:sz w:val="24"/>
          <w:szCs w:val="24"/>
        </w:rPr>
        <w:t>Tengsl við aðilafélögin eru mikilvæg fyrir HSK og aðildarfélögin.</w:t>
      </w:r>
    </w:p>
    <w:p w14:paraId="164E51B3" w14:textId="77777777" w:rsidR="00815ADE" w:rsidRPr="0042537D" w:rsidRDefault="00EA5BA3" w:rsidP="00E71622">
      <w:pPr>
        <w:numPr>
          <w:ilvl w:val="0"/>
          <w:numId w:val="2"/>
        </w:numPr>
        <w:ind w:left="567" w:hanging="567"/>
        <w:contextualSpacing/>
        <w:rPr>
          <w:sz w:val="24"/>
          <w:szCs w:val="24"/>
        </w:rPr>
      </w:pPr>
      <w:r w:rsidRPr="0042537D">
        <w:rPr>
          <w:sz w:val="24"/>
          <w:szCs w:val="24"/>
        </w:rPr>
        <w:t>Félagsmálafræðsla, námskeið, stuðningur við stjórnir félaga.</w:t>
      </w:r>
    </w:p>
    <w:p w14:paraId="55A0EEDB" w14:textId="77777777" w:rsidR="00815ADE" w:rsidRPr="0042537D" w:rsidRDefault="00EA5BA3" w:rsidP="00E71622">
      <w:pPr>
        <w:ind w:left="567"/>
      </w:pPr>
      <w:r w:rsidRPr="0042537D">
        <w:rPr>
          <w:i/>
          <w:sz w:val="24"/>
          <w:szCs w:val="24"/>
        </w:rPr>
        <w:t>Að hvetja fólk til að nýta það sem er í boði hjá HSK fyrir aðildarfélögin.</w:t>
      </w:r>
    </w:p>
    <w:p w14:paraId="19F8358E" w14:textId="77777777" w:rsidR="00815ADE" w:rsidRPr="0042537D" w:rsidRDefault="00EA5BA3" w:rsidP="00E71622">
      <w:pPr>
        <w:numPr>
          <w:ilvl w:val="0"/>
          <w:numId w:val="2"/>
        </w:numPr>
        <w:ind w:left="567" w:hanging="567"/>
        <w:contextualSpacing/>
        <w:rPr>
          <w:sz w:val="24"/>
          <w:szCs w:val="24"/>
        </w:rPr>
      </w:pPr>
      <w:r w:rsidRPr="0042537D">
        <w:rPr>
          <w:sz w:val="24"/>
          <w:szCs w:val="24"/>
        </w:rPr>
        <w:t>Nýjar tillögur frá allsherjarnefnd?</w:t>
      </w:r>
    </w:p>
    <w:p w14:paraId="3366588D" w14:textId="77777777" w:rsidR="00815ADE" w:rsidRPr="0042537D" w:rsidRDefault="00EA5BA3" w:rsidP="00E71622">
      <w:pPr>
        <w:outlineLvl w:val="0"/>
      </w:pPr>
      <w:r w:rsidRPr="0042537D">
        <w:rPr>
          <w:sz w:val="24"/>
          <w:szCs w:val="24"/>
        </w:rPr>
        <w:t>Allsherjarnefnd kallar eftir kynningu á hvað það þýðir að gerast fyrirmyndarfélagi ÍSÍ.</w:t>
      </w:r>
    </w:p>
    <w:p w14:paraId="785FD922" w14:textId="77777777" w:rsidR="00815ADE" w:rsidRPr="0042537D" w:rsidRDefault="00815ADE" w:rsidP="00E71622"/>
    <w:p w14:paraId="1019EB3C" w14:textId="77777777" w:rsidR="00815ADE" w:rsidRPr="0042537D" w:rsidRDefault="00EA5BA3" w:rsidP="00E71622">
      <w:pPr>
        <w:tabs>
          <w:tab w:val="left" w:pos="50"/>
        </w:tabs>
        <w:outlineLvl w:val="0"/>
      </w:pPr>
      <w:r w:rsidRPr="0042537D">
        <w:rPr>
          <w:sz w:val="24"/>
          <w:szCs w:val="24"/>
        </w:rPr>
        <w:tab/>
      </w:r>
      <w:r w:rsidRPr="0042537D">
        <w:rPr>
          <w:b/>
          <w:sz w:val="28"/>
          <w:szCs w:val="28"/>
        </w:rPr>
        <w:t xml:space="preserve">Laga- og reglugerðarnefnd </w:t>
      </w:r>
      <w:r w:rsidRPr="0042537D">
        <w:rPr>
          <w:b/>
          <w:sz w:val="24"/>
          <w:szCs w:val="24"/>
        </w:rPr>
        <w:tab/>
        <w:t xml:space="preserve"> </w:t>
      </w:r>
    </w:p>
    <w:p w14:paraId="4D621644" w14:textId="77777777" w:rsidR="00815ADE" w:rsidRPr="0042537D" w:rsidRDefault="00EA5BA3" w:rsidP="00E71622">
      <w:pPr>
        <w:numPr>
          <w:ilvl w:val="0"/>
          <w:numId w:val="2"/>
        </w:numPr>
        <w:ind w:left="567" w:hanging="567"/>
        <w:contextualSpacing/>
        <w:rPr>
          <w:sz w:val="24"/>
          <w:szCs w:val="24"/>
        </w:rPr>
      </w:pPr>
      <w:r w:rsidRPr="0042537D">
        <w:rPr>
          <w:sz w:val="24"/>
          <w:szCs w:val="24"/>
        </w:rPr>
        <w:t>Skyldur aðildarfélaga HSK, sbr. 6. grein laga HSK.</w:t>
      </w:r>
    </w:p>
    <w:p w14:paraId="46FD14C1" w14:textId="77777777" w:rsidR="00815ADE" w:rsidRPr="0042537D" w:rsidRDefault="00EA5BA3" w:rsidP="00E71622">
      <w:pPr>
        <w:ind w:left="567"/>
        <w:rPr>
          <w:sz w:val="22"/>
          <w:szCs w:val="22"/>
        </w:rPr>
      </w:pPr>
      <w:r w:rsidRPr="0042537D">
        <w:rPr>
          <w:sz w:val="23"/>
          <w:szCs w:val="23"/>
        </w:rPr>
        <w:t xml:space="preserve">Íþróttagreinar standa ekki </w:t>
      </w:r>
      <w:r w:rsidR="0042537D" w:rsidRPr="0042537D">
        <w:rPr>
          <w:sz w:val="23"/>
          <w:szCs w:val="23"/>
        </w:rPr>
        <w:t>jaf</w:t>
      </w:r>
      <w:r w:rsidR="0042537D">
        <w:rPr>
          <w:sz w:val="23"/>
          <w:szCs w:val="23"/>
        </w:rPr>
        <w:t>n</w:t>
      </w:r>
      <w:r w:rsidR="0042537D" w:rsidRPr="0042537D">
        <w:rPr>
          <w:sz w:val="23"/>
          <w:szCs w:val="23"/>
        </w:rPr>
        <w:t>t</w:t>
      </w:r>
      <w:r w:rsidRPr="0042537D">
        <w:rPr>
          <w:sz w:val="23"/>
          <w:szCs w:val="23"/>
        </w:rPr>
        <w:t xml:space="preserve"> af vígi. Knattspyrna sér á báti.</w:t>
      </w:r>
    </w:p>
    <w:p w14:paraId="76121916" w14:textId="77777777" w:rsidR="00815ADE" w:rsidRPr="0042537D" w:rsidRDefault="00EA5BA3" w:rsidP="00E71622">
      <w:pPr>
        <w:ind w:left="567"/>
        <w:rPr>
          <w:sz w:val="22"/>
          <w:szCs w:val="22"/>
        </w:rPr>
      </w:pPr>
      <w:r w:rsidRPr="0042537D">
        <w:rPr>
          <w:sz w:val="23"/>
          <w:szCs w:val="23"/>
        </w:rPr>
        <w:t>Auka styrki til afreksíþróttamanna því það eru dæmi þess að ungmenni hafi hætt þátttöku í landsliðum vegna fjárskorts. Framlag ríkisins lægra hér en í nágrannalöndunum.</w:t>
      </w:r>
    </w:p>
    <w:p w14:paraId="2F594D31" w14:textId="77777777" w:rsidR="00815ADE" w:rsidRPr="0042537D" w:rsidRDefault="00EA5BA3" w:rsidP="00E71622">
      <w:pPr>
        <w:numPr>
          <w:ilvl w:val="0"/>
          <w:numId w:val="3"/>
        </w:numPr>
        <w:ind w:left="567" w:hanging="567"/>
        <w:contextualSpacing/>
        <w:rPr>
          <w:sz w:val="24"/>
          <w:szCs w:val="24"/>
        </w:rPr>
      </w:pPr>
      <w:r w:rsidRPr="0042537D">
        <w:rPr>
          <w:sz w:val="24"/>
          <w:szCs w:val="24"/>
        </w:rPr>
        <w:t>Á að breyta lögum HSK varðandi fulltrúafjölda félaga á héraðsþingi?</w:t>
      </w:r>
    </w:p>
    <w:p w14:paraId="0FF30F5F" w14:textId="77777777" w:rsidR="00815ADE" w:rsidRPr="0042537D" w:rsidRDefault="00EA5BA3" w:rsidP="00E71622">
      <w:pPr>
        <w:ind w:left="567"/>
        <w:rPr>
          <w:sz w:val="22"/>
          <w:szCs w:val="22"/>
        </w:rPr>
      </w:pPr>
      <w:r w:rsidRPr="0042537D">
        <w:rPr>
          <w:sz w:val="23"/>
          <w:szCs w:val="23"/>
        </w:rPr>
        <w:t>Umræða: Ótrúlegt að það þurfi að hnykkja á þessu!</w:t>
      </w:r>
    </w:p>
    <w:p w14:paraId="7AA15652" w14:textId="77777777" w:rsidR="00815ADE" w:rsidRPr="0042537D" w:rsidRDefault="00EA5BA3" w:rsidP="00E71622">
      <w:pPr>
        <w:numPr>
          <w:ilvl w:val="0"/>
          <w:numId w:val="3"/>
        </w:numPr>
        <w:ind w:left="567" w:hanging="567"/>
        <w:contextualSpacing/>
        <w:rPr>
          <w:sz w:val="24"/>
          <w:szCs w:val="24"/>
        </w:rPr>
      </w:pPr>
      <w:r w:rsidRPr="0042537D">
        <w:rPr>
          <w:sz w:val="24"/>
          <w:szCs w:val="24"/>
        </w:rPr>
        <w:t>Nýjar tillögur frá laga- og reglugerðarnefnd?</w:t>
      </w:r>
    </w:p>
    <w:p w14:paraId="43E72712" w14:textId="77777777" w:rsidR="00815ADE" w:rsidRPr="0042537D" w:rsidRDefault="00EA5BA3" w:rsidP="00E71622">
      <w:pPr>
        <w:ind w:left="567" w:hanging="567"/>
        <w:rPr>
          <w:sz w:val="22"/>
          <w:szCs w:val="22"/>
        </w:rPr>
      </w:pPr>
      <w:r w:rsidRPr="0042537D">
        <w:rPr>
          <w:sz w:val="23"/>
          <w:szCs w:val="23"/>
        </w:rPr>
        <w:t>Umræða:</w:t>
      </w:r>
    </w:p>
    <w:p w14:paraId="15D2C026" w14:textId="77777777" w:rsidR="00815ADE" w:rsidRPr="0042537D" w:rsidRDefault="00EA5BA3" w:rsidP="00E71622">
      <w:pPr>
        <w:ind w:left="720"/>
        <w:rPr>
          <w:sz w:val="22"/>
          <w:szCs w:val="22"/>
        </w:rPr>
      </w:pPr>
      <w:r w:rsidRPr="0042537D">
        <w:rPr>
          <w:sz w:val="23"/>
          <w:szCs w:val="23"/>
        </w:rPr>
        <w:t xml:space="preserve">Íþróttastarf á </w:t>
      </w:r>
      <w:r w:rsidR="00E42658">
        <w:rPr>
          <w:sz w:val="23"/>
          <w:szCs w:val="23"/>
        </w:rPr>
        <w:t>S</w:t>
      </w:r>
      <w:r w:rsidRPr="0042537D">
        <w:rPr>
          <w:sz w:val="23"/>
          <w:szCs w:val="23"/>
        </w:rPr>
        <w:t>uðurlandi öflugra vegna námsins á Laugarvatni. Gagnstætt stefnu stjórnvalda um að flytja störf út á landsbyggðina. Veikir mögulega byggðina, mikil breyting, hvað tekur við?</w:t>
      </w:r>
    </w:p>
    <w:p w14:paraId="512226C7" w14:textId="77777777" w:rsidR="00815ADE" w:rsidRPr="0042537D" w:rsidRDefault="00EA5BA3" w:rsidP="00E71622">
      <w:pPr>
        <w:rPr>
          <w:sz w:val="22"/>
          <w:szCs w:val="22"/>
        </w:rPr>
      </w:pPr>
      <w:r w:rsidRPr="0042537D">
        <w:rPr>
          <w:i/>
          <w:sz w:val="23"/>
          <w:szCs w:val="23"/>
        </w:rPr>
        <w:t xml:space="preserve"> </w:t>
      </w:r>
    </w:p>
    <w:p w14:paraId="26368A3E" w14:textId="77777777" w:rsidR="00815ADE" w:rsidRPr="0042537D" w:rsidRDefault="00815ADE" w:rsidP="00E71622">
      <w:pPr>
        <w:tabs>
          <w:tab w:val="left" w:pos="50"/>
        </w:tabs>
      </w:pPr>
    </w:p>
    <w:p w14:paraId="15624039" w14:textId="77777777" w:rsidR="00815ADE" w:rsidRPr="0042537D" w:rsidRDefault="00EA5BA3" w:rsidP="00E71622">
      <w:pPr>
        <w:tabs>
          <w:tab w:val="left" w:pos="50"/>
          <w:tab w:val="left" w:pos="1418"/>
        </w:tabs>
        <w:outlineLvl w:val="0"/>
      </w:pPr>
      <w:r w:rsidRPr="0042537D">
        <w:rPr>
          <w:b/>
          <w:sz w:val="28"/>
          <w:szCs w:val="28"/>
        </w:rPr>
        <w:t xml:space="preserve">Íþróttanefnd </w:t>
      </w:r>
    </w:p>
    <w:p w14:paraId="75467A0F" w14:textId="77777777" w:rsidR="00815ADE" w:rsidRPr="0042537D" w:rsidRDefault="00EA5BA3" w:rsidP="00E71622">
      <w:pPr>
        <w:numPr>
          <w:ilvl w:val="0"/>
          <w:numId w:val="1"/>
        </w:numPr>
        <w:ind w:left="567" w:hanging="567"/>
        <w:contextualSpacing/>
        <w:rPr>
          <w:sz w:val="24"/>
          <w:szCs w:val="24"/>
        </w:rPr>
      </w:pPr>
      <w:r w:rsidRPr="0042537D">
        <w:rPr>
          <w:sz w:val="24"/>
          <w:szCs w:val="24"/>
        </w:rPr>
        <w:t>Mótahald HSK. Ekki hefur tekist að halda héraðsmót í öllum greinum sem stundaðar eru á sambandssvæðinu.</w:t>
      </w:r>
    </w:p>
    <w:p w14:paraId="2BC589DC" w14:textId="77777777" w:rsidR="00815ADE" w:rsidRPr="0042537D" w:rsidRDefault="00EA5BA3" w:rsidP="00E71622">
      <w:pPr>
        <w:numPr>
          <w:ilvl w:val="0"/>
          <w:numId w:val="1"/>
        </w:numPr>
        <w:ind w:left="567" w:hanging="567"/>
        <w:contextualSpacing/>
        <w:rPr>
          <w:sz w:val="24"/>
          <w:szCs w:val="24"/>
        </w:rPr>
      </w:pPr>
      <w:r w:rsidRPr="0042537D">
        <w:rPr>
          <w:sz w:val="24"/>
          <w:szCs w:val="24"/>
        </w:rPr>
        <w:t>Verkefni fyrir nýstofnað ungmennaráð HSK.</w:t>
      </w:r>
    </w:p>
    <w:p w14:paraId="544692DD" w14:textId="77777777" w:rsidR="00815ADE" w:rsidRPr="0042537D" w:rsidRDefault="00EA5BA3" w:rsidP="00E71622">
      <w:pPr>
        <w:numPr>
          <w:ilvl w:val="0"/>
          <w:numId w:val="1"/>
        </w:numPr>
        <w:ind w:left="567" w:hanging="567"/>
        <w:contextualSpacing/>
        <w:rPr>
          <w:sz w:val="24"/>
          <w:szCs w:val="24"/>
        </w:rPr>
      </w:pPr>
      <w:r w:rsidRPr="0042537D">
        <w:rPr>
          <w:sz w:val="24"/>
          <w:szCs w:val="24"/>
        </w:rPr>
        <w:t>Nýjar íþróttagreinar á sambandssvæði HSK?</w:t>
      </w:r>
    </w:p>
    <w:p w14:paraId="327D0F3D" w14:textId="77777777" w:rsidR="00815ADE" w:rsidRPr="0042537D" w:rsidRDefault="00EA5BA3" w:rsidP="00E71622">
      <w:pPr>
        <w:numPr>
          <w:ilvl w:val="0"/>
          <w:numId w:val="1"/>
        </w:numPr>
        <w:ind w:left="567" w:hanging="567"/>
        <w:contextualSpacing/>
        <w:rPr>
          <w:sz w:val="24"/>
          <w:szCs w:val="24"/>
        </w:rPr>
      </w:pPr>
      <w:r w:rsidRPr="0042537D">
        <w:rPr>
          <w:sz w:val="24"/>
          <w:szCs w:val="24"/>
        </w:rPr>
        <w:t>Nýjar tillögur frá íþróttanefnd?</w:t>
      </w:r>
    </w:p>
    <w:p w14:paraId="02BE60AB" w14:textId="466EB864" w:rsidR="00815ADE" w:rsidRPr="0042537D" w:rsidRDefault="00815ADE" w:rsidP="00E71622">
      <w:pPr>
        <w:tabs>
          <w:tab w:val="left" w:pos="50"/>
          <w:tab w:val="left" w:pos="1418"/>
        </w:tabs>
      </w:pPr>
    </w:p>
    <w:p w14:paraId="5C8F3ADD" w14:textId="77777777" w:rsidR="00815ADE" w:rsidRPr="0042537D" w:rsidRDefault="00EA5BA3" w:rsidP="00E71622">
      <w:pPr>
        <w:tabs>
          <w:tab w:val="left" w:pos="50"/>
          <w:tab w:val="left" w:pos="1486"/>
        </w:tabs>
      </w:pPr>
      <w:r w:rsidRPr="0042537D">
        <w:rPr>
          <w:sz w:val="24"/>
          <w:szCs w:val="24"/>
        </w:rPr>
        <w:t>Gengið var til nefndarstarfa. Nefndir funduðu í kennslustofum og áttu þingfulltrúar að mæta í þingsal aftur eigi síðar en 14:00.</w:t>
      </w:r>
    </w:p>
    <w:p w14:paraId="7DD219B5" w14:textId="77777777" w:rsidR="00815ADE" w:rsidRDefault="00815ADE" w:rsidP="00E71622">
      <w:pPr>
        <w:tabs>
          <w:tab w:val="left" w:pos="50"/>
          <w:tab w:val="left" w:pos="1486"/>
        </w:tabs>
      </w:pPr>
    </w:p>
    <w:p w14:paraId="0025AC37" w14:textId="77777777" w:rsidR="00E71622" w:rsidRPr="0042537D" w:rsidRDefault="00E71622" w:rsidP="00E71622">
      <w:pPr>
        <w:tabs>
          <w:tab w:val="left" w:pos="50"/>
          <w:tab w:val="left" w:pos="1486"/>
        </w:tabs>
      </w:pPr>
    </w:p>
    <w:p w14:paraId="00313B67" w14:textId="77777777" w:rsidR="00815ADE" w:rsidRPr="00E76227" w:rsidRDefault="00EA5BA3" w:rsidP="00E71622">
      <w:pPr>
        <w:tabs>
          <w:tab w:val="left" w:pos="50"/>
          <w:tab w:val="left" w:pos="1486"/>
        </w:tabs>
        <w:outlineLvl w:val="0"/>
      </w:pPr>
      <w:r w:rsidRPr="00E76227">
        <w:rPr>
          <w:b/>
          <w:sz w:val="32"/>
          <w:szCs w:val="32"/>
        </w:rPr>
        <w:lastRenderedPageBreak/>
        <w:t>Verðlaunaafhending</w:t>
      </w:r>
    </w:p>
    <w:p w14:paraId="7BC0A1A0" w14:textId="1938E179" w:rsidR="00815ADE" w:rsidRPr="0042537D" w:rsidRDefault="00EA5BA3" w:rsidP="00E71622">
      <w:pPr>
        <w:tabs>
          <w:tab w:val="left" w:pos="50"/>
          <w:tab w:val="left" w:pos="1486"/>
        </w:tabs>
      </w:pPr>
      <w:r w:rsidRPr="00252DC3">
        <w:rPr>
          <w:b/>
          <w:sz w:val="24"/>
          <w:szCs w:val="24"/>
        </w:rPr>
        <w:t xml:space="preserve">Guðríður </w:t>
      </w:r>
      <w:r w:rsidR="00E42658" w:rsidRPr="00252DC3">
        <w:rPr>
          <w:b/>
          <w:sz w:val="24"/>
          <w:szCs w:val="24"/>
        </w:rPr>
        <w:t>Aadnegard, formaður HSK,  og Örn Guðnason, varaformaður HSK</w:t>
      </w:r>
      <w:r w:rsidR="00E42658">
        <w:rPr>
          <w:sz w:val="24"/>
          <w:szCs w:val="24"/>
        </w:rPr>
        <w:t xml:space="preserve">, </w:t>
      </w:r>
      <w:r w:rsidRPr="0042537D">
        <w:rPr>
          <w:sz w:val="24"/>
          <w:szCs w:val="24"/>
        </w:rPr>
        <w:t>afhent</w:t>
      </w:r>
      <w:r w:rsidR="00E42658">
        <w:rPr>
          <w:sz w:val="24"/>
          <w:szCs w:val="24"/>
        </w:rPr>
        <w:t>u</w:t>
      </w:r>
      <w:r w:rsidRPr="0042537D">
        <w:rPr>
          <w:sz w:val="24"/>
          <w:szCs w:val="24"/>
        </w:rPr>
        <w:t xml:space="preserve"> öðlingi ársins viðurkenningu en það </w:t>
      </w:r>
      <w:r w:rsidR="00252DC3">
        <w:rPr>
          <w:sz w:val="24"/>
          <w:szCs w:val="24"/>
        </w:rPr>
        <w:t xml:space="preserve">var Guðmundur Kristinn Jónsson, Ungmennafélagi Selfoss, </w:t>
      </w:r>
      <w:r w:rsidR="00E42658">
        <w:rPr>
          <w:sz w:val="24"/>
          <w:szCs w:val="24"/>
        </w:rPr>
        <w:t xml:space="preserve">sem hlaut þann heiður. </w:t>
      </w:r>
      <w:r w:rsidRPr="0042537D">
        <w:rPr>
          <w:sz w:val="24"/>
          <w:szCs w:val="24"/>
        </w:rPr>
        <w:t>Mummi þakkaði heiðurinn og sagðist enn vera á fullu í foreldrahlutverkinu samhliða sjálfboðaliðas</w:t>
      </w:r>
      <w:r w:rsidR="009F5133" w:rsidRPr="0042537D">
        <w:rPr>
          <w:sz w:val="24"/>
          <w:szCs w:val="24"/>
        </w:rPr>
        <w:t>t</w:t>
      </w:r>
      <w:r w:rsidRPr="0042537D">
        <w:rPr>
          <w:sz w:val="24"/>
          <w:szCs w:val="24"/>
        </w:rPr>
        <w:t>arfinu.</w:t>
      </w:r>
    </w:p>
    <w:p w14:paraId="280574B5" w14:textId="77777777" w:rsidR="00815ADE" w:rsidRDefault="00EA5BA3" w:rsidP="00E71622">
      <w:pPr>
        <w:tabs>
          <w:tab w:val="left" w:pos="50"/>
          <w:tab w:val="left" w:pos="1486"/>
        </w:tabs>
        <w:rPr>
          <w:sz w:val="24"/>
          <w:szCs w:val="24"/>
        </w:rPr>
      </w:pPr>
      <w:r w:rsidRPr="0042537D">
        <w:rPr>
          <w:sz w:val="24"/>
          <w:szCs w:val="24"/>
        </w:rPr>
        <w:t xml:space="preserve">Guðríður </w:t>
      </w:r>
      <w:r w:rsidR="00E42658">
        <w:rPr>
          <w:sz w:val="24"/>
          <w:szCs w:val="24"/>
        </w:rPr>
        <w:t>og Örn</w:t>
      </w:r>
      <w:r w:rsidRPr="0042537D">
        <w:rPr>
          <w:sz w:val="24"/>
          <w:szCs w:val="24"/>
        </w:rPr>
        <w:t xml:space="preserve"> afhent</w:t>
      </w:r>
      <w:r w:rsidR="00E42658">
        <w:rPr>
          <w:sz w:val="24"/>
          <w:szCs w:val="24"/>
        </w:rPr>
        <w:t>u síðan</w:t>
      </w:r>
      <w:r w:rsidRPr="0042537D">
        <w:rPr>
          <w:sz w:val="24"/>
          <w:szCs w:val="24"/>
        </w:rPr>
        <w:t xml:space="preserve"> íþróttamönnum hverrar greinar viðurkenningar. Nöfn verðlaunahafa eru birt á bls. 12-13 í ársskýrslu HSK. </w:t>
      </w:r>
    </w:p>
    <w:p w14:paraId="362E8B51" w14:textId="77777777" w:rsidR="00252DC3" w:rsidRPr="0042537D" w:rsidRDefault="00252DC3" w:rsidP="00E71622">
      <w:pPr>
        <w:tabs>
          <w:tab w:val="left" w:pos="50"/>
          <w:tab w:val="left" w:pos="1486"/>
        </w:tabs>
      </w:pPr>
    </w:p>
    <w:p w14:paraId="745B1619" w14:textId="77777777" w:rsidR="00815ADE" w:rsidRPr="0042537D" w:rsidRDefault="00EA5BA3" w:rsidP="00E71622">
      <w:pPr>
        <w:tabs>
          <w:tab w:val="left" w:pos="50"/>
          <w:tab w:val="left" w:pos="1486"/>
        </w:tabs>
      </w:pPr>
      <w:r w:rsidRPr="0042537D">
        <w:rPr>
          <w:sz w:val="24"/>
          <w:szCs w:val="24"/>
        </w:rPr>
        <w:t>Íþróttamaður HSK 2015 er Ragnar Nathanaelsson, körfuknattleiksmaður frá Ungmennafélaginu Þór.</w:t>
      </w:r>
    </w:p>
    <w:p w14:paraId="656BAED2" w14:textId="77777777" w:rsidR="00815ADE" w:rsidRDefault="00815ADE" w:rsidP="00E71622">
      <w:pPr>
        <w:tabs>
          <w:tab w:val="left" w:pos="50"/>
          <w:tab w:val="left" w:pos="1486"/>
        </w:tabs>
      </w:pPr>
    </w:p>
    <w:p w14:paraId="404C5A5A" w14:textId="77777777" w:rsidR="00E71622" w:rsidRPr="0042537D" w:rsidRDefault="00E71622" w:rsidP="00E71622">
      <w:pPr>
        <w:tabs>
          <w:tab w:val="left" w:pos="50"/>
          <w:tab w:val="left" w:pos="1486"/>
        </w:tabs>
      </w:pPr>
    </w:p>
    <w:p w14:paraId="6F1EA44C" w14:textId="77777777" w:rsidR="00815ADE" w:rsidRPr="00E76227" w:rsidRDefault="00EA5BA3" w:rsidP="00E71622">
      <w:pPr>
        <w:tabs>
          <w:tab w:val="left" w:pos="50"/>
          <w:tab w:val="left" w:pos="1486"/>
        </w:tabs>
        <w:outlineLvl w:val="0"/>
      </w:pPr>
      <w:r w:rsidRPr="00E76227">
        <w:rPr>
          <w:b/>
          <w:sz w:val="32"/>
          <w:szCs w:val="32"/>
        </w:rPr>
        <w:t xml:space="preserve">Kaffihlé </w:t>
      </w:r>
    </w:p>
    <w:p w14:paraId="0591FB0A" w14:textId="77777777" w:rsidR="00815ADE" w:rsidRPr="0042537D" w:rsidRDefault="00EA5BA3" w:rsidP="00E71622">
      <w:pPr>
        <w:tabs>
          <w:tab w:val="left" w:pos="50"/>
          <w:tab w:val="left" w:pos="1486"/>
        </w:tabs>
      </w:pPr>
      <w:r w:rsidRPr="0042537D">
        <w:rPr>
          <w:sz w:val="24"/>
          <w:szCs w:val="24"/>
        </w:rPr>
        <w:t>Þingfulltrúum, gestum og verðlaunahöfum boðið upp á kaffi og veitingar.</w:t>
      </w:r>
    </w:p>
    <w:p w14:paraId="4C5852D3" w14:textId="77777777" w:rsidR="00E42658" w:rsidRPr="0042537D" w:rsidRDefault="00EA5BA3" w:rsidP="00E71622">
      <w:pPr>
        <w:tabs>
          <w:tab w:val="left" w:pos="50"/>
          <w:tab w:val="left" w:pos="1486"/>
        </w:tabs>
        <w:rPr>
          <w:sz w:val="24"/>
          <w:szCs w:val="24"/>
        </w:rPr>
      </w:pPr>
      <w:r w:rsidRPr="0042537D">
        <w:rPr>
          <w:sz w:val="24"/>
          <w:szCs w:val="24"/>
        </w:rPr>
        <w:t>Sæmundur Steingrímsson vann titilinn matmaður HSK í fyrra og tilnefn</w:t>
      </w:r>
      <w:r w:rsidR="00E42658">
        <w:rPr>
          <w:sz w:val="24"/>
          <w:szCs w:val="24"/>
        </w:rPr>
        <w:t>di</w:t>
      </w:r>
      <w:r w:rsidRPr="0042537D">
        <w:rPr>
          <w:sz w:val="24"/>
          <w:szCs w:val="24"/>
        </w:rPr>
        <w:t xml:space="preserve"> hann matmann þingsins </w:t>
      </w:r>
      <w:r w:rsidR="00E42658">
        <w:rPr>
          <w:sz w:val="24"/>
          <w:szCs w:val="24"/>
        </w:rPr>
        <w:t>2016</w:t>
      </w:r>
    </w:p>
    <w:p w14:paraId="736E3839" w14:textId="77777777" w:rsidR="00815ADE" w:rsidRPr="0042537D" w:rsidRDefault="00E42658" w:rsidP="00E71622">
      <w:pPr>
        <w:tabs>
          <w:tab w:val="left" w:pos="50"/>
          <w:tab w:val="left" w:pos="1486"/>
        </w:tabs>
      </w:pPr>
      <w:r>
        <w:rPr>
          <w:sz w:val="24"/>
          <w:szCs w:val="24"/>
        </w:rPr>
        <w:t>Gest</w:t>
      </w:r>
      <w:r w:rsidR="00EA5BA3" w:rsidRPr="0042537D">
        <w:rPr>
          <w:sz w:val="24"/>
          <w:szCs w:val="24"/>
        </w:rPr>
        <w:t xml:space="preserve"> Einarsson</w:t>
      </w:r>
      <w:r>
        <w:rPr>
          <w:sz w:val="24"/>
          <w:szCs w:val="24"/>
        </w:rPr>
        <w:t>, Umf. Gnúpverja</w:t>
      </w:r>
      <w:r w:rsidR="00EA5BA3" w:rsidRPr="0042537D">
        <w:rPr>
          <w:sz w:val="24"/>
          <w:szCs w:val="24"/>
        </w:rPr>
        <w:t>.</w:t>
      </w:r>
    </w:p>
    <w:p w14:paraId="666FDF29" w14:textId="77777777" w:rsidR="00815ADE" w:rsidRDefault="00815ADE" w:rsidP="00E71622">
      <w:pPr>
        <w:tabs>
          <w:tab w:val="left" w:pos="50"/>
          <w:tab w:val="left" w:pos="1486"/>
        </w:tabs>
      </w:pPr>
    </w:p>
    <w:p w14:paraId="7A64B81B" w14:textId="77777777" w:rsidR="00E71622" w:rsidRPr="0042537D" w:rsidRDefault="00E71622" w:rsidP="00E71622">
      <w:pPr>
        <w:tabs>
          <w:tab w:val="left" w:pos="50"/>
          <w:tab w:val="left" w:pos="1486"/>
        </w:tabs>
      </w:pPr>
    </w:p>
    <w:p w14:paraId="6CD11CDB" w14:textId="77777777" w:rsidR="00815ADE" w:rsidRPr="00E76227" w:rsidRDefault="00EA5BA3" w:rsidP="00E71622">
      <w:pPr>
        <w:tabs>
          <w:tab w:val="left" w:pos="50"/>
          <w:tab w:val="left" w:pos="1486"/>
        </w:tabs>
        <w:outlineLvl w:val="0"/>
      </w:pPr>
      <w:r w:rsidRPr="00E76227">
        <w:rPr>
          <w:b/>
          <w:sz w:val="32"/>
          <w:szCs w:val="32"/>
        </w:rPr>
        <w:t xml:space="preserve">Álit nefnda </w:t>
      </w:r>
    </w:p>
    <w:p w14:paraId="2A736B1D" w14:textId="77777777" w:rsidR="00E71622" w:rsidRDefault="00E71622" w:rsidP="00E71622">
      <w:pPr>
        <w:outlineLvl w:val="0"/>
        <w:rPr>
          <w:b/>
          <w:sz w:val="24"/>
          <w:szCs w:val="24"/>
          <w:u w:val="single"/>
        </w:rPr>
      </w:pPr>
    </w:p>
    <w:p w14:paraId="2D4CEC27" w14:textId="77777777" w:rsidR="00815ADE" w:rsidRPr="00E76227" w:rsidRDefault="00EA5BA3" w:rsidP="00E71622">
      <w:pPr>
        <w:outlineLvl w:val="0"/>
        <w:rPr>
          <w:i/>
        </w:rPr>
      </w:pPr>
      <w:r w:rsidRPr="00E76227">
        <w:rPr>
          <w:b/>
          <w:i/>
          <w:sz w:val="24"/>
          <w:szCs w:val="24"/>
        </w:rPr>
        <w:t>Tillögur frá stjórn HSK:</w:t>
      </w:r>
    </w:p>
    <w:p w14:paraId="7B0C71E6" w14:textId="77777777" w:rsidR="00815ADE" w:rsidRPr="0042537D" w:rsidRDefault="00815ADE" w:rsidP="00E71622"/>
    <w:p w14:paraId="6288FBEC" w14:textId="77777777" w:rsidR="00815ADE" w:rsidRPr="0042537D" w:rsidRDefault="00EA5BA3" w:rsidP="00E71622">
      <w:pPr>
        <w:outlineLvl w:val="0"/>
      </w:pPr>
      <w:bookmarkStart w:id="1" w:name="h.gjdgxs" w:colFirst="0" w:colLast="0"/>
      <w:bookmarkEnd w:id="1"/>
      <w:r w:rsidRPr="0042537D">
        <w:rPr>
          <w:b/>
          <w:sz w:val="24"/>
          <w:szCs w:val="24"/>
        </w:rPr>
        <w:t>Tillaga nr. 1</w:t>
      </w:r>
    </w:p>
    <w:p w14:paraId="3C357F4D" w14:textId="77777777" w:rsidR="00815ADE" w:rsidRPr="0042537D" w:rsidRDefault="00EA5BA3" w:rsidP="00E71622">
      <w:pPr>
        <w:outlineLvl w:val="0"/>
      </w:pPr>
      <w:r w:rsidRPr="0042537D">
        <w:rPr>
          <w:b/>
          <w:sz w:val="24"/>
          <w:szCs w:val="24"/>
        </w:rPr>
        <w:t>Ungmennafélagið Þjótandi</w:t>
      </w:r>
    </w:p>
    <w:p w14:paraId="6B617C65" w14:textId="77777777" w:rsidR="00815ADE" w:rsidRPr="0042537D" w:rsidRDefault="00EA5BA3" w:rsidP="00E71622">
      <w:r w:rsidRPr="0042537D">
        <w:rPr>
          <w:sz w:val="24"/>
          <w:szCs w:val="24"/>
        </w:rPr>
        <w:t xml:space="preserve">94. héraðsþing Héraðssambandsins Skarphéðins, haldið á Selfossi 12. mars 2016, samþykkir að veita Umf. Þjótanda aðild að Héraðssambandinu Skarphéðni. Félagið hefur þegar fengið </w:t>
      </w:r>
      <w:r w:rsidR="0042537D" w:rsidRPr="0042537D">
        <w:rPr>
          <w:sz w:val="24"/>
          <w:szCs w:val="24"/>
        </w:rPr>
        <w:t>bráðabirgð</w:t>
      </w:r>
      <w:r w:rsidR="0042537D">
        <w:rPr>
          <w:sz w:val="24"/>
          <w:szCs w:val="24"/>
        </w:rPr>
        <w:t>a</w:t>
      </w:r>
      <w:r w:rsidR="0042537D" w:rsidRPr="0042537D">
        <w:rPr>
          <w:sz w:val="24"/>
          <w:szCs w:val="24"/>
        </w:rPr>
        <w:t>aðild</w:t>
      </w:r>
      <w:r w:rsidRPr="0042537D">
        <w:rPr>
          <w:sz w:val="24"/>
          <w:szCs w:val="24"/>
        </w:rPr>
        <w:t xml:space="preserve"> að sambandinu.  </w:t>
      </w:r>
    </w:p>
    <w:p w14:paraId="050EE8F0" w14:textId="77777777" w:rsidR="00C572CF" w:rsidRDefault="00C572CF" w:rsidP="00C572CF">
      <w:pPr>
        <w:outlineLvl w:val="0"/>
        <w:rPr>
          <w:sz w:val="24"/>
          <w:szCs w:val="24"/>
        </w:rPr>
      </w:pPr>
    </w:p>
    <w:p w14:paraId="4C842868" w14:textId="77777777" w:rsidR="00C572CF" w:rsidRPr="00C572CF" w:rsidRDefault="00C572CF" w:rsidP="00C572CF">
      <w:pPr>
        <w:outlineLvl w:val="0"/>
        <w:rPr>
          <w:i/>
        </w:rPr>
      </w:pPr>
      <w:r w:rsidRPr="00C572CF">
        <w:rPr>
          <w:i/>
          <w:sz w:val="24"/>
          <w:szCs w:val="24"/>
        </w:rPr>
        <w:t>Tillaga 1 var tekin fyrir í þingsal, eftir að búið var að samþykkja kjörbréf og var hún samþykkt.</w:t>
      </w:r>
    </w:p>
    <w:p w14:paraId="15EE1D37" w14:textId="77777777" w:rsidR="00815ADE" w:rsidRDefault="00815ADE" w:rsidP="00E71622">
      <w:pPr>
        <w:tabs>
          <w:tab w:val="left" w:pos="50"/>
          <w:tab w:val="left" w:pos="1486"/>
        </w:tabs>
      </w:pPr>
    </w:p>
    <w:p w14:paraId="4F26837A" w14:textId="77777777" w:rsidR="00E71622" w:rsidRPr="0042537D" w:rsidRDefault="00E71622" w:rsidP="00E71622">
      <w:pPr>
        <w:tabs>
          <w:tab w:val="left" w:pos="50"/>
          <w:tab w:val="left" w:pos="1486"/>
        </w:tabs>
      </w:pPr>
    </w:p>
    <w:p w14:paraId="1985E7A1" w14:textId="77777777" w:rsidR="00E76227" w:rsidRPr="00E76227" w:rsidRDefault="00EA5BA3" w:rsidP="00E71622">
      <w:pPr>
        <w:tabs>
          <w:tab w:val="left" w:pos="50"/>
          <w:tab w:val="left" w:pos="1486"/>
        </w:tabs>
        <w:rPr>
          <w:sz w:val="24"/>
          <w:szCs w:val="24"/>
        </w:rPr>
      </w:pPr>
      <w:r w:rsidRPr="00E76227">
        <w:rPr>
          <w:b/>
          <w:sz w:val="28"/>
          <w:szCs w:val="28"/>
        </w:rPr>
        <w:t>Tillögur Allsherjarnefndar</w:t>
      </w:r>
      <w:r w:rsidRPr="00E76227">
        <w:rPr>
          <w:sz w:val="24"/>
          <w:szCs w:val="24"/>
        </w:rPr>
        <w:t xml:space="preserve"> </w:t>
      </w:r>
    </w:p>
    <w:p w14:paraId="6AE37775" w14:textId="558DBE36" w:rsidR="00815ADE" w:rsidRPr="00E76227" w:rsidRDefault="00EA5BA3" w:rsidP="00E76227">
      <w:pPr>
        <w:tabs>
          <w:tab w:val="left" w:pos="50"/>
          <w:tab w:val="left" w:pos="1486"/>
        </w:tabs>
        <w:rPr>
          <w:sz w:val="24"/>
          <w:szCs w:val="24"/>
        </w:rPr>
      </w:pPr>
      <w:r w:rsidRPr="00E76227">
        <w:rPr>
          <w:sz w:val="24"/>
          <w:szCs w:val="24"/>
        </w:rPr>
        <w:t>Jóhanna Hlöðversdóttir, formaður.</w:t>
      </w:r>
    </w:p>
    <w:p w14:paraId="2D529E40" w14:textId="77777777" w:rsidR="00E76227" w:rsidRPr="0042537D" w:rsidRDefault="00E76227" w:rsidP="00E76227">
      <w:pPr>
        <w:tabs>
          <w:tab w:val="left" w:pos="50"/>
          <w:tab w:val="left" w:pos="1486"/>
        </w:tabs>
      </w:pPr>
    </w:p>
    <w:p w14:paraId="336AB15A" w14:textId="77777777" w:rsidR="00815ADE" w:rsidRPr="00E76227" w:rsidRDefault="00EA5BA3" w:rsidP="00E71622">
      <w:pPr>
        <w:outlineLvl w:val="0"/>
        <w:rPr>
          <w:i/>
        </w:rPr>
      </w:pPr>
      <w:r w:rsidRPr="00E76227">
        <w:rPr>
          <w:i/>
          <w:sz w:val="24"/>
          <w:szCs w:val="24"/>
        </w:rPr>
        <w:t>Tillögum vísað til allsherjarnefndar (tillögur 2</w:t>
      </w:r>
      <w:r w:rsidR="00E42658" w:rsidRPr="00E76227">
        <w:rPr>
          <w:i/>
          <w:sz w:val="24"/>
          <w:szCs w:val="24"/>
        </w:rPr>
        <w:t>–</w:t>
      </w:r>
      <w:r w:rsidRPr="00E76227">
        <w:rPr>
          <w:i/>
          <w:sz w:val="24"/>
          <w:szCs w:val="24"/>
        </w:rPr>
        <w:t>6)</w:t>
      </w:r>
    </w:p>
    <w:p w14:paraId="1F228843" w14:textId="77777777" w:rsidR="00815ADE" w:rsidRPr="0042537D" w:rsidRDefault="00815ADE" w:rsidP="00E71622"/>
    <w:p w14:paraId="0AD23F85" w14:textId="77777777" w:rsidR="00815ADE" w:rsidRPr="0042537D" w:rsidRDefault="00EA5BA3" w:rsidP="00E71622">
      <w:pPr>
        <w:outlineLvl w:val="0"/>
      </w:pPr>
      <w:r w:rsidRPr="0042537D">
        <w:rPr>
          <w:b/>
          <w:sz w:val="24"/>
          <w:szCs w:val="24"/>
        </w:rPr>
        <w:t>Tillaga nr. 2</w:t>
      </w:r>
    </w:p>
    <w:p w14:paraId="3EDB883D" w14:textId="77777777" w:rsidR="00815ADE" w:rsidRPr="0042537D" w:rsidRDefault="00EA5BA3" w:rsidP="00E71622">
      <w:pPr>
        <w:outlineLvl w:val="0"/>
      </w:pPr>
      <w:r w:rsidRPr="0042537D">
        <w:rPr>
          <w:b/>
          <w:sz w:val="24"/>
          <w:szCs w:val="24"/>
        </w:rPr>
        <w:t>Sjóðir sem hægt er að sækja um styrki til</w:t>
      </w:r>
    </w:p>
    <w:p w14:paraId="07066B79" w14:textId="77777777" w:rsidR="00815ADE" w:rsidRPr="0042537D" w:rsidRDefault="00EA5BA3" w:rsidP="00E71622">
      <w:r w:rsidRPr="0042537D">
        <w:rPr>
          <w:sz w:val="24"/>
          <w:szCs w:val="24"/>
        </w:rPr>
        <w:t xml:space="preserve">94. héraðsþing Héraðssambandsins Skarphéðins, haldið á Selfossi 12. mars 2016, hvetur aðildarfélög sambandsins til að kynna sér sjóði sem félög geta sótt styrki til. Þar má nefna Íþróttasjóð </w:t>
      </w:r>
      <w:r w:rsidR="0042537D" w:rsidRPr="0042537D">
        <w:rPr>
          <w:sz w:val="24"/>
          <w:szCs w:val="24"/>
        </w:rPr>
        <w:t>rík</w:t>
      </w:r>
      <w:r w:rsidR="0042537D">
        <w:rPr>
          <w:sz w:val="24"/>
          <w:szCs w:val="24"/>
        </w:rPr>
        <w:t>i</w:t>
      </w:r>
      <w:r w:rsidR="0042537D" w:rsidRPr="0042537D">
        <w:rPr>
          <w:sz w:val="24"/>
          <w:szCs w:val="24"/>
        </w:rPr>
        <w:t>sins</w:t>
      </w:r>
      <w:r w:rsidRPr="0042537D">
        <w:rPr>
          <w:sz w:val="24"/>
          <w:szCs w:val="24"/>
        </w:rPr>
        <w:t>, Fræðslu- og verkefnasjóð UMFÍ, Verkefnasjóð HSK og Ferðasjóð íþróttafélaga.</w:t>
      </w:r>
    </w:p>
    <w:p w14:paraId="1C55B63C" w14:textId="77777777" w:rsidR="00815ADE" w:rsidRPr="0042537D" w:rsidRDefault="00EA5BA3" w:rsidP="00E71622">
      <w:r w:rsidRPr="0042537D">
        <w:rPr>
          <w:sz w:val="24"/>
          <w:szCs w:val="24"/>
        </w:rPr>
        <w:t xml:space="preserve">Hægt er að sækja um styrki til ýmissa fyrirtækja, sveitarfélaga og ráðuneyta. Einnig er að finna styrkjalista hjá Nýsköpunarmiðstöð og svo eru líka ýmsir Evrópustyrkir. </w:t>
      </w:r>
    </w:p>
    <w:p w14:paraId="1F3CD4E5" w14:textId="77777777" w:rsidR="00815ADE" w:rsidRPr="0042537D" w:rsidRDefault="00815ADE" w:rsidP="00E71622"/>
    <w:p w14:paraId="7BC01866" w14:textId="77777777" w:rsidR="00815ADE" w:rsidRPr="0042537D" w:rsidRDefault="00EA5BA3" w:rsidP="00E71622">
      <w:pPr>
        <w:outlineLvl w:val="0"/>
      </w:pPr>
      <w:r w:rsidRPr="0042537D">
        <w:rPr>
          <w:b/>
          <w:sz w:val="24"/>
          <w:szCs w:val="24"/>
        </w:rPr>
        <w:t>Tillaga nr. 3</w:t>
      </w:r>
    </w:p>
    <w:p w14:paraId="1374FEA3" w14:textId="77777777" w:rsidR="00815ADE" w:rsidRPr="0042537D" w:rsidRDefault="00EA5BA3" w:rsidP="00E71622">
      <w:pPr>
        <w:outlineLvl w:val="0"/>
      </w:pPr>
      <w:r w:rsidRPr="0042537D">
        <w:rPr>
          <w:b/>
          <w:sz w:val="24"/>
          <w:szCs w:val="24"/>
        </w:rPr>
        <w:t>Banna alla tóbaksnotkun</w:t>
      </w:r>
    </w:p>
    <w:p w14:paraId="0A59772E" w14:textId="77777777" w:rsidR="00815ADE" w:rsidRPr="0042537D" w:rsidRDefault="00EA5BA3" w:rsidP="00E71622">
      <w:r w:rsidRPr="0042537D">
        <w:rPr>
          <w:sz w:val="24"/>
          <w:szCs w:val="24"/>
        </w:rPr>
        <w:t>94. héraðsþing Héraðssambandsins Skarphéðins, haldið á Selfossi 12. mars 2016, skorar á aðildarfélög sambandsins að banna alla tóbaksnotkun í öllu ungmenna- og íþróttastarfi félaganna, með áherslu á munntóbak. Góð fyrirmynd er gulli betri.</w:t>
      </w:r>
    </w:p>
    <w:p w14:paraId="253DC986" w14:textId="77777777" w:rsidR="00815ADE" w:rsidRPr="0042537D" w:rsidRDefault="00815ADE" w:rsidP="00E71622"/>
    <w:p w14:paraId="4E68DACB" w14:textId="77777777" w:rsidR="00815ADE" w:rsidRPr="0042537D" w:rsidRDefault="00EA5BA3" w:rsidP="00E71622">
      <w:pPr>
        <w:outlineLvl w:val="0"/>
      </w:pPr>
      <w:r w:rsidRPr="0042537D">
        <w:rPr>
          <w:b/>
          <w:sz w:val="24"/>
          <w:szCs w:val="24"/>
        </w:rPr>
        <w:t>Tillaga nr. 4</w:t>
      </w:r>
    </w:p>
    <w:p w14:paraId="279E71AB" w14:textId="77777777" w:rsidR="00815ADE" w:rsidRPr="0042537D" w:rsidRDefault="00EA5BA3" w:rsidP="00E71622">
      <w:pPr>
        <w:outlineLvl w:val="0"/>
      </w:pPr>
      <w:r w:rsidRPr="0042537D">
        <w:rPr>
          <w:b/>
          <w:sz w:val="24"/>
          <w:szCs w:val="24"/>
        </w:rPr>
        <w:t>Leiðréttingar á félagatali</w:t>
      </w:r>
    </w:p>
    <w:p w14:paraId="047B7162" w14:textId="77777777" w:rsidR="00815ADE" w:rsidRPr="0042537D" w:rsidRDefault="00EA5BA3" w:rsidP="00E71622">
      <w:r w:rsidRPr="0042537D">
        <w:rPr>
          <w:sz w:val="24"/>
          <w:szCs w:val="24"/>
        </w:rPr>
        <w:lastRenderedPageBreak/>
        <w:t>94. héraðsþing Héraðssambandsins Skarphéðins, haldið á Selfossi 12. mars 2016, hvetur aðildarfélögin til að taka reglulega til í f</w:t>
      </w:r>
      <w:r w:rsidR="00E42658">
        <w:rPr>
          <w:sz w:val="24"/>
          <w:szCs w:val="24"/>
        </w:rPr>
        <w:t xml:space="preserve">élagatali sínu í Felixkerfinu. </w:t>
      </w:r>
      <w:r w:rsidRPr="0042537D">
        <w:rPr>
          <w:sz w:val="24"/>
          <w:szCs w:val="24"/>
        </w:rPr>
        <w:t>Einnig er mikilvægt að bæta við nýjum félagsmönnum sem taka þátt í starfinu.</w:t>
      </w:r>
    </w:p>
    <w:p w14:paraId="0EB9824A" w14:textId="77777777" w:rsidR="00815ADE" w:rsidRPr="0042537D" w:rsidRDefault="00815ADE" w:rsidP="00E71622"/>
    <w:p w14:paraId="7DC80182" w14:textId="77777777" w:rsidR="00815ADE" w:rsidRPr="0042537D" w:rsidRDefault="00EA5BA3" w:rsidP="00E71622">
      <w:pPr>
        <w:outlineLvl w:val="0"/>
      </w:pPr>
      <w:r w:rsidRPr="0042537D">
        <w:rPr>
          <w:b/>
          <w:sz w:val="24"/>
          <w:szCs w:val="24"/>
        </w:rPr>
        <w:t>Tillaga nr. 5</w:t>
      </w:r>
    </w:p>
    <w:p w14:paraId="7CEED401" w14:textId="77777777" w:rsidR="00815ADE" w:rsidRPr="0042537D" w:rsidRDefault="00EA5BA3" w:rsidP="00E71622">
      <w:pPr>
        <w:outlineLvl w:val="0"/>
      </w:pPr>
      <w:r w:rsidRPr="0042537D">
        <w:rPr>
          <w:b/>
          <w:sz w:val="24"/>
          <w:szCs w:val="24"/>
        </w:rPr>
        <w:t>Þakkir til héraðsnefnda og sveitarfélaga</w:t>
      </w:r>
    </w:p>
    <w:p w14:paraId="71482D43" w14:textId="77777777" w:rsidR="00815ADE" w:rsidRPr="0042537D" w:rsidRDefault="00EA5BA3" w:rsidP="00E71622">
      <w:r w:rsidRPr="0042537D">
        <w:rPr>
          <w:sz w:val="24"/>
          <w:szCs w:val="24"/>
        </w:rPr>
        <w:t>94. héraðsþing Héraðssambandsins Skarphéðins, haldið á Selfossi 12. mars 2016, þakkar sveitarstjórnum og héraðsnefndum á sambandssvæði HSK fyrir mikilvægan stuðning á árinu. Með því er stuðlað að merku forvarnarstarfi sem unnið er með íþrótta- og æskulýðsstarfi hjá héraðssambandinu og aðildarfélögum þess.</w:t>
      </w:r>
    </w:p>
    <w:p w14:paraId="78FD49C4" w14:textId="77777777" w:rsidR="00815ADE" w:rsidRPr="0042537D" w:rsidRDefault="00815ADE" w:rsidP="00E71622"/>
    <w:p w14:paraId="2803C9BC" w14:textId="77777777" w:rsidR="00815ADE" w:rsidRPr="0042537D" w:rsidRDefault="00EA5BA3" w:rsidP="00E71622">
      <w:pPr>
        <w:outlineLvl w:val="0"/>
      </w:pPr>
      <w:r w:rsidRPr="0042537D">
        <w:rPr>
          <w:b/>
          <w:sz w:val="24"/>
          <w:szCs w:val="24"/>
        </w:rPr>
        <w:t>Tillaga nr. 6</w:t>
      </w:r>
    </w:p>
    <w:p w14:paraId="345EE992" w14:textId="77777777" w:rsidR="00815ADE" w:rsidRPr="0042537D" w:rsidRDefault="00EA5BA3" w:rsidP="00E71622">
      <w:pPr>
        <w:outlineLvl w:val="0"/>
      </w:pPr>
      <w:r w:rsidRPr="0042537D">
        <w:rPr>
          <w:b/>
          <w:sz w:val="24"/>
          <w:szCs w:val="24"/>
        </w:rPr>
        <w:t xml:space="preserve">Fyrirmyndarfélag ÍSÍ </w:t>
      </w:r>
    </w:p>
    <w:p w14:paraId="38334953" w14:textId="77777777" w:rsidR="00815ADE" w:rsidRPr="0042537D" w:rsidRDefault="00EA5BA3" w:rsidP="00E71622">
      <w:r w:rsidRPr="0042537D">
        <w:rPr>
          <w:sz w:val="24"/>
          <w:szCs w:val="24"/>
        </w:rPr>
        <w:t xml:space="preserve">94. héraðsþing Héraðssambandsins Skarphéðins, haldið á Selfossi 12. mars 2016, hvetur aðildarfélög sín og deildir til að gerast Fyrirmyndarfélag ÍSÍ. </w:t>
      </w:r>
    </w:p>
    <w:p w14:paraId="29087072" w14:textId="77777777" w:rsidR="00815ADE" w:rsidRDefault="00815ADE" w:rsidP="00E71622"/>
    <w:p w14:paraId="138EC800" w14:textId="77777777" w:rsidR="00E71622" w:rsidRPr="0042537D" w:rsidRDefault="00E71622" w:rsidP="00E71622"/>
    <w:p w14:paraId="40E03A0A" w14:textId="77777777" w:rsidR="00E76227" w:rsidRPr="00E76227" w:rsidRDefault="00E76227" w:rsidP="00E71622">
      <w:pPr>
        <w:tabs>
          <w:tab w:val="left" w:pos="50"/>
          <w:tab w:val="left" w:pos="1486"/>
        </w:tabs>
        <w:rPr>
          <w:b/>
          <w:sz w:val="28"/>
          <w:szCs w:val="28"/>
        </w:rPr>
      </w:pPr>
      <w:r w:rsidRPr="00E76227">
        <w:rPr>
          <w:b/>
          <w:sz w:val="28"/>
          <w:szCs w:val="28"/>
        </w:rPr>
        <w:t>Tillögur íþróttanefndar</w:t>
      </w:r>
    </w:p>
    <w:p w14:paraId="43CE95F6" w14:textId="751F7B34" w:rsidR="00815ADE" w:rsidRPr="0042537D" w:rsidRDefault="00EA5BA3" w:rsidP="00E71622">
      <w:pPr>
        <w:tabs>
          <w:tab w:val="left" w:pos="50"/>
          <w:tab w:val="left" w:pos="1486"/>
        </w:tabs>
      </w:pPr>
      <w:r w:rsidRPr="0042537D">
        <w:rPr>
          <w:sz w:val="24"/>
          <w:szCs w:val="24"/>
        </w:rPr>
        <w:t>Jóhanna Margrét Hjartardóttir, formaður.</w:t>
      </w:r>
    </w:p>
    <w:p w14:paraId="53C67778" w14:textId="77777777" w:rsidR="00E76227" w:rsidRDefault="00E76227" w:rsidP="00E71622">
      <w:pPr>
        <w:outlineLvl w:val="0"/>
        <w:rPr>
          <w:b/>
          <w:sz w:val="24"/>
          <w:szCs w:val="24"/>
          <w:u w:val="single"/>
        </w:rPr>
      </w:pPr>
    </w:p>
    <w:p w14:paraId="675BE252" w14:textId="1D8E2AAC" w:rsidR="00815ADE" w:rsidRPr="00E76227" w:rsidRDefault="00EA5BA3" w:rsidP="00E71622">
      <w:pPr>
        <w:outlineLvl w:val="0"/>
        <w:rPr>
          <w:i/>
        </w:rPr>
      </w:pPr>
      <w:r w:rsidRPr="00E76227">
        <w:rPr>
          <w:i/>
          <w:sz w:val="24"/>
          <w:szCs w:val="24"/>
        </w:rPr>
        <w:t>Tillögum vísað til íþróttanefndar (tillögur 7</w:t>
      </w:r>
      <w:r w:rsidR="00F60B8F" w:rsidRPr="00E76227">
        <w:rPr>
          <w:i/>
          <w:sz w:val="24"/>
          <w:szCs w:val="24"/>
        </w:rPr>
        <w:t>–</w:t>
      </w:r>
      <w:r w:rsidRPr="00E76227">
        <w:rPr>
          <w:i/>
          <w:sz w:val="24"/>
          <w:szCs w:val="24"/>
        </w:rPr>
        <w:t>12)</w:t>
      </w:r>
    </w:p>
    <w:p w14:paraId="4B064977" w14:textId="77777777" w:rsidR="00815ADE" w:rsidRPr="0042537D" w:rsidRDefault="00815ADE" w:rsidP="00E71622"/>
    <w:p w14:paraId="4B3D46BA" w14:textId="77777777" w:rsidR="00815ADE" w:rsidRPr="0042537D" w:rsidRDefault="00EA5BA3" w:rsidP="00E71622">
      <w:pPr>
        <w:outlineLvl w:val="0"/>
      </w:pPr>
      <w:r w:rsidRPr="0042537D">
        <w:rPr>
          <w:b/>
          <w:sz w:val="24"/>
          <w:szCs w:val="24"/>
        </w:rPr>
        <w:t>Tillaga nr. 7</w:t>
      </w:r>
    </w:p>
    <w:p w14:paraId="08CF2803" w14:textId="77777777" w:rsidR="00815ADE" w:rsidRPr="0042537D" w:rsidRDefault="00EA5BA3" w:rsidP="00E71622">
      <w:pPr>
        <w:outlineLvl w:val="0"/>
      </w:pPr>
      <w:r w:rsidRPr="0042537D">
        <w:rPr>
          <w:b/>
          <w:sz w:val="24"/>
          <w:szCs w:val="24"/>
        </w:rPr>
        <w:t>Landsmótshald í Hveragerði og Þorlákshöfn</w:t>
      </w:r>
    </w:p>
    <w:p w14:paraId="0E3EB7C9" w14:textId="6F082C87" w:rsidR="00815ADE" w:rsidRPr="0042537D" w:rsidRDefault="00EA5BA3" w:rsidP="00E71622">
      <w:r w:rsidRPr="0042537D">
        <w:rPr>
          <w:sz w:val="24"/>
          <w:szCs w:val="24"/>
        </w:rPr>
        <w:t xml:space="preserve">94. héraðsþing Héraðssambandsins Skarphéðins, haldið á Selfossi 12. mars 2016, fagnar því að Landsmót </w:t>
      </w:r>
      <w:r w:rsidR="00F60B8F">
        <w:rPr>
          <w:sz w:val="24"/>
          <w:szCs w:val="24"/>
        </w:rPr>
        <w:t xml:space="preserve">UMFÍ </w:t>
      </w:r>
      <w:r w:rsidRPr="0042537D">
        <w:rPr>
          <w:sz w:val="24"/>
          <w:szCs w:val="24"/>
        </w:rPr>
        <w:t xml:space="preserve">50+ 2017 og Unglingalandsmót UMFÍ 2018 verði haldin á sambandssvæðinu. Aðildarfélögin eru hvött til að undirbúa þátttöku og standa vel að framkvæmd mótanna með HSK. Mótshaldið bæði árin er verkefni héraðssambandsins alls og nauðsynlegt að allir leggi þar hönd á plóg. </w:t>
      </w:r>
    </w:p>
    <w:p w14:paraId="171D5272" w14:textId="77777777" w:rsidR="00815ADE" w:rsidRPr="0042537D" w:rsidRDefault="00815ADE" w:rsidP="00E71622"/>
    <w:p w14:paraId="5AF08A46" w14:textId="77777777" w:rsidR="00815ADE" w:rsidRPr="0042537D" w:rsidRDefault="00EA5BA3" w:rsidP="00E71622">
      <w:pPr>
        <w:outlineLvl w:val="0"/>
      </w:pPr>
      <w:r w:rsidRPr="0042537D">
        <w:rPr>
          <w:b/>
          <w:sz w:val="24"/>
          <w:szCs w:val="24"/>
        </w:rPr>
        <w:t>Tillaga nr. 8</w:t>
      </w:r>
    </w:p>
    <w:p w14:paraId="58F5755F" w14:textId="42312D6A" w:rsidR="00815ADE" w:rsidRPr="0042537D" w:rsidRDefault="00EA5BA3" w:rsidP="00E71622">
      <w:pPr>
        <w:outlineLvl w:val="0"/>
      </w:pPr>
      <w:r w:rsidRPr="0042537D">
        <w:rPr>
          <w:b/>
          <w:sz w:val="24"/>
          <w:szCs w:val="24"/>
        </w:rPr>
        <w:t xml:space="preserve">Fjölmennum á Unglingalandsmót </w:t>
      </w:r>
      <w:r w:rsidR="00252DC3">
        <w:rPr>
          <w:b/>
          <w:sz w:val="24"/>
          <w:szCs w:val="24"/>
        </w:rPr>
        <w:t>UMFÍ</w:t>
      </w:r>
    </w:p>
    <w:p w14:paraId="5BA4A476" w14:textId="77777777" w:rsidR="00815ADE" w:rsidRPr="0042537D" w:rsidRDefault="00EA5BA3" w:rsidP="00E71622">
      <w:r w:rsidRPr="0042537D">
        <w:rPr>
          <w:sz w:val="24"/>
          <w:szCs w:val="24"/>
        </w:rPr>
        <w:t>94. héraðsþing Héraðssambandsins Skarphéðins, haldið á Selfossi 12. mars 2016, hvetur aðildarfélög HSK til þátttöku í 19. Unglingalandsmóti UMFÍ sem haldið verður í Borgarnesi um verslunarmannahelgina 2016.</w:t>
      </w:r>
    </w:p>
    <w:p w14:paraId="564632BC" w14:textId="77777777" w:rsidR="00815ADE" w:rsidRPr="0042537D" w:rsidRDefault="00815ADE" w:rsidP="00E71622"/>
    <w:p w14:paraId="5E153767" w14:textId="77777777" w:rsidR="00815ADE" w:rsidRPr="0042537D" w:rsidRDefault="00EA5BA3" w:rsidP="00E71622">
      <w:pPr>
        <w:outlineLvl w:val="0"/>
      </w:pPr>
      <w:r w:rsidRPr="0042537D">
        <w:rPr>
          <w:b/>
          <w:sz w:val="24"/>
          <w:szCs w:val="24"/>
        </w:rPr>
        <w:t>Tillaga nr. 9</w:t>
      </w:r>
    </w:p>
    <w:p w14:paraId="6EFB53D7" w14:textId="77777777" w:rsidR="00815ADE" w:rsidRPr="0042537D" w:rsidRDefault="00EA5BA3" w:rsidP="00E71622">
      <w:pPr>
        <w:outlineLvl w:val="0"/>
      </w:pPr>
      <w:r w:rsidRPr="0042537D">
        <w:rPr>
          <w:b/>
          <w:sz w:val="24"/>
          <w:szCs w:val="24"/>
        </w:rPr>
        <w:t>Unglingalandsmótsnefnd 2016</w:t>
      </w:r>
    </w:p>
    <w:p w14:paraId="3ACC4EC0" w14:textId="77777777" w:rsidR="00815ADE" w:rsidRPr="0042537D" w:rsidRDefault="00EA5BA3" w:rsidP="00E71622">
      <w:r w:rsidRPr="0042537D">
        <w:rPr>
          <w:sz w:val="24"/>
          <w:szCs w:val="24"/>
        </w:rPr>
        <w:t>94. héraðsþing Héraðssambandsins Skarphéðins, haldið á Selfossi 12. mars 2016, felur stjórn HSK að skipa fimm manna Unglingalandsmótsnefnd sem sér um yfirfararstjórn á mótinu í Borgarnesi.</w:t>
      </w:r>
    </w:p>
    <w:p w14:paraId="4AF5E81A" w14:textId="77777777" w:rsidR="00815ADE" w:rsidRPr="0042537D" w:rsidRDefault="00815ADE" w:rsidP="00E71622"/>
    <w:p w14:paraId="56D60ACE" w14:textId="77777777" w:rsidR="00815ADE" w:rsidRPr="0042537D" w:rsidRDefault="00EA5BA3" w:rsidP="00E71622">
      <w:pPr>
        <w:outlineLvl w:val="0"/>
      </w:pPr>
      <w:r w:rsidRPr="0042537D">
        <w:rPr>
          <w:b/>
          <w:sz w:val="24"/>
          <w:szCs w:val="24"/>
        </w:rPr>
        <w:t>Tillaga nr. 10</w:t>
      </w:r>
    </w:p>
    <w:p w14:paraId="6C69671C" w14:textId="19E69F64" w:rsidR="00815ADE" w:rsidRPr="0042537D" w:rsidRDefault="00EA5BA3" w:rsidP="00E71622">
      <w:pPr>
        <w:outlineLvl w:val="0"/>
      </w:pPr>
      <w:r w:rsidRPr="0042537D">
        <w:rPr>
          <w:b/>
          <w:sz w:val="24"/>
          <w:szCs w:val="24"/>
        </w:rPr>
        <w:t xml:space="preserve">Fjölmennum á Landsmót </w:t>
      </w:r>
      <w:r w:rsidR="00F60B8F">
        <w:rPr>
          <w:b/>
          <w:sz w:val="24"/>
          <w:szCs w:val="24"/>
        </w:rPr>
        <w:t xml:space="preserve">UMFÍ </w:t>
      </w:r>
      <w:r w:rsidRPr="0042537D">
        <w:rPr>
          <w:b/>
          <w:sz w:val="24"/>
          <w:szCs w:val="24"/>
        </w:rPr>
        <w:t>50+</w:t>
      </w:r>
    </w:p>
    <w:p w14:paraId="22A59B0E" w14:textId="6E392DBA" w:rsidR="00815ADE" w:rsidRPr="0042537D" w:rsidRDefault="00EA5BA3" w:rsidP="00E71622">
      <w:r w:rsidRPr="0042537D">
        <w:rPr>
          <w:sz w:val="24"/>
          <w:szCs w:val="24"/>
        </w:rPr>
        <w:t xml:space="preserve">94. héraðsþing Héraðssambandsins Skarphéðins, haldið á Selfossi 12. mars 2016, hvetur aðildarfélög HSK til þátttöku í 6. Landsmóti </w:t>
      </w:r>
      <w:r w:rsidR="00F60B8F">
        <w:rPr>
          <w:sz w:val="24"/>
          <w:szCs w:val="24"/>
        </w:rPr>
        <w:t xml:space="preserve">UMFÍ 50+ </w:t>
      </w:r>
      <w:r w:rsidRPr="0042537D">
        <w:rPr>
          <w:sz w:val="24"/>
          <w:szCs w:val="24"/>
        </w:rPr>
        <w:t>se</w:t>
      </w:r>
      <w:r w:rsidR="00F60B8F">
        <w:rPr>
          <w:sz w:val="24"/>
          <w:szCs w:val="24"/>
        </w:rPr>
        <w:t>m haldið verður á Ísafirði  10.–</w:t>
      </w:r>
      <w:r w:rsidRPr="0042537D">
        <w:rPr>
          <w:sz w:val="24"/>
          <w:szCs w:val="24"/>
        </w:rPr>
        <w:t>12. júní 2016.</w:t>
      </w:r>
    </w:p>
    <w:p w14:paraId="463A218E" w14:textId="77777777" w:rsidR="00815ADE" w:rsidRPr="0042537D" w:rsidRDefault="00EA5BA3" w:rsidP="00E71622">
      <w:r w:rsidRPr="0042537D">
        <w:rPr>
          <w:sz w:val="24"/>
          <w:szCs w:val="24"/>
        </w:rPr>
        <w:t xml:space="preserve">Stjórn HSK er falið að skipa þriggja manna landsmótsnefnd sem sér um yfirfararstjórn á mótinu og vinni með félögunum að skipulagningu ferðarinnar. </w:t>
      </w:r>
    </w:p>
    <w:p w14:paraId="3F262AA3" w14:textId="77777777" w:rsidR="00815ADE" w:rsidRPr="0042537D" w:rsidRDefault="00815ADE" w:rsidP="00E71622"/>
    <w:p w14:paraId="363E9831" w14:textId="77777777" w:rsidR="00815ADE" w:rsidRPr="0042537D" w:rsidRDefault="00EA5BA3" w:rsidP="00E71622">
      <w:pPr>
        <w:outlineLvl w:val="0"/>
      </w:pPr>
      <w:r w:rsidRPr="0042537D">
        <w:rPr>
          <w:b/>
          <w:sz w:val="24"/>
          <w:szCs w:val="24"/>
        </w:rPr>
        <w:t>Tillaga nr. 11</w:t>
      </w:r>
    </w:p>
    <w:p w14:paraId="1A6155A3" w14:textId="77777777" w:rsidR="00815ADE" w:rsidRPr="0042537D" w:rsidRDefault="00EA5BA3" w:rsidP="00E71622">
      <w:pPr>
        <w:outlineLvl w:val="0"/>
      </w:pPr>
      <w:r w:rsidRPr="0042537D">
        <w:rPr>
          <w:b/>
          <w:sz w:val="24"/>
          <w:szCs w:val="24"/>
        </w:rPr>
        <w:t>Almenningsíþróttir</w:t>
      </w:r>
    </w:p>
    <w:p w14:paraId="231F0CC8" w14:textId="77777777" w:rsidR="00815ADE" w:rsidRPr="0042537D" w:rsidRDefault="00EA5BA3" w:rsidP="00E71622">
      <w:r w:rsidRPr="0042537D">
        <w:rPr>
          <w:sz w:val="24"/>
          <w:szCs w:val="24"/>
        </w:rPr>
        <w:t>94. héraðsþing Héraðssambandsins Skarphéðins, haldið á Selfossi 12. mars 2016, hvetur aðildarfélög sín til að sinna almenningsíþróttum og hvetja félagsmenn til virkrar þátttöku í almenningsíþróttaverkefnum á vegum UMFÍ og ÍSÍ.</w:t>
      </w:r>
    </w:p>
    <w:p w14:paraId="793A21D4" w14:textId="77777777" w:rsidR="00815ADE" w:rsidRPr="0042537D" w:rsidRDefault="00815ADE" w:rsidP="00E71622"/>
    <w:p w14:paraId="4630C5AA" w14:textId="77777777" w:rsidR="00815ADE" w:rsidRPr="0042537D" w:rsidRDefault="00EA5BA3" w:rsidP="00E71622">
      <w:pPr>
        <w:outlineLvl w:val="0"/>
      </w:pPr>
      <w:r w:rsidRPr="0042537D">
        <w:rPr>
          <w:b/>
          <w:sz w:val="24"/>
          <w:szCs w:val="24"/>
        </w:rPr>
        <w:t>Tillaga nr. 12</w:t>
      </w:r>
    </w:p>
    <w:p w14:paraId="581BEA24" w14:textId="77777777" w:rsidR="00815ADE" w:rsidRPr="0042537D" w:rsidRDefault="00EA5BA3" w:rsidP="00E71622">
      <w:pPr>
        <w:outlineLvl w:val="0"/>
      </w:pPr>
      <w:r w:rsidRPr="0042537D">
        <w:rPr>
          <w:b/>
          <w:sz w:val="24"/>
          <w:szCs w:val="24"/>
        </w:rPr>
        <w:t>Umsókn um landsmót UMFÍ</w:t>
      </w:r>
    </w:p>
    <w:p w14:paraId="41F249AF" w14:textId="5AF09BA4" w:rsidR="00815ADE" w:rsidRPr="0042537D" w:rsidRDefault="00EA5BA3" w:rsidP="00E71622">
      <w:r w:rsidRPr="0042537D">
        <w:rPr>
          <w:sz w:val="24"/>
          <w:szCs w:val="24"/>
        </w:rPr>
        <w:t xml:space="preserve">94. héraðsþing Héraðssambandsins Skarphéðins, haldið á Selfossi 12. mars 2016, hvetur sambandsaðila í samtarfi við stjórn HSK að sækja um að halda </w:t>
      </w:r>
      <w:r w:rsidR="00F60B8F">
        <w:rPr>
          <w:sz w:val="24"/>
          <w:szCs w:val="24"/>
        </w:rPr>
        <w:t>L</w:t>
      </w:r>
      <w:r w:rsidRPr="0042537D">
        <w:rPr>
          <w:sz w:val="24"/>
          <w:szCs w:val="24"/>
        </w:rPr>
        <w:t>andsmót UMFÍ á sambandssvæðinu á allra næstu árum.</w:t>
      </w:r>
    </w:p>
    <w:p w14:paraId="070199EA" w14:textId="77777777" w:rsidR="00815ADE" w:rsidRPr="0042537D" w:rsidRDefault="00815ADE" w:rsidP="00E71622"/>
    <w:p w14:paraId="637A6997" w14:textId="77777777" w:rsidR="00815ADE" w:rsidRPr="0042537D" w:rsidRDefault="00815ADE" w:rsidP="00E71622"/>
    <w:p w14:paraId="2115A78C" w14:textId="77777777" w:rsidR="00E76227" w:rsidRPr="00E76227" w:rsidRDefault="00EA5BA3" w:rsidP="00E71622">
      <w:pPr>
        <w:tabs>
          <w:tab w:val="left" w:pos="50"/>
          <w:tab w:val="left" w:pos="1486"/>
        </w:tabs>
        <w:rPr>
          <w:sz w:val="24"/>
          <w:szCs w:val="24"/>
        </w:rPr>
      </w:pPr>
      <w:r w:rsidRPr="00E76227">
        <w:rPr>
          <w:b/>
          <w:sz w:val="28"/>
          <w:szCs w:val="28"/>
        </w:rPr>
        <w:t>Tillögur laga- og reglugerðarnefndar</w:t>
      </w:r>
    </w:p>
    <w:p w14:paraId="6A31BFE9" w14:textId="56C9671F" w:rsidR="00815ADE" w:rsidRPr="0042537D" w:rsidRDefault="00EA5BA3" w:rsidP="00E71622">
      <w:pPr>
        <w:tabs>
          <w:tab w:val="left" w:pos="50"/>
          <w:tab w:val="left" w:pos="1486"/>
        </w:tabs>
      </w:pPr>
      <w:r w:rsidRPr="0042537D">
        <w:rPr>
          <w:sz w:val="24"/>
          <w:szCs w:val="24"/>
        </w:rPr>
        <w:t>Hjalti Helgason, formaður.</w:t>
      </w:r>
    </w:p>
    <w:p w14:paraId="0785F21F" w14:textId="77777777" w:rsidR="00E76227" w:rsidRDefault="00E76227" w:rsidP="00E71622">
      <w:pPr>
        <w:outlineLvl w:val="0"/>
        <w:rPr>
          <w:b/>
          <w:sz w:val="24"/>
          <w:szCs w:val="24"/>
          <w:u w:val="single"/>
        </w:rPr>
      </w:pPr>
    </w:p>
    <w:p w14:paraId="119C49BB" w14:textId="38F873A3" w:rsidR="00815ADE" w:rsidRPr="00E76227" w:rsidRDefault="00EA5BA3" w:rsidP="00E71622">
      <w:pPr>
        <w:outlineLvl w:val="0"/>
        <w:rPr>
          <w:i/>
        </w:rPr>
      </w:pPr>
      <w:r w:rsidRPr="00E76227">
        <w:rPr>
          <w:i/>
          <w:sz w:val="24"/>
          <w:szCs w:val="24"/>
        </w:rPr>
        <w:t>Tillögum vísað til laga- og reglugerðarnefndar (tillögur 13</w:t>
      </w:r>
      <w:r w:rsidR="00F60B8F" w:rsidRPr="00E76227">
        <w:rPr>
          <w:i/>
          <w:sz w:val="24"/>
          <w:szCs w:val="24"/>
        </w:rPr>
        <w:t>–</w:t>
      </w:r>
      <w:r w:rsidRPr="00E76227">
        <w:rPr>
          <w:i/>
          <w:sz w:val="24"/>
          <w:szCs w:val="24"/>
        </w:rPr>
        <w:t>15)</w:t>
      </w:r>
    </w:p>
    <w:p w14:paraId="33C5369E" w14:textId="77777777" w:rsidR="00815ADE" w:rsidRPr="0042537D" w:rsidRDefault="00815ADE" w:rsidP="00E71622"/>
    <w:p w14:paraId="2FCD2144" w14:textId="77777777" w:rsidR="00815ADE" w:rsidRPr="0042537D" w:rsidRDefault="00EA5BA3" w:rsidP="00E71622">
      <w:pPr>
        <w:outlineLvl w:val="0"/>
      </w:pPr>
      <w:r w:rsidRPr="0042537D">
        <w:rPr>
          <w:b/>
          <w:sz w:val="23"/>
          <w:szCs w:val="23"/>
        </w:rPr>
        <w:t>Tillaga nr. 13</w:t>
      </w:r>
    </w:p>
    <w:p w14:paraId="6B820DAF" w14:textId="77777777" w:rsidR="00815ADE" w:rsidRPr="0042537D" w:rsidRDefault="00EA5BA3" w:rsidP="00E71622">
      <w:pPr>
        <w:outlineLvl w:val="0"/>
      </w:pPr>
      <w:r w:rsidRPr="0042537D">
        <w:rPr>
          <w:b/>
          <w:sz w:val="23"/>
          <w:szCs w:val="23"/>
        </w:rPr>
        <w:t>Kennaranám á Laugarvatni</w:t>
      </w:r>
    </w:p>
    <w:p w14:paraId="7753E68F" w14:textId="74200C23" w:rsidR="00815ADE" w:rsidRPr="0042537D" w:rsidRDefault="00EA5BA3" w:rsidP="00E71622">
      <w:r w:rsidRPr="0042537D">
        <w:rPr>
          <w:sz w:val="23"/>
          <w:szCs w:val="23"/>
        </w:rPr>
        <w:t xml:space="preserve">94. héraðsþing Héraðssambandsins Skarphéðins, haldið á Selfossi 12. </w:t>
      </w:r>
      <w:r w:rsidR="00F60B8F">
        <w:rPr>
          <w:sz w:val="23"/>
          <w:szCs w:val="23"/>
        </w:rPr>
        <w:t>m</w:t>
      </w:r>
      <w:r w:rsidRPr="0042537D">
        <w:rPr>
          <w:sz w:val="23"/>
          <w:szCs w:val="23"/>
        </w:rPr>
        <w:t>ars 2016 skorar á Háskóla Íslands að endurskoða ákvörðun um að flytja allt grunnnám í íþrótta- og heilsufræði frá Laugarvatni til Reykjavíkur.</w:t>
      </w:r>
    </w:p>
    <w:p w14:paraId="68C1030B" w14:textId="77777777" w:rsidR="00815ADE" w:rsidRPr="0042537D" w:rsidRDefault="00EA5BA3" w:rsidP="00E71622">
      <w:r w:rsidRPr="0042537D">
        <w:rPr>
          <w:sz w:val="23"/>
          <w:szCs w:val="23"/>
        </w:rPr>
        <w:t xml:space="preserve">Samfelld íþróttakennsla hefur verið á Laugarvatni síðan 1932 og er stór þáttur í íþróttamenningu Íslands. </w:t>
      </w:r>
      <w:r w:rsidRPr="0042537D">
        <w:rPr>
          <w:sz w:val="23"/>
          <w:szCs w:val="23"/>
          <w:u w:val="single"/>
        </w:rPr>
        <w:t>Þá er ljóst að þessi áform eru reiðarslag fyrir byggð á Laugarvatni og Suðurlandi og gagnstæð yfirlýstri stefnu stjórnvalda að fjölga og verja opinber störf á landsbyggðinni og þar með styrkja byggð</w:t>
      </w:r>
    </w:p>
    <w:p w14:paraId="4F9EAA04" w14:textId="77777777" w:rsidR="00815ADE" w:rsidRPr="0042537D" w:rsidRDefault="00EA5BA3" w:rsidP="00E71622">
      <w:r w:rsidRPr="0042537D">
        <w:rPr>
          <w:sz w:val="23"/>
          <w:szCs w:val="23"/>
          <w:u w:val="single"/>
        </w:rPr>
        <w:t xml:space="preserve"> </w:t>
      </w:r>
    </w:p>
    <w:p w14:paraId="14ED404F" w14:textId="6CD3E01A" w:rsidR="00815ADE" w:rsidRPr="0042537D" w:rsidRDefault="00EA5BA3" w:rsidP="00E71622">
      <w:r w:rsidRPr="0042537D">
        <w:rPr>
          <w:i/>
          <w:sz w:val="23"/>
          <w:szCs w:val="23"/>
        </w:rPr>
        <w:t xml:space="preserve">Greinargerð: </w:t>
      </w:r>
      <w:r w:rsidRPr="0042537D">
        <w:rPr>
          <w:sz w:val="23"/>
          <w:szCs w:val="23"/>
        </w:rPr>
        <w:t xml:space="preserve">Á stjórnarfundi Héraðssambandsins Skarphéðins sem haldinn var á dögunum, var eftirfarandi ályktun samþykkt, er varðar grunnnám í íþrótta- og heilsufræði á Laugarvatni. </w:t>
      </w:r>
      <w:r w:rsidRPr="0042537D">
        <w:rPr>
          <w:i/>
          <w:sz w:val="23"/>
          <w:szCs w:val="23"/>
        </w:rPr>
        <w:t xml:space="preserve">„Stjórn Héraðssambandsins Skarphéðins mótmælir harðlega þeim hugmyndum sem fram hafa komið um að allt grunnnám í íþrótta- og heilsufræði verði flutt frá Laugarvatni til Reykjavíkur. Þessar hugmyndir hafa m.a. verið nefndar í skýrslu til rektors Háskóla Íslands sem nefnist </w:t>
      </w:r>
      <w:r w:rsidR="00F60B8F">
        <w:rPr>
          <w:i/>
          <w:sz w:val="23"/>
          <w:szCs w:val="23"/>
        </w:rPr>
        <w:t>„</w:t>
      </w:r>
      <w:r w:rsidRPr="0042537D">
        <w:rPr>
          <w:i/>
          <w:sz w:val="23"/>
          <w:szCs w:val="23"/>
        </w:rPr>
        <w:t>Sóknarfæri í námi í íþrótta- og heilsufræði við Háskóla Íslands“. Í skýrslunni eru birtir þrír möguleikar á breytingu á þessu námi. Eftir að skýrslan var birt hefur komið fram gagnrýni á framsetningu hennar og fullyrðingar í henni sem kalla á frekar skoðun á þessum málum og meiri íhugun á þeim möguleikum sem í boði eru. Héraðssambandið Skarphéðinn, sem eru samtök allra íþrótta- og ungmennafélaga í Árnes- og Rangárvallasýslum, hefur um árabil átt gott samstarf við skólayfirvöld og nemendur á Laugarvatni. Vonast er til að svo verði áfram.“</w:t>
      </w:r>
    </w:p>
    <w:p w14:paraId="6CC8DCE8" w14:textId="77777777" w:rsidR="00815ADE" w:rsidRPr="0042537D" w:rsidRDefault="00815ADE" w:rsidP="00E71622"/>
    <w:p w14:paraId="6614EBDF" w14:textId="77777777" w:rsidR="00815ADE" w:rsidRPr="0042537D" w:rsidRDefault="00EA5BA3" w:rsidP="00E71622">
      <w:pPr>
        <w:outlineLvl w:val="0"/>
      </w:pPr>
      <w:r w:rsidRPr="0042537D">
        <w:rPr>
          <w:b/>
          <w:sz w:val="24"/>
          <w:szCs w:val="24"/>
        </w:rPr>
        <w:t>Tillaga nr. 14</w:t>
      </w:r>
    </w:p>
    <w:p w14:paraId="4BA9A93F" w14:textId="77777777" w:rsidR="00815ADE" w:rsidRPr="0042537D" w:rsidRDefault="00EA5BA3" w:rsidP="00E71622">
      <w:pPr>
        <w:outlineLvl w:val="0"/>
      </w:pPr>
      <w:r w:rsidRPr="0042537D">
        <w:rPr>
          <w:b/>
          <w:sz w:val="24"/>
          <w:szCs w:val="24"/>
        </w:rPr>
        <w:t>Starfsskýrslur</w:t>
      </w:r>
    </w:p>
    <w:p w14:paraId="46CEAA8E" w14:textId="77777777" w:rsidR="00815ADE" w:rsidRPr="0042537D" w:rsidRDefault="00EA5BA3" w:rsidP="00E71622">
      <w:r w:rsidRPr="0042537D">
        <w:rPr>
          <w:sz w:val="24"/>
          <w:szCs w:val="24"/>
        </w:rPr>
        <w:t xml:space="preserve">94. héraðsþing Héraðssambandsins Skarphéðins, haldið á Selfossi 12. mars 2016, skorar á aðildarfélög sambandsins að skila starfsskýrslu félagsins í tölvukerfinu Felix fyrir 15. apríl nk. Minnt er á að skili félög ekki fyrir þann dag renna lottótekjur þeirra í Verkefnasjóð HSK. </w:t>
      </w:r>
    </w:p>
    <w:p w14:paraId="0171ED2B" w14:textId="77777777" w:rsidR="00815ADE" w:rsidRPr="0042537D" w:rsidRDefault="00EA5BA3" w:rsidP="00E71622">
      <w:r w:rsidRPr="0042537D">
        <w:rPr>
          <w:i/>
          <w:sz w:val="24"/>
          <w:szCs w:val="24"/>
        </w:rPr>
        <w:t>Greinargerð:</w:t>
      </w:r>
    </w:p>
    <w:p w14:paraId="0AA44D76" w14:textId="77777777" w:rsidR="00815ADE" w:rsidRPr="0042537D" w:rsidRDefault="00EA5BA3" w:rsidP="00E71622">
      <w:r w:rsidRPr="0042537D">
        <w:rPr>
          <w:sz w:val="24"/>
          <w:szCs w:val="24"/>
        </w:rPr>
        <w:t>Til að félög teljist starfandi verða þau að skila Felixskýrslunni og halda aðalfund árlega.</w:t>
      </w:r>
    </w:p>
    <w:p w14:paraId="12AB9A98" w14:textId="77777777" w:rsidR="00815ADE" w:rsidRPr="0042537D" w:rsidRDefault="00815ADE" w:rsidP="00E71622"/>
    <w:p w14:paraId="5C566FC4" w14:textId="77777777" w:rsidR="00815ADE" w:rsidRPr="0042537D" w:rsidRDefault="00EA5BA3" w:rsidP="00E71622">
      <w:pPr>
        <w:outlineLvl w:val="0"/>
      </w:pPr>
      <w:r w:rsidRPr="0042537D">
        <w:rPr>
          <w:b/>
          <w:sz w:val="24"/>
          <w:szCs w:val="24"/>
        </w:rPr>
        <w:t>Tillaga nr. 15</w:t>
      </w:r>
    </w:p>
    <w:p w14:paraId="7B0A9508" w14:textId="77777777" w:rsidR="00815ADE" w:rsidRPr="0042537D" w:rsidRDefault="00EA5BA3" w:rsidP="00E71622">
      <w:pPr>
        <w:outlineLvl w:val="0"/>
      </w:pPr>
      <w:r w:rsidRPr="0042537D">
        <w:rPr>
          <w:b/>
          <w:sz w:val="24"/>
          <w:szCs w:val="24"/>
        </w:rPr>
        <w:t>Landsliðferðir</w:t>
      </w:r>
    </w:p>
    <w:p w14:paraId="60044426" w14:textId="7063AA16" w:rsidR="00815ADE" w:rsidRPr="0042537D" w:rsidRDefault="00EA5BA3" w:rsidP="00E71622">
      <w:r w:rsidRPr="0042537D">
        <w:rPr>
          <w:sz w:val="24"/>
          <w:szCs w:val="24"/>
        </w:rPr>
        <w:t>94. héraðsþing Héraðssambandsins Skarphéðins, haldið á Selfossi 12. mars 2016,</w:t>
      </w:r>
      <w:r w:rsidR="00F60B8F">
        <w:rPr>
          <w:sz w:val="24"/>
          <w:szCs w:val="24"/>
        </w:rPr>
        <w:t xml:space="preserve"> </w:t>
      </w:r>
      <w:r w:rsidRPr="0042537D">
        <w:rPr>
          <w:sz w:val="24"/>
          <w:szCs w:val="24"/>
        </w:rPr>
        <w:t>hvetur, hvetur mennta- og menningarmálaráðherra að sjá til þess að íslenska ríkið greiði ferða- og gistikostnað barna og unglinga í landsliðsferðum íslenskra landsliða.</w:t>
      </w:r>
    </w:p>
    <w:p w14:paraId="77A6E7E3" w14:textId="06BFCB9D" w:rsidR="00815ADE" w:rsidRPr="0042537D" w:rsidRDefault="00815ADE" w:rsidP="00E71622"/>
    <w:p w14:paraId="591AD8BD" w14:textId="77777777" w:rsidR="00815ADE" w:rsidRPr="0042537D" w:rsidRDefault="00815ADE" w:rsidP="00E71622">
      <w:pPr>
        <w:tabs>
          <w:tab w:val="left" w:pos="50"/>
          <w:tab w:val="left" w:pos="1486"/>
        </w:tabs>
      </w:pPr>
    </w:p>
    <w:p w14:paraId="2702A3CE" w14:textId="77777777" w:rsidR="00E76227" w:rsidRPr="00E76227" w:rsidRDefault="00EA5BA3" w:rsidP="00E71622">
      <w:pPr>
        <w:tabs>
          <w:tab w:val="left" w:pos="50"/>
          <w:tab w:val="left" w:pos="1486"/>
        </w:tabs>
        <w:rPr>
          <w:b/>
          <w:sz w:val="24"/>
          <w:szCs w:val="24"/>
        </w:rPr>
      </w:pPr>
      <w:r w:rsidRPr="00E76227">
        <w:rPr>
          <w:b/>
          <w:sz w:val="28"/>
          <w:szCs w:val="28"/>
        </w:rPr>
        <w:t>Tillögur fjárhagsnefndar</w:t>
      </w:r>
    </w:p>
    <w:p w14:paraId="75F9AC70" w14:textId="2B52E869" w:rsidR="00815ADE" w:rsidRPr="0042537D" w:rsidRDefault="00EA5BA3" w:rsidP="00E71622">
      <w:pPr>
        <w:tabs>
          <w:tab w:val="left" w:pos="50"/>
          <w:tab w:val="left" w:pos="1486"/>
        </w:tabs>
      </w:pPr>
      <w:r w:rsidRPr="0042537D">
        <w:rPr>
          <w:sz w:val="24"/>
          <w:szCs w:val="24"/>
        </w:rPr>
        <w:t>Stefán Geirsson, formaður.</w:t>
      </w:r>
    </w:p>
    <w:p w14:paraId="26AABE11" w14:textId="77777777" w:rsidR="00E76227" w:rsidRDefault="00E76227" w:rsidP="00E71622">
      <w:pPr>
        <w:outlineLvl w:val="0"/>
        <w:rPr>
          <w:b/>
          <w:sz w:val="24"/>
          <w:szCs w:val="24"/>
          <w:u w:val="single"/>
        </w:rPr>
      </w:pPr>
    </w:p>
    <w:p w14:paraId="06594678" w14:textId="49636FAB" w:rsidR="00815ADE" w:rsidRPr="00E76227" w:rsidRDefault="00EA5BA3" w:rsidP="00E71622">
      <w:pPr>
        <w:outlineLvl w:val="0"/>
        <w:rPr>
          <w:i/>
        </w:rPr>
      </w:pPr>
      <w:r w:rsidRPr="00E76227">
        <w:rPr>
          <w:i/>
          <w:sz w:val="24"/>
          <w:szCs w:val="24"/>
        </w:rPr>
        <w:t>Tillögum vísað fjárhagsnefndar (tillögur 16</w:t>
      </w:r>
      <w:r w:rsidR="00F60B8F" w:rsidRPr="00E76227">
        <w:rPr>
          <w:i/>
          <w:sz w:val="24"/>
          <w:szCs w:val="24"/>
        </w:rPr>
        <w:t>–</w:t>
      </w:r>
      <w:r w:rsidRPr="00E76227">
        <w:rPr>
          <w:i/>
          <w:sz w:val="24"/>
          <w:szCs w:val="24"/>
        </w:rPr>
        <w:t>19)</w:t>
      </w:r>
    </w:p>
    <w:p w14:paraId="29F10DC9" w14:textId="77777777" w:rsidR="00815ADE" w:rsidRPr="0042537D" w:rsidRDefault="00815ADE" w:rsidP="00E71622"/>
    <w:p w14:paraId="1FAAA798" w14:textId="77777777" w:rsidR="00815ADE" w:rsidRPr="0042537D" w:rsidRDefault="00EA5BA3" w:rsidP="00E71622">
      <w:pPr>
        <w:outlineLvl w:val="0"/>
      </w:pPr>
      <w:r w:rsidRPr="0042537D">
        <w:rPr>
          <w:b/>
          <w:sz w:val="24"/>
          <w:szCs w:val="24"/>
        </w:rPr>
        <w:t>Tillaga nr. 16</w:t>
      </w:r>
    </w:p>
    <w:p w14:paraId="70EC484F" w14:textId="77777777" w:rsidR="00815ADE" w:rsidRPr="0042537D" w:rsidRDefault="00EA5BA3" w:rsidP="00E71622">
      <w:pPr>
        <w:outlineLvl w:val="0"/>
      </w:pPr>
      <w:r w:rsidRPr="0042537D">
        <w:rPr>
          <w:b/>
          <w:sz w:val="24"/>
          <w:szCs w:val="24"/>
        </w:rPr>
        <w:lastRenderedPageBreak/>
        <w:t>Íslensk getspá  og Íslenskar getraunir</w:t>
      </w:r>
    </w:p>
    <w:p w14:paraId="339EF397" w14:textId="77777777" w:rsidR="00815ADE" w:rsidRPr="0042537D" w:rsidRDefault="00EA5BA3" w:rsidP="00E71622">
      <w:r w:rsidRPr="0042537D">
        <w:rPr>
          <w:sz w:val="24"/>
          <w:szCs w:val="24"/>
        </w:rPr>
        <w:t>94. héraðsþing Héraðssambandsins Skarphéðins, haldið á Selfossi 12. mars 2016, hvetur sambandsaðila til að standa vörð um þá mikilvægu tekjustofna sem koma frá Íslenskri getspá og Íslenskum getraunum og nýta betur þau tækifæri sem felast í þeim.</w:t>
      </w:r>
    </w:p>
    <w:p w14:paraId="73F3A91D" w14:textId="77777777" w:rsidR="00815ADE" w:rsidRPr="0042537D" w:rsidRDefault="00815ADE" w:rsidP="00E71622"/>
    <w:p w14:paraId="65ABC5C1" w14:textId="77777777" w:rsidR="00815ADE" w:rsidRPr="0042537D" w:rsidRDefault="00EA5BA3" w:rsidP="00E71622">
      <w:pPr>
        <w:outlineLvl w:val="0"/>
      </w:pPr>
      <w:r w:rsidRPr="0042537D">
        <w:rPr>
          <w:b/>
          <w:sz w:val="24"/>
          <w:szCs w:val="24"/>
        </w:rPr>
        <w:t>Tillaga nr. 17</w:t>
      </w:r>
    </w:p>
    <w:p w14:paraId="09CE5FA6" w14:textId="77777777" w:rsidR="00815ADE" w:rsidRPr="0042537D" w:rsidRDefault="00EA5BA3" w:rsidP="00E71622">
      <w:pPr>
        <w:outlineLvl w:val="0"/>
      </w:pPr>
      <w:r w:rsidRPr="0042537D">
        <w:rPr>
          <w:b/>
          <w:sz w:val="24"/>
          <w:szCs w:val="24"/>
        </w:rPr>
        <w:t>Evrópa unga fólksins</w:t>
      </w:r>
    </w:p>
    <w:p w14:paraId="4D38114F" w14:textId="77777777" w:rsidR="00815ADE" w:rsidRPr="0042537D" w:rsidRDefault="00EA5BA3" w:rsidP="00E71622">
      <w:r w:rsidRPr="0042537D">
        <w:rPr>
          <w:sz w:val="24"/>
          <w:szCs w:val="24"/>
        </w:rPr>
        <w:t>94. héraðsþing Héraðssambandsins Skarphéðins, haldið á Selfossi 12. mars 2016, hvetur sambandsaðila til að nýta þá möguleika sem eru í boði á vegum EUF (Evrópu unga fólksins) til að efla félagsstarfið hver á sínu svæði.</w:t>
      </w:r>
    </w:p>
    <w:p w14:paraId="7AFCF1C4" w14:textId="77777777" w:rsidR="00815ADE" w:rsidRPr="0042537D" w:rsidRDefault="00EA5BA3" w:rsidP="00E71622">
      <w:r w:rsidRPr="0042537D">
        <w:rPr>
          <w:b/>
          <w:sz w:val="24"/>
          <w:szCs w:val="24"/>
        </w:rPr>
        <w:t xml:space="preserve">Greinargerð: </w:t>
      </w:r>
      <w:r w:rsidRPr="0042537D">
        <w:rPr>
          <w:sz w:val="24"/>
          <w:szCs w:val="24"/>
        </w:rPr>
        <w:t>Áhugasömum er bent á að leita til skrifstofu UMFÍ eða umfi.is til að finna nánari upplýsingar um EUF.</w:t>
      </w:r>
    </w:p>
    <w:p w14:paraId="60270EB4" w14:textId="77777777" w:rsidR="00815ADE" w:rsidRPr="0042537D" w:rsidRDefault="00815ADE" w:rsidP="00E71622"/>
    <w:p w14:paraId="556BF60B" w14:textId="77777777" w:rsidR="00815ADE" w:rsidRPr="0042537D" w:rsidRDefault="00EA5BA3" w:rsidP="00E71622">
      <w:pPr>
        <w:outlineLvl w:val="0"/>
      </w:pPr>
      <w:r w:rsidRPr="0042537D">
        <w:rPr>
          <w:b/>
          <w:sz w:val="24"/>
          <w:szCs w:val="24"/>
        </w:rPr>
        <w:t>Tillaga nr. 18</w:t>
      </w:r>
    </w:p>
    <w:p w14:paraId="29CAD7FE" w14:textId="77777777" w:rsidR="00815ADE" w:rsidRPr="0042537D" w:rsidRDefault="00EA5BA3" w:rsidP="00E71622">
      <w:pPr>
        <w:outlineLvl w:val="0"/>
      </w:pPr>
      <w:r w:rsidRPr="0042537D">
        <w:rPr>
          <w:b/>
          <w:sz w:val="24"/>
          <w:szCs w:val="24"/>
        </w:rPr>
        <w:t>Skattur aðildarfélaga</w:t>
      </w:r>
    </w:p>
    <w:p w14:paraId="65CCF680" w14:textId="77777777" w:rsidR="00815ADE" w:rsidRPr="0042537D" w:rsidRDefault="00EA5BA3" w:rsidP="00E71622">
      <w:r w:rsidRPr="0042537D">
        <w:rPr>
          <w:sz w:val="24"/>
          <w:szCs w:val="24"/>
        </w:rPr>
        <w:t>94. héraðsþing Héraðssambandsins Skarphéðins, haldið á Selfossi 12. mars 2016, samþykkir að skattur aðildarfélaga sambandsins verði óbreyttur,  þ.e. 194 kr. á félaga 16 ára og eldri.</w:t>
      </w:r>
    </w:p>
    <w:p w14:paraId="0319746E" w14:textId="77777777" w:rsidR="00815ADE" w:rsidRPr="0042537D" w:rsidRDefault="00815ADE" w:rsidP="00E71622"/>
    <w:p w14:paraId="029450F8" w14:textId="77777777" w:rsidR="00815ADE" w:rsidRPr="0042537D" w:rsidRDefault="00EA5BA3" w:rsidP="00E71622">
      <w:pPr>
        <w:outlineLvl w:val="0"/>
      </w:pPr>
      <w:r w:rsidRPr="0042537D">
        <w:rPr>
          <w:b/>
          <w:sz w:val="24"/>
          <w:szCs w:val="24"/>
        </w:rPr>
        <w:t>Tillaga nr. 19</w:t>
      </w:r>
    </w:p>
    <w:p w14:paraId="0EF2E5A2" w14:textId="77777777" w:rsidR="00815ADE" w:rsidRPr="0042537D" w:rsidRDefault="00EA5BA3" w:rsidP="00E71622">
      <w:pPr>
        <w:outlineLvl w:val="0"/>
      </w:pPr>
      <w:r w:rsidRPr="0042537D">
        <w:rPr>
          <w:b/>
          <w:sz w:val="24"/>
          <w:szCs w:val="24"/>
        </w:rPr>
        <w:t xml:space="preserve">Fjárhagsáætlun HSK  </w:t>
      </w:r>
    </w:p>
    <w:p w14:paraId="1760306C" w14:textId="77777777" w:rsidR="00815ADE" w:rsidRPr="0042537D" w:rsidRDefault="00EA5BA3" w:rsidP="00E71622">
      <w:r w:rsidRPr="0042537D">
        <w:rPr>
          <w:sz w:val="24"/>
          <w:szCs w:val="24"/>
        </w:rPr>
        <w:t>94. héraðsþing Héraðssambandsins Skarphéðins, haldið á Selfossi 12. mars 2016, samþykkir eftirfarandi fjárhagsáætlun HSK fyrir árið 2016:</w:t>
      </w:r>
    </w:p>
    <w:p w14:paraId="602E5068" w14:textId="10F49844" w:rsidR="00815ADE" w:rsidRPr="00252DC3" w:rsidRDefault="00252DC3" w:rsidP="00E71622">
      <w:pPr>
        <w:outlineLvl w:val="0"/>
      </w:pPr>
      <w:r w:rsidRPr="00252DC3">
        <w:rPr>
          <w:sz w:val="24"/>
          <w:szCs w:val="24"/>
        </w:rPr>
        <w:t>Sjá (</w:t>
      </w:r>
      <w:r w:rsidR="00EA5BA3" w:rsidRPr="00252DC3">
        <w:rPr>
          <w:sz w:val="24"/>
          <w:szCs w:val="24"/>
        </w:rPr>
        <w:t>exelskjal)</w:t>
      </w:r>
    </w:p>
    <w:p w14:paraId="6BCF7DC3" w14:textId="77777777" w:rsidR="00815ADE" w:rsidRPr="0042537D" w:rsidRDefault="00815ADE" w:rsidP="00E71622"/>
    <w:p w14:paraId="1218A39E" w14:textId="77777777" w:rsidR="00815ADE" w:rsidRPr="00E76227" w:rsidRDefault="00EA5BA3" w:rsidP="00E71622">
      <w:pPr>
        <w:outlineLvl w:val="0"/>
        <w:rPr>
          <w:b/>
          <w:sz w:val="24"/>
          <w:szCs w:val="24"/>
        </w:rPr>
      </w:pPr>
      <w:r w:rsidRPr="00E76227">
        <w:rPr>
          <w:b/>
          <w:sz w:val="24"/>
          <w:szCs w:val="24"/>
        </w:rPr>
        <w:t>Tillögur sem bættust við frá nefndum:</w:t>
      </w:r>
    </w:p>
    <w:p w14:paraId="7F4A554F" w14:textId="77777777" w:rsidR="00E76227" w:rsidRPr="0042537D" w:rsidRDefault="00E76227" w:rsidP="00E71622">
      <w:pPr>
        <w:outlineLvl w:val="0"/>
      </w:pPr>
    </w:p>
    <w:p w14:paraId="5649AEF3" w14:textId="77777777" w:rsidR="00815ADE" w:rsidRPr="0042537D" w:rsidRDefault="00EA5BA3" w:rsidP="00E71622">
      <w:pPr>
        <w:outlineLvl w:val="0"/>
      </w:pPr>
      <w:r w:rsidRPr="0042537D">
        <w:rPr>
          <w:b/>
          <w:sz w:val="24"/>
          <w:szCs w:val="24"/>
        </w:rPr>
        <w:t>Tillaga nr. 20</w:t>
      </w:r>
    </w:p>
    <w:p w14:paraId="63C99636" w14:textId="77777777" w:rsidR="00815ADE" w:rsidRPr="0042537D" w:rsidRDefault="00EA5BA3" w:rsidP="00E71622">
      <w:pPr>
        <w:outlineLvl w:val="0"/>
      </w:pPr>
      <w:r w:rsidRPr="0042537D">
        <w:rPr>
          <w:b/>
          <w:sz w:val="24"/>
          <w:szCs w:val="24"/>
        </w:rPr>
        <w:t xml:space="preserve">Mótahald HSK </w:t>
      </w:r>
      <w:r w:rsidRPr="00E76227">
        <w:rPr>
          <w:sz w:val="24"/>
          <w:szCs w:val="24"/>
        </w:rPr>
        <w:t>(frá íþróttanefnd)</w:t>
      </w:r>
      <w:r w:rsidRPr="0042537D">
        <w:rPr>
          <w:b/>
          <w:sz w:val="24"/>
          <w:szCs w:val="24"/>
        </w:rPr>
        <w:t xml:space="preserve"> </w:t>
      </w:r>
    </w:p>
    <w:p w14:paraId="47949213" w14:textId="77777777" w:rsidR="00815ADE" w:rsidRPr="0042537D" w:rsidRDefault="00EA5BA3" w:rsidP="00E71622">
      <w:r w:rsidRPr="0042537D">
        <w:rPr>
          <w:sz w:val="24"/>
          <w:szCs w:val="24"/>
        </w:rPr>
        <w:t>94. héraðsþing Héraðssambandsins Skarphéðins, haldið á Selfossi 12. mars 2016, beinir því til starfsnefnda innan HSK að endurskoða reglugerðir í þeim greinum þar sem mótahald hefur gengið erfiðlega. Við endurskoðun viðkomandi reglugerða verði haft að leiðarljósi að auka þátttöku, t.d. með áherslu á yngri aldurshópa og aukinni kynningarstarfsemi.</w:t>
      </w:r>
    </w:p>
    <w:p w14:paraId="14078A3A" w14:textId="06F30D5F" w:rsidR="00815ADE" w:rsidRPr="0042537D" w:rsidRDefault="00815ADE" w:rsidP="00E71622"/>
    <w:p w14:paraId="004E8E91" w14:textId="77777777" w:rsidR="00815ADE" w:rsidRPr="0042537D" w:rsidRDefault="00EA5BA3" w:rsidP="00E71622">
      <w:pPr>
        <w:outlineLvl w:val="0"/>
      </w:pPr>
      <w:r w:rsidRPr="0042537D">
        <w:rPr>
          <w:b/>
          <w:sz w:val="24"/>
          <w:szCs w:val="24"/>
        </w:rPr>
        <w:t>Tillaga nr. 21</w:t>
      </w:r>
    </w:p>
    <w:p w14:paraId="60C00CB1" w14:textId="77777777" w:rsidR="00815ADE" w:rsidRPr="0042537D" w:rsidRDefault="00EA5BA3" w:rsidP="00E71622">
      <w:pPr>
        <w:outlineLvl w:val="0"/>
      </w:pPr>
      <w:r w:rsidRPr="0042537D">
        <w:rPr>
          <w:b/>
          <w:sz w:val="24"/>
          <w:szCs w:val="24"/>
        </w:rPr>
        <w:t xml:space="preserve">Skil ársreikninga aðildarfélaga til HSK </w:t>
      </w:r>
      <w:r w:rsidRPr="00E76227">
        <w:rPr>
          <w:sz w:val="24"/>
          <w:szCs w:val="24"/>
        </w:rPr>
        <w:t>(frá fjárhagsnefnd)</w:t>
      </w:r>
    </w:p>
    <w:p w14:paraId="42B3CF19" w14:textId="77777777" w:rsidR="00815ADE" w:rsidRPr="0042537D" w:rsidRDefault="00EA5BA3" w:rsidP="00E71622">
      <w:r w:rsidRPr="0042537D">
        <w:rPr>
          <w:sz w:val="24"/>
          <w:szCs w:val="24"/>
        </w:rPr>
        <w:t>94. héraðsþing Héraðssambandsins Skarphéðins, haldið á Selfossi 12. mars 2016, hvetur aðildarfélög sín til að skila inn ársreikning sínum til HSK eftir að hann hefur hlotið samþykki á aðalfundi viðkomandi félags.</w:t>
      </w:r>
    </w:p>
    <w:p w14:paraId="777466A5" w14:textId="3554A5FE" w:rsidR="00815ADE" w:rsidRPr="0042537D" w:rsidRDefault="00815ADE" w:rsidP="00E71622"/>
    <w:p w14:paraId="4792B69C" w14:textId="77777777" w:rsidR="00815ADE" w:rsidRPr="0042537D" w:rsidRDefault="00EA5BA3" w:rsidP="00E71622">
      <w:pPr>
        <w:outlineLvl w:val="0"/>
      </w:pPr>
      <w:r w:rsidRPr="0042537D">
        <w:rPr>
          <w:b/>
          <w:sz w:val="24"/>
          <w:szCs w:val="24"/>
        </w:rPr>
        <w:t>Tillaga nr. 22</w:t>
      </w:r>
    </w:p>
    <w:p w14:paraId="62746373" w14:textId="77777777" w:rsidR="00815ADE" w:rsidRPr="0042537D" w:rsidRDefault="00EA5BA3" w:rsidP="00E71622">
      <w:pPr>
        <w:outlineLvl w:val="0"/>
      </w:pPr>
      <w:r w:rsidRPr="0042537D">
        <w:rPr>
          <w:b/>
          <w:sz w:val="24"/>
          <w:szCs w:val="24"/>
        </w:rPr>
        <w:t xml:space="preserve">Leiðbeiningarstarf vegna fjármála </w:t>
      </w:r>
      <w:r w:rsidRPr="00E76227">
        <w:rPr>
          <w:sz w:val="24"/>
          <w:szCs w:val="24"/>
        </w:rPr>
        <w:t>(frá fjárhagsnefnd)</w:t>
      </w:r>
    </w:p>
    <w:p w14:paraId="26181862" w14:textId="77777777" w:rsidR="00815ADE" w:rsidRPr="0042537D" w:rsidRDefault="00EA5BA3" w:rsidP="00E71622">
      <w:r w:rsidRPr="0042537D">
        <w:rPr>
          <w:sz w:val="24"/>
          <w:szCs w:val="24"/>
        </w:rPr>
        <w:t>94. héraðsþing Héraðssambandsins Skarphéðins, haldið á Selfossi 12. mars 2016, hvetur stjórn HSK til að beita sér fyrir auknu leiðbeiningastarfi til þeirra sem fara með fjármál félaga á sambandssvæðinu.</w:t>
      </w:r>
    </w:p>
    <w:p w14:paraId="21180BC4" w14:textId="77777777" w:rsidR="00815ADE" w:rsidRPr="0042537D" w:rsidRDefault="00815ADE" w:rsidP="00E71622"/>
    <w:p w14:paraId="32881A86" w14:textId="77777777" w:rsidR="00815ADE" w:rsidRPr="0042537D" w:rsidRDefault="00EA5BA3" w:rsidP="00E71622">
      <w:pPr>
        <w:outlineLvl w:val="0"/>
      </w:pPr>
      <w:r w:rsidRPr="0042537D">
        <w:rPr>
          <w:b/>
          <w:sz w:val="24"/>
          <w:szCs w:val="24"/>
        </w:rPr>
        <w:t xml:space="preserve">Tillaga nr. 23 </w:t>
      </w:r>
      <w:r w:rsidRPr="00E76227">
        <w:rPr>
          <w:sz w:val="24"/>
          <w:szCs w:val="24"/>
        </w:rPr>
        <w:t>(frá laga- og reglugerðarnefnd)</w:t>
      </w:r>
    </w:p>
    <w:p w14:paraId="2A6E42A0" w14:textId="2574A86F" w:rsidR="00815ADE" w:rsidRDefault="00EA5BA3" w:rsidP="00E71622">
      <w:pPr>
        <w:rPr>
          <w:sz w:val="24"/>
          <w:szCs w:val="24"/>
        </w:rPr>
      </w:pPr>
      <w:r w:rsidRPr="0042537D">
        <w:rPr>
          <w:sz w:val="24"/>
          <w:szCs w:val="24"/>
        </w:rPr>
        <w:t xml:space="preserve">94. héraðsþing Héraðssambandsins Skarphéðins, haldið á Selfossi 12. </w:t>
      </w:r>
      <w:r w:rsidR="00F60B8F">
        <w:rPr>
          <w:sz w:val="24"/>
          <w:szCs w:val="24"/>
        </w:rPr>
        <w:t>m</w:t>
      </w:r>
      <w:r w:rsidRPr="0042537D">
        <w:rPr>
          <w:sz w:val="24"/>
          <w:szCs w:val="24"/>
        </w:rPr>
        <w:t>ars 2016. Skorað er á stjórn HSK að nýta sterka fjárhagsstöðu sína til að styrkja enn frekar afreksbörn og ungmenni undir 18 ára aldri til þátttöku m.a. í landsliðum sinna íþróttagreina.</w:t>
      </w:r>
    </w:p>
    <w:p w14:paraId="0B70C8C2" w14:textId="77777777" w:rsidR="00F60B8F" w:rsidRPr="0042537D" w:rsidRDefault="00F60B8F" w:rsidP="00E71622">
      <w:pPr>
        <w:rPr>
          <w:sz w:val="24"/>
          <w:szCs w:val="24"/>
        </w:rPr>
      </w:pPr>
    </w:p>
    <w:tbl>
      <w:tblPr>
        <w:tblStyle w:val="a0"/>
        <w:tblW w:w="9142" w:type="dxa"/>
        <w:tblInd w:w="-3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3900"/>
        <w:gridCol w:w="720"/>
        <w:gridCol w:w="1546"/>
        <w:gridCol w:w="1417"/>
        <w:gridCol w:w="1559"/>
      </w:tblGrid>
      <w:tr w:rsidR="00815ADE" w:rsidRPr="0042537D" w14:paraId="4AC8079B" w14:textId="77777777" w:rsidTr="00C572CF">
        <w:tc>
          <w:tcPr>
            <w:tcW w:w="3900" w:type="dxa"/>
            <w:tcMar>
              <w:left w:w="40" w:type="dxa"/>
              <w:right w:w="40" w:type="dxa"/>
            </w:tcMar>
            <w:vAlign w:val="bottom"/>
          </w:tcPr>
          <w:p w14:paraId="62FEB396" w14:textId="77777777" w:rsidR="00815ADE" w:rsidRPr="0042537D" w:rsidRDefault="00EA5BA3">
            <w:pPr>
              <w:jc w:val="both"/>
            </w:pPr>
            <w:r w:rsidRPr="0042537D">
              <w:rPr>
                <w:b/>
                <w:sz w:val="32"/>
                <w:szCs w:val="32"/>
              </w:rPr>
              <w:t>Fjárhagsáætlun HSK 2016</w:t>
            </w:r>
          </w:p>
        </w:tc>
        <w:tc>
          <w:tcPr>
            <w:tcW w:w="720" w:type="dxa"/>
            <w:tcMar>
              <w:left w:w="40" w:type="dxa"/>
              <w:right w:w="40" w:type="dxa"/>
            </w:tcMar>
            <w:vAlign w:val="bottom"/>
          </w:tcPr>
          <w:p w14:paraId="603C7BEC" w14:textId="77777777" w:rsidR="00815ADE" w:rsidRPr="0042537D" w:rsidRDefault="00815ADE" w:rsidP="00F60B8F">
            <w:pPr>
              <w:jc w:val="right"/>
            </w:pPr>
          </w:p>
        </w:tc>
        <w:tc>
          <w:tcPr>
            <w:tcW w:w="1546" w:type="dxa"/>
            <w:tcMar>
              <w:left w:w="40" w:type="dxa"/>
              <w:right w:w="40" w:type="dxa"/>
            </w:tcMar>
            <w:vAlign w:val="bottom"/>
          </w:tcPr>
          <w:p w14:paraId="0B6B054C" w14:textId="77777777" w:rsidR="00815ADE" w:rsidRPr="0042537D" w:rsidRDefault="00815ADE">
            <w:pPr>
              <w:jc w:val="both"/>
            </w:pPr>
          </w:p>
        </w:tc>
        <w:tc>
          <w:tcPr>
            <w:tcW w:w="1417" w:type="dxa"/>
            <w:tcMar>
              <w:left w:w="40" w:type="dxa"/>
              <w:right w:w="40" w:type="dxa"/>
            </w:tcMar>
            <w:vAlign w:val="bottom"/>
          </w:tcPr>
          <w:p w14:paraId="23B6F20D" w14:textId="77777777" w:rsidR="00815ADE" w:rsidRPr="0042537D" w:rsidRDefault="00815ADE">
            <w:pPr>
              <w:jc w:val="both"/>
            </w:pPr>
          </w:p>
        </w:tc>
        <w:tc>
          <w:tcPr>
            <w:tcW w:w="1559" w:type="dxa"/>
            <w:tcMar>
              <w:left w:w="40" w:type="dxa"/>
              <w:right w:w="40" w:type="dxa"/>
            </w:tcMar>
            <w:vAlign w:val="bottom"/>
          </w:tcPr>
          <w:p w14:paraId="3C70B477" w14:textId="77777777" w:rsidR="00815ADE" w:rsidRPr="0042537D" w:rsidRDefault="00815ADE">
            <w:pPr>
              <w:jc w:val="both"/>
            </w:pPr>
          </w:p>
        </w:tc>
      </w:tr>
      <w:tr w:rsidR="00815ADE" w:rsidRPr="0042537D" w14:paraId="61B7E8E0" w14:textId="77777777" w:rsidTr="00C572CF">
        <w:tc>
          <w:tcPr>
            <w:tcW w:w="3900" w:type="dxa"/>
            <w:tcMar>
              <w:left w:w="40" w:type="dxa"/>
              <w:right w:w="40" w:type="dxa"/>
            </w:tcMar>
            <w:vAlign w:val="bottom"/>
          </w:tcPr>
          <w:p w14:paraId="4C2A42DA" w14:textId="77777777" w:rsidR="00815ADE" w:rsidRPr="0042537D" w:rsidRDefault="00815ADE">
            <w:pPr>
              <w:jc w:val="both"/>
            </w:pPr>
          </w:p>
        </w:tc>
        <w:tc>
          <w:tcPr>
            <w:tcW w:w="720" w:type="dxa"/>
            <w:tcMar>
              <w:left w:w="40" w:type="dxa"/>
              <w:right w:w="40" w:type="dxa"/>
            </w:tcMar>
            <w:vAlign w:val="bottom"/>
          </w:tcPr>
          <w:p w14:paraId="0C53730D" w14:textId="77777777" w:rsidR="00815ADE" w:rsidRPr="0042537D" w:rsidRDefault="00815ADE" w:rsidP="00F60B8F">
            <w:pPr>
              <w:jc w:val="right"/>
            </w:pPr>
          </w:p>
        </w:tc>
        <w:tc>
          <w:tcPr>
            <w:tcW w:w="1546" w:type="dxa"/>
            <w:tcMar>
              <w:left w:w="40" w:type="dxa"/>
              <w:right w:w="40" w:type="dxa"/>
            </w:tcMar>
            <w:vAlign w:val="bottom"/>
          </w:tcPr>
          <w:p w14:paraId="787162A1" w14:textId="77777777" w:rsidR="00815ADE" w:rsidRPr="0042537D" w:rsidRDefault="00EA5BA3">
            <w:pPr>
              <w:jc w:val="right"/>
            </w:pPr>
            <w:r w:rsidRPr="0042537D">
              <w:rPr>
                <w:b/>
                <w:sz w:val="22"/>
                <w:szCs w:val="22"/>
              </w:rPr>
              <w:t>Áætlun</w:t>
            </w:r>
          </w:p>
        </w:tc>
        <w:tc>
          <w:tcPr>
            <w:tcW w:w="1417" w:type="dxa"/>
            <w:tcMar>
              <w:left w:w="40" w:type="dxa"/>
              <w:right w:w="40" w:type="dxa"/>
            </w:tcMar>
            <w:vAlign w:val="bottom"/>
          </w:tcPr>
          <w:p w14:paraId="30E1C16F" w14:textId="77777777" w:rsidR="00815ADE" w:rsidRPr="0042537D" w:rsidRDefault="00EA5BA3">
            <w:pPr>
              <w:jc w:val="right"/>
            </w:pPr>
            <w:r w:rsidRPr="0042537D">
              <w:rPr>
                <w:b/>
                <w:sz w:val="22"/>
                <w:szCs w:val="22"/>
              </w:rPr>
              <w:t>Rauntölur</w:t>
            </w:r>
          </w:p>
        </w:tc>
        <w:tc>
          <w:tcPr>
            <w:tcW w:w="1559" w:type="dxa"/>
            <w:tcMar>
              <w:left w:w="40" w:type="dxa"/>
              <w:right w:w="40" w:type="dxa"/>
            </w:tcMar>
            <w:vAlign w:val="bottom"/>
          </w:tcPr>
          <w:p w14:paraId="5FC69E68" w14:textId="77777777" w:rsidR="00815ADE" w:rsidRPr="0042537D" w:rsidRDefault="00EA5BA3">
            <w:pPr>
              <w:jc w:val="right"/>
            </w:pPr>
            <w:r w:rsidRPr="0042537D">
              <w:rPr>
                <w:b/>
                <w:sz w:val="22"/>
                <w:szCs w:val="22"/>
              </w:rPr>
              <w:t>Áætlun</w:t>
            </w:r>
          </w:p>
        </w:tc>
      </w:tr>
      <w:tr w:rsidR="00815ADE" w:rsidRPr="0042537D" w14:paraId="420E665C" w14:textId="77777777" w:rsidTr="00C572CF">
        <w:tc>
          <w:tcPr>
            <w:tcW w:w="3900" w:type="dxa"/>
            <w:tcMar>
              <w:left w:w="40" w:type="dxa"/>
              <w:right w:w="40" w:type="dxa"/>
            </w:tcMar>
            <w:vAlign w:val="bottom"/>
          </w:tcPr>
          <w:p w14:paraId="676DC532" w14:textId="77777777" w:rsidR="00815ADE" w:rsidRPr="0042537D" w:rsidRDefault="00815ADE">
            <w:pPr>
              <w:jc w:val="both"/>
            </w:pPr>
          </w:p>
        </w:tc>
        <w:tc>
          <w:tcPr>
            <w:tcW w:w="720" w:type="dxa"/>
            <w:tcMar>
              <w:left w:w="40" w:type="dxa"/>
              <w:right w:w="40" w:type="dxa"/>
            </w:tcMar>
            <w:vAlign w:val="bottom"/>
          </w:tcPr>
          <w:p w14:paraId="7932F79C" w14:textId="77777777" w:rsidR="00815ADE" w:rsidRPr="0042537D" w:rsidRDefault="00EA5BA3" w:rsidP="00F60B8F">
            <w:pPr>
              <w:jc w:val="right"/>
            </w:pPr>
            <w:r w:rsidRPr="0042537D">
              <w:rPr>
                <w:b/>
                <w:sz w:val="22"/>
                <w:szCs w:val="22"/>
              </w:rPr>
              <w:t>Skýr.</w:t>
            </w:r>
          </w:p>
        </w:tc>
        <w:tc>
          <w:tcPr>
            <w:tcW w:w="1546" w:type="dxa"/>
            <w:tcMar>
              <w:left w:w="40" w:type="dxa"/>
              <w:right w:w="40" w:type="dxa"/>
            </w:tcMar>
            <w:vAlign w:val="bottom"/>
          </w:tcPr>
          <w:p w14:paraId="335223D1" w14:textId="77777777" w:rsidR="00815ADE" w:rsidRPr="0042537D" w:rsidRDefault="00EA5BA3">
            <w:pPr>
              <w:jc w:val="right"/>
            </w:pPr>
            <w:r w:rsidRPr="0042537D">
              <w:rPr>
                <w:b/>
                <w:sz w:val="22"/>
                <w:szCs w:val="22"/>
              </w:rPr>
              <w:t>2016</w:t>
            </w:r>
          </w:p>
        </w:tc>
        <w:tc>
          <w:tcPr>
            <w:tcW w:w="1417" w:type="dxa"/>
            <w:tcMar>
              <w:left w:w="40" w:type="dxa"/>
              <w:right w:w="40" w:type="dxa"/>
            </w:tcMar>
            <w:vAlign w:val="bottom"/>
          </w:tcPr>
          <w:p w14:paraId="7134E469" w14:textId="77777777" w:rsidR="00815ADE" w:rsidRPr="0042537D" w:rsidRDefault="00EA5BA3">
            <w:pPr>
              <w:jc w:val="right"/>
            </w:pPr>
            <w:r w:rsidRPr="0042537D">
              <w:rPr>
                <w:b/>
                <w:sz w:val="22"/>
                <w:szCs w:val="22"/>
              </w:rPr>
              <w:t>2015</w:t>
            </w:r>
          </w:p>
        </w:tc>
        <w:tc>
          <w:tcPr>
            <w:tcW w:w="1559" w:type="dxa"/>
            <w:tcMar>
              <w:left w:w="40" w:type="dxa"/>
              <w:right w:w="40" w:type="dxa"/>
            </w:tcMar>
            <w:vAlign w:val="bottom"/>
          </w:tcPr>
          <w:p w14:paraId="152B8808" w14:textId="77777777" w:rsidR="00815ADE" w:rsidRPr="0042537D" w:rsidRDefault="00EA5BA3">
            <w:pPr>
              <w:jc w:val="right"/>
            </w:pPr>
            <w:r w:rsidRPr="0042537D">
              <w:rPr>
                <w:b/>
                <w:sz w:val="22"/>
                <w:szCs w:val="22"/>
              </w:rPr>
              <w:t>2015</w:t>
            </w:r>
          </w:p>
        </w:tc>
      </w:tr>
      <w:tr w:rsidR="00815ADE" w:rsidRPr="0042537D" w14:paraId="6BCDA9B4" w14:textId="77777777" w:rsidTr="00C572CF">
        <w:tc>
          <w:tcPr>
            <w:tcW w:w="3900" w:type="dxa"/>
            <w:tcMar>
              <w:left w:w="40" w:type="dxa"/>
              <w:right w:w="40" w:type="dxa"/>
            </w:tcMar>
            <w:vAlign w:val="bottom"/>
          </w:tcPr>
          <w:p w14:paraId="3D79ADE4" w14:textId="77777777" w:rsidR="00815ADE" w:rsidRPr="0042537D" w:rsidRDefault="00EA5BA3">
            <w:pPr>
              <w:jc w:val="both"/>
            </w:pPr>
            <w:r w:rsidRPr="0042537D">
              <w:rPr>
                <w:b/>
                <w:sz w:val="22"/>
                <w:szCs w:val="22"/>
              </w:rPr>
              <w:t>REKSTRARTEKJUR</w:t>
            </w:r>
          </w:p>
        </w:tc>
        <w:tc>
          <w:tcPr>
            <w:tcW w:w="720" w:type="dxa"/>
            <w:tcMar>
              <w:left w:w="40" w:type="dxa"/>
              <w:right w:w="40" w:type="dxa"/>
            </w:tcMar>
            <w:vAlign w:val="bottom"/>
          </w:tcPr>
          <w:p w14:paraId="0010CED6" w14:textId="77777777" w:rsidR="00815ADE" w:rsidRPr="0042537D" w:rsidRDefault="00815ADE" w:rsidP="00F60B8F">
            <w:pPr>
              <w:jc w:val="right"/>
            </w:pPr>
          </w:p>
        </w:tc>
        <w:tc>
          <w:tcPr>
            <w:tcW w:w="1546" w:type="dxa"/>
            <w:tcMar>
              <w:left w:w="40" w:type="dxa"/>
              <w:right w:w="40" w:type="dxa"/>
            </w:tcMar>
            <w:vAlign w:val="bottom"/>
          </w:tcPr>
          <w:p w14:paraId="1FDB9467" w14:textId="77777777" w:rsidR="00815ADE" w:rsidRPr="0042537D" w:rsidRDefault="00815ADE">
            <w:pPr>
              <w:jc w:val="both"/>
            </w:pPr>
          </w:p>
        </w:tc>
        <w:tc>
          <w:tcPr>
            <w:tcW w:w="1417" w:type="dxa"/>
            <w:tcMar>
              <w:left w:w="40" w:type="dxa"/>
              <w:right w:w="40" w:type="dxa"/>
            </w:tcMar>
            <w:vAlign w:val="bottom"/>
          </w:tcPr>
          <w:p w14:paraId="45D8F0C9" w14:textId="77777777" w:rsidR="00815ADE" w:rsidRPr="0042537D" w:rsidRDefault="00815ADE">
            <w:pPr>
              <w:jc w:val="both"/>
            </w:pPr>
          </w:p>
        </w:tc>
        <w:tc>
          <w:tcPr>
            <w:tcW w:w="1559" w:type="dxa"/>
            <w:tcMar>
              <w:left w:w="40" w:type="dxa"/>
              <w:right w:w="40" w:type="dxa"/>
            </w:tcMar>
            <w:vAlign w:val="bottom"/>
          </w:tcPr>
          <w:p w14:paraId="2E9A2D6E" w14:textId="77777777" w:rsidR="00815ADE" w:rsidRPr="0042537D" w:rsidRDefault="00815ADE">
            <w:pPr>
              <w:jc w:val="both"/>
            </w:pPr>
          </w:p>
        </w:tc>
      </w:tr>
      <w:tr w:rsidR="00815ADE" w:rsidRPr="0042537D" w14:paraId="35BF023A" w14:textId="77777777" w:rsidTr="00C572CF">
        <w:tc>
          <w:tcPr>
            <w:tcW w:w="3900" w:type="dxa"/>
            <w:tcMar>
              <w:left w:w="40" w:type="dxa"/>
              <w:right w:w="40" w:type="dxa"/>
            </w:tcMar>
            <w:vAlign w:val="bottom"/>
          </w:tcPr>
          <w:p w14:paraId="4BF448F0" w14:textId="77777777" w:rsidR="00815ADE" w:rsidRPr="0042537D" w:rsidRDefault="00EA5BA3">
            <w:pPr>
              <w:jc w:val="both"/>
            </w:pPr>
            <w:r w:rsidRPr="0042537D">
              <w:rPr>
                <w:sz w:val="22"/>
                <w:szCs w:val="22"/>
              </w:rPr>
              <w:t>Framlög og styrkir</w:t>
            </w:r>
          </w:p>
        </w:tc>
        <w:tc>
          <w:tcPr>
            <w:tcW w:w="720" w:type="dxa"/>
            <w:tcMar>
              <w:left w:w="40" w:type="dxa"/>
              <w:right w:w="40" w:type="dxa"/>
            </w:tcMar>
            <w:vAlign w:val="bottom"/>
          </w:tcPr>
          <w:p w14:paraId="759F046A" w14:textId="77777777" w:rsidR="00815ADE" w:rsidRPr="0042537D" w:rsidRDefault="00EA5BA3" w:rsidP="00F60B8F">
            <w:pPr>
              <w:jc w:val="right"/>
            </w:pPr>
            <w:r w:rsidRPr="0042537D">
              <w:rPr>
                <w:sz w:val="22"/>
                <w:szCs w:val="22"/>
              </w:rPr>
              <w:t>1</w:t>
            </w:r>
          </w:p>
        </w:tc>
        <w:tc>
          <w:tcPr>
            <w:tcW w:w="1546" w:type="dxa"/>
            <w:tcMar>
              <w:left w:w="40" w:type="dxa"/>
              <w:right w:w="40" w:type="dxa"/>
            </w:tcMar>
            <w:vAlign w:val="bottom"/>
          </w:tcPr>
          <w:p w14:paraId="70793F8E" w14:textId="424D9674" w:rsidR="00815ADE" w:rsidRPr="0042537D" w:rsidRDefault="00EA5BA3" w:rsidP="00F60B8F">
            <w:pPr>
              <w:jc w:val="right"/>
            </w:pPr>
            <w:r w:rsidRPr="0042537D">
              <w:rPr>
                <w:sz w:val="22"/>
                <w:szCs w:val="22"/>
              </w:rPr>
              <w:t>25</w:t>
            </w:r>
            <w:r w:rsidR="00F60B8F">
              <w:rPr>
                <w:sz w:val="22"/>
                <w:szCs w:val="22"/>
              </w:rPr>
              <w:t>.</w:t>
            </w:r>
            <w:r w:rsidRPr="0042537D">
              <w:rPr>
                <w:sz w:val="22"/>
                <w:szCs w:val="22"/>
              </w:rPr>
              <w:t>794</w:t>
            </w:r>
            <w:r w:rsidR="00F60B8F">
              <w:rPr>
                <w:sz w:val="22"/>
                <w:szCs w:val="22"/>
              </w:rPr>
              <w:t>.</w:t>
            </w:r>
            <w:r w:rsidRPr="0042537D">
              <w:rPr>
                <w:sz w:val="22"/>
                <w:szCs w:val="22"/>
              </w:rPr>
              <w:t>000</w:t>
            </w:r>
          </w:p>
        </w:tc>
        <w:tc>
          <w:tcPr>
            <w:tcW w:w="1417" w:type="dxa"/>
            <w:tcMar>
              <w:left w:w="40" w:type="dxa"/>
              <w:right w:w="40" w:type="dxa"/>
            </w:tcMar>
            <w:vAlign w:val="bottom"/>
          </w:tcPr>
          <w:p w14:paraId="76881DE6" w14:textId="094891D6" w:rsidR="00815ADE" w:rsidRPr="0042537D" w:rsidRDefault="00EA5BA3" w:rsidP="00F60B8F">
            <w:pPr>
              <w:jc w:val="right"/>
            </w:pPr>
            <w:r w:rsidRPr="0042537D">
              <w:rPr>
                <w:sz w:val="22"/>
                <w:szCs w:val="22"/>
              </w:rPr>
              <w:t>26</w:t>
            </w:r>
            <w:r w:rsidR="00F60B8F">
              <w:rPr>
                <w:sz w:val="22"/>
                <w:szCs w:val="22"/>
              </w:rPr>
              <w:t>.</w:t>
            </w:r>
            <w:r w:rsidRPr="0042537D">
              <w:rPr>
                <w:sz w:val="22"/>
                <w:szCs w:val="22"/>
              </w:rPr>
              <w:t>468</w:t>
            </w:r>
            <w:r w:rsidR="00F60B8F">
              <w:rPr>
                <w:sz w:val="22"/>
                <w:szCs w:val="22"/>
              </w:rPr>
              <w:t>.</w:t>
            </w:r>
            <w:r w:rsidRPr="0042537D">
              <w:rPr>
                <w:sz w:val="22"/>
                <w:szCs w:val="22"/>
              </w:rPr>
              <w:t>417</w:t>
            </w:r>
          </w:p>
        </w:tc>
        <w:tc>
          <w:tcPr>
            <w:tcW w:w="1559" w:type="dxa"/>
            <w:tcMar>
              <w:left w:w="40" w:type="dxa"/>
              <w:right w:w="40" w:type="dxa"/>
            </w:tcMar>
            <w:vAlign w:val="bottom"/>
          </w:tcPr>
          <w:p w14:paraId="5EEFEF5F" w14:textId="76D85E74" w:rsidR="00815ADE" w:rsidRPr="0042537D" w:rsidRDefault="00EA5BA3" w:rsidP="00F60B8F">
            <w:pPr>
              <w:jc w:val="right"/>
            </w:pPr>
            <w:r w:rsidRPr="0042537D">
              <w:rPr>
                <w:sz w:val="22"/>
                <w:szCs w:val="22"/>
              </w:rPr>
              <w:t>24</w:t>
            </w:r>
            <w:r w:rsidR="00F60B8F">
              <w:rPr>
                <w:sz w:val="22"/>
                <w:szCs w:val="22"/>
              </w:rPr>
              <w:t>.</w:t>
            </w:r>
            <w:r w:rsidRPr="0042537D">
              <w:rPr>
                <w:sz w:val="22"/>
                <w:szCs w:val="22"/>
              </w:rPr>
              <w:t>720</w:t>
            </w:r>
            <w:r w:rsidR="00F60B8F">
              <w:rPr>
                <w:sz w:val="22"/>
                <w:szCs w:val="22"/>
              </w:rPr>
              <w:t>.</w:t>
            </w:r>
            <w:r w:rsidRPr="0042537D">
              <w:rPr>
                <w:sz w:val="22"/>
                <w:szCs w:val="22"/>
              </w:rPr>
              <w:t>000</w:t>
            </w:r>
          </w:p>
        </w:tc>
      </w:tr>
      <w:tr w:rsidR="00815ADE" w:rsidRPr="0042537D" w14:paraId="1F087585" w14:textId="77777777" w:rsidTr="00C572CF">
        <w:tc>
          <w:tcPr>
            <w:tcW w:w="3900" w:type="dxa"/>
            <w:tcMar>
              <w:left w:w="40" w:type="dxa"/>
              <w:right w:w="40" w:type="dxa"/>
            </w:tcMar>
            <w:vAlign w:val="bottom"/>
          </w:tcPr>
          <w:p w14:paraId="7BC5486D" w14:textId="77777777" w:rsidR="00815ADE" w:rsidRPr="0042537D" w:rsidRDefault="00EA5BA3">
            <w:pPr>
              <w:jc w:val="both"/>
            </w:pPr>
            <w:r w:rsidRPr="0042537D">
              <w:rPr>
                <w:sz w:val="22"/>
                <w:szCs w:val="22"/>
              </w:rPr>
              <w:t>Tekjur af mótum</w:t>
            </w:r>
          </w:p>
        </w:tc>
        <w:tc>
          <w:tcPr>
            <w:tcW w:w="720" w:type="dxa"/>
            <w:tcMar>
              <w:left w:w="40" w:type="dxa"/>
              <w:right w:w="40" w:type="dxa"/>
            </w:tcMar>
            <w:vAlign w:val="bottom"/>
          </w:tcPr>
          <w:p w14:paraId="5A788A3D" w14:textId="77777777" w:rsidR="00815ADE" w:rsidRPr="0042537D" w:rsidRDefault="00EA5BA3" w:rsidP="00F60B8F">
            <w:pPr>
              <w:jc w:val="right"/>
            </w:pPr>
            <w:r w:rsidRPr="0042537D">
              <w:rPr>
                <w:sz w:val="22"/>
                <w:szCs w:val="22"/>
              </w:rPr>
              <w:t>2</w:t>
            </w:r>
          </w:p>
        </w:tc>
        <w:tc>
          <w:tcPr>
            <w:tcW w:w="1546" w:type="dxa"/>
            <w:tcMar>
              <w:left w:w="40" w:type="dxa"/>
              <w:right w:w="40" w:type="dxa"/>
            </w:tcMar>
            <w:vAlign w:val="bottom"/>
          </w:tcPr>
          <w:p w14:paraId="5D5C1DC0" w14:textId="3E40AF7F" w:rsidR="00815ADE" w:rsidRPr="0042537D" w:rsidRDefault="00EA5BA3" w:rsidP="00F60B8F">
            <w:pPr>
              <w:jc w:val="right"/>
            </w:pPr>
            <w:r w:rsidRPr="0042537D">
              <w:rPr>
                <w:sz w:val="22"/>
                <w:szCs w:val="22"/>
              </w:rPr>
              <w:t>285</w:t>
            </w:r>
            <w:r w:rsidR="00F60B8F">
              <w:rPr>
                <w:sz w:val="22"/>
                <w:szCs w:val="22"/>
              </w:rPr>
              <w:t>.</w:t>
            </w:r>
            <w:r w:rsidRPr="0042537D">
              <w:rPr>
                <w:sz w:val="22"/>
                <w:szCs w:val="22"/>
              </w:rPr>
              <w:t>000</w:t>
            </w:r>
          </w:p>
        </w:tc>
        <w:tc>
          <w:tcPr>
            <w:tcW w:w="1417" w:type="dxa"/>
            <w:tcMar>
              <w:left w:w="40" w:type="dxa"/>
              <w:right w:w="40" w:type="dxa"/>
            </w:tcMar>
            <w:vAlign w:val="bottom"/>
          </w:tcPr>
          <w:p w14:paraId="31EE358E" w14:textId="71D769A2" w:rsidR="00815ADE" w:rsidRPr="0042537D" w:rsidRDefault="00EA5BA3" w:rsidP="00F60B8F">
            <w:pPr>
              <w:jc w:val="right"/>
            </w:pPr>
            <w:r w:rsidRPr="0042537D">
              <w:rPr>
                <w:sz w:val="22"/>
                <w:szCs w:val="22"/>
              </w:rPr>
              <w:t>284</w:t>
            </w:r>
            <w:r w:rsidR="00F60B8F">
              <w:rPr>
                <w:sz w:val="22"/>
                <w:szCs w:val="22"/>
              </w:rPr>
              <w:t>.</w:t>
            </w:r>
            <w:r w:rsidRPr="0042537D">
              <w:rPr>
                <w:sz w:val="22"/>
                <w:szCs w:val="22"/>
              </w:rPr>
              <w:t>300</w:t>
            </w:r>
          </w:p>
        </w:tc>
        <w:tc>
          <w:tcPr>
            <w:tcW w:w="1559" w:type="dxa"/>
            <w:tcMar>
              <w:left w:w="40" w:type="dxa"/>
              <w:right w:w="40" w:type="dxa"/>
            </w:tcMar>
            <w:vAlign w:val="bottom"/>
          </w:tcPr>
          <w:p w14:paraId="1A894428" w14:textId="2373B246" w:rsidR="00815ADE" w:rsidRPr="0042537D" w:rsidRDefault="00EA5BA3" w:rsidP="00F60B8F">
            <w:pPr>
              <w:jc w:val="right"/>
            </w:pPr>
            <w:r w:rsidRPr="0042537D">
              <w:rPr>
                <w:sz w:val="22"/>
                <w:szCs w:val="22"/>
              </w:rPr>
              <w:t>370</w:t>
            </w:r>
            <w:r w:rsidR="00F60B8F">
              <w:rPr>
                <w:sz w:val="22"/>
                <w:szCs w:val="22"/>
              </w:rPr>
              <w:t>.</w:t>
            </w:r>
            <w:r w:rsidRPr="0042537D">
              <w:rPr>
                <w:sz w:val="22"/>
                <w:szCs w:val="22"/>
              </w:rPr>
              <w:t>000</w:t>
            </w:r>
          </w:p>
        </w:tc>
      </w:tr>
      <w:tr w:rsidR="00815ADE" w:rsidRPr="0042537D" w14:paraId="2357FE6A" w14:textId="77777777" w:rsidTr="00C572CF">
        <w:tc>
          <w:tcPr>
            <w:tcW w:w="3900" w:type="dxa"/>
            <w:tcMar>
              <w:left w:w="40" w:type="dxa"/>
              <w:right w:w="40" w:type="dxa"/>
            </w:tcMar>
            <w:vAlign w:val="bottom"/>
          </w:tcPr>
          <w:p w14:paraId="229131A1" w14:textId="77777777" w:rsidR="00815ADE" w:rsidRPr="0042537D" w:rsidRDefault="00EA5BA3">
            <w:pPr>
              <w:jc w:val="both"/>
            </w:pPr>
            <w:r w:rsidRPr="0042537D">
              <w:rPr>
                <w:sz w:val="22"/>
                <w:szCs w:val="22"/>
              </w:rPr>
              <w:t>Auglýsingatekjur</w:t>
            </w:r>
          </w:p>
        </w:tc>
        <w:tc>
          <w:tcPr>
            <w:tcW w:w="720" w:type="dxa"/>
            <w:tcMar>
              <w:left w:w="40" w:type="dxa"/>
              <w:right w:w="40" w:type="dxa"/>
            </w:tcMar>
            <w:vAlign w:val="bottom"/>
          </w:tcPr>
          <w:p w14:paraId="3729BDD0" w14:textId="77777777" w:rsidR="00815ADE" w:rsidRPr="0042537D" w:rsidRDefault="00EA5BA3" w:rsidP="00F60B8F">
            <w:pPr>
              <w:jc w:val="right"/>
            </w:pPr>
            <w:r w:rsidRPr="0042537D">
              <w:rPr>
                <w:sz w:val="22"/>
                <w:szCs w:val="22"/>
              </w:rPr>
              <w:t>3</w:t>
            </w:r>
          </w:p>
        </w:tc>
        <w:tc>
          <w:tcPr>
            <w:tcW w:w="1546" w:type="dxa"/>
            <w:tcMar>
              <w:left w:w="40" w:type="dxa"/>
              <w:right w:w="40" w:type="dxa"/>
            </w:tcMar>
            <w:vAlign w:val="bottom"/>
          </w:tcPr>
          <w:p w14:paraId="5763A39C" w14:textId="632C77DF" w:rsidR="00815ADE" w:rsidRPr="0042537D" w:rsidRDefault="00EA5BA3" w:rsidP="00F60B8F">
            <w:pPr>
              <w:jc w:val="right"/>
            </w:pPr>
            <w:r w:rsidRPr="0042537D">
              <w:rPr>
                <w:sz w:val="22"/>
                <w:szCs w:val="22"/>
              </w:rPr>
              <w:t>485</w:t>
            </w:r>
            <w:r w:rsidR="00F60B8F">
              <w:rPr>
                <w:sz w:val="22"/>
                <w:szCs w:val="22"/>
              </w:rPr>
              <w:t>.</w:t>
            </w:r>
            <w:r w:rsidRPr="0042537D">
              <w:rPr>
                <w:sz w:val="22"/>
                <w:szCs w:val="22"/>
              </w:rPr>
              <w:t>000</w:t>
            </w:r>
          </w:p>
        </w:tc>
        <w:tc>
          <w:tcPr>
            <w:tcW w:w="1417" w:type="dxa"/>
            <w:tcMar>
              <w:left w:w="40" w:type="dxa"/>
              <w:right w:w="40" w:type="dxa"/>
            </w:tcMar>
            <w:vAlign w:val="bottom"/>
          </w:tcPr>
          <w:p w14:paraId="248889B7" w14:textId="566242A3" w:rsidR="00815ADE" w:rsidRPr="0042537D" w:rsidRDefault="00EA5BA3" w:rsidP="00F60B8F">
            <w:pPr>
              <w:jc w:val="right"/>
            </w:pPr>
            <w:r w:rsidRPr="0042537D">
              <w:rPr>
                <w:sz w:val="22"/>
                <w:szCs w:val="22"/>
              </w:rPr>
              <w:t>470</w:t>
            </w:r>
            <w:r w:rsidR="00F60B8F">
              <w:rPr>
                <w:sz w:val="22"/>
                <w:szCs w:val="22"/>
              </w:rPr>
              <w:t>.</w:t>
            </w:r>
            <w:r w:rsidRPr="0042537D">
              <w:rPr>
                <w:sz w:val="22"/>
                <w:szCs w:val="22"/>
              </w:rPr>
              <w:t>000</w:t>
            </w:r>
          </w:p>
        </w:tc>
        <w:tc>
          <w:tcPr>
            <w:tcW w:w="1559" w:type="dxa"/>
            <w:tcMar>
              <w:left w:w="40" w:type="dxa"/>
              <w:right w:w="40" w:type="dxa"/>
            </w:tcMar>
            <w:vAlign w:val="bottom"/>
          </w:tcPr>
          <w:p w14:paraId="2517F67E" w14:textId="2019D8AF" w:rsidR="00815ADE" w:rsidRPr="0042537D" w:rsidRDefault="00EA5BA3" w:rsidP="00F60B8F">
            <w:pPr>
              <w:jc w:val="right"/>
            </w:pPr>
            <w:r w:rsidRPr="0042537D">
              <w:rPr>
                <w:sz w:val="22"/>
                <w:szCs w:val="22"/>
              </w:rPr>
              <w:t>450</w:t>
            </w:r>
            <w:r w:rsidR="00F60B8F">
              <w:rPr>
                <w:sz w:val="22"/>
                <w:szCs w:val="22"/>
              </w:rPr>
              <w:t>.</w:t>
            </w:r>
            <w:r w:rsidRPr="0042537D">
              <w:rPr>
                <w:sz w:val="22"/>
                <w:szCs w:val="22"/>
              </w:rPr>
              <w:t>000</w:t>
            </w:r>
          </w:p>
        </w:tc>
      </w:tr>
      <w:tr w:rsidR="00815ADE" w:rsidRPr="0042537D" w14:paraId="56D29CF1" w14:textId="77777777" w:rsidTr="00C572CF">
        <w:tc>
          <w:tcPr>
            <w:tcW w:w="3900" w:type="dxa"/>
            <w:tcMar>
              <w:left w:w="40" w:type="dxa"/>
              <w:right w:w="40" w:type="dxa"/>
            </w:tcMar>
            <w:vAlign w:val="bottom"/>
          </w:tcPr>
          <w:p w14:paraId="01C7FCA8" w14:textId="77777777" w:rsidR="00815ADE" w:rsidRPr="0042537D" w:rsidRDefault="00EA5BA3">
            <w:pPr>
              <w:jc w:val="both"/>
            </w:pPr>
            <w:r w:rsidRPr="0042537D">
              <w:rPr>
                <w:sz w:val="22"/>
                <w:szCs w:val="22"/>
              </w:rPr>
              <w:t>Aðrar tekjur</w:t>
            </w:r>
          </w:p>
        </w:tc>
        <w:tc>
          <w:tcPr>
            <w:tcW w:w="720" w:type="dxa"/>
            <w:tcMar>
              <w:left w:w="40" w:type="dxa"/>
              <w:right w:w="40" w:type="dxa"/>
            </w:tcMar>
            <w:vAlign w:val="bottom"/>
          </w:tcPr>
          <w:p w14:paraId="70346BD4" w14:textId="77777777" w:rsidR="00815ADE" w:rsidRPr="0042537D" w:rsidRDefault="00EA5BA3" w:rsidP="00F60B8F">
            <w:pPr>
              <w:jc w:val="right"/>
            </w:pPr>
            <w:r w:rsidRPr="0042537D">
              <w:rPr>
                <w:sz w:val="22"/>
                <w:szCs w:val="22"/>
              </w:rPr>
              <w:t>4</w:t>
            </w:r>
          </w:p>
        </w:tc>
        <w:tc>
          <w:tcPr>
            <w:tcW w:w="1546" w:type="dxa"/>
            <w:tcMar>
              <w:left w:w="40" w:type="dxa"/>
              <w:right w:w="40" w:type="dxa"/>
            </w:tcMar>
            <w:vAlign w:val="bottom"/>
          </w:tcPr>
          <w:p w14:paraId="2619AA11" w14:textId="3534E352" w:rsidR="00815ADE" w:rsidRPr="0042537D" w:rsidRDefault="00EA5BA3" w:rsidP="00F60B8F">
            <w:pPr>
              <w:jc w:val="right"/>
            </w:pPr>
            <w:r w:rsidRPr="0042537D">
              <w:rPr>
                <w:sz w:val="22"/>
                <w:szCs w:val="22"/>
              </w:rPr>
              <w:t>5</w:t>
            </w:r>
            <w:r w:rsidR="00F60B8F">
              <w:rPr>
                <w:sz w:val="22"/>
                <w:szCs w:val="22"/>
              </w:rPr>
              <w:t>.</w:t>
            </w:r>
            <w:r w:rsidRPr="0042537D">
              <w:rPr>
                <w:sz w:val="22"/>
                <w:szCs w:val="22"/>
              </w:rPr>
              <w:t>630</w:t>
            </w:r>
            <w:r w:rsidR="006A423C">
              <w:rPr>
                <w:sz w:val="22"/>
                <w:szCs w:val="22"/>
              </w:rPr>
              <w:t>.</w:t>
            </w:r>
            <w:r w:rsidRPr="0042537D">
              <w:rPr>
                <w:sz w:val="22"/>
                <w:szCs w:val="22"/>
              </w:rPr>
              <w:t>000</w:t>
            </w:r>
          </w:p>
        </w:tc>
        <w:tc>
          <w:tcPr>
            <w:tcW w:w="1417" w:type="dxa"/>
            <w:tcMar>
              <w:left w:w="40" w:type="dxa"/>
              <w:right w:w="40" w:type="dxa"/>
            </w:tcMar>
            <w:vAlign w:val="bottom"/>
          </w:tcPr>
          <w:p w14:paraId="419E16EE" w14:textId="6DAEC5F7" w:rsidR="00815ADE" w:rsidRPr="0042537D" w:rsidRDefault="00EA5BA3" w:rsidP="00F60B8F">
            <w:pPr>
              <w:jc w:val="right"/>
            </w:pPr>
            <w:r w:rsidRPr="0042537D">
              <w:rPr>
                <w:sz w:val="22"/>
                <w:szCs w:val="22"/>
              </w:rPr>
              <w:t>5</w:t>
            </w:r>
            <w:r w:rsidR="00F60B8F">
              <w:rPr>
                <w:sz w:val="22"/>
                <w:szCs w:val="22"/>
              </w:rPr>
              <w:t>.</w:t>
            </w:r>
            <w:r w:rsidRPr="0042537D">
              <w:rPr>
                <w:sz w:val="22"/>
                <w:szCs w:val="22"/>
              </w:rPr>
              <w:t>246</w:t>
            </w:r>
            <w:r w:rsidR="00F60B8F">
              <w:rPr>
                <w:sz w:val="22"/>
                <w:szCs w:val="22"/>
              </w:rPr>
              <w:t>.</w:t>
            </w:r>
            <w:r w:rsidRPr="0042537D">
              <w:rPr>
                <w:sz w:val="22"/>
                <w:szCs w:val="22"/>
              </w:rPr>
              <w:t>549</w:t>
            </w:r>
          </w:p>
        </w:tc>
        <w:tc>
          <w:tcPr>
            <w:tcW w:w="1559" w:type="dxa"/>
            <w:tcMar>
              <w:left w:w="40" w:type="dxa"/>
              <w:right w:w="40" w:type="dxa"/>
            </w:tcMar>
            <w:vAlign w:val="bottom"/>
          </w:tcPr>
          <w:p w14:paraId="68E2909C" w14:textId="393098E9" w:rsidR="00815ADE" w:rsidRPr="0042537D" w:rsidRDefault="00EA5BA3" w:rsidP="00F60B8F">
            <w:pPr>
              <w:jc w:val="right"/>
            </w:pPr>
            <w:r w:rsidRPr="0042537D">
              <w:rPr>
                <w:sz w:val="22"/>
                <w:szCs w:val="22"/>
              </w:rPr>
              <w:t>6</w:t>
            </w:r>
            <w:r w:rsidR="00F60B8F">
              <w:rPr>
                <w:sz w:val="22"/>
                <w:szCs w:val="22"/>
              </w:rPr>
              <w:t>.</w:t>
            </w:r>
            <w:r w:rsidRPr="0042537D">
              <w:rPr>
                <w:sz w:val="22"/>
                <w:szCs w:val="22"/>
              </w:rPr>
              <w:t>060</w:t>
            </w:r>
            <w:r w:rsidR="00F60B8F">
              <w:rPr>
                <w:sz w:val="22"/>
                <w:szCs w:val="22"/>
              </w:rPr>
              <w:t>.</w:t>
            </w:r>
            <w:r w:rsidRPr="0042537D">
              <w:rPr>
                <w:sz w:val="22"/>
                <w:szCs w:val="22"/>
              </w:rPr>
              <w:t>000</w:t>
            </w:r>
          </w:p>
        </w:tc>
      </w:tr>
      <w:tr w:rsidR="00815ADE" w:rsidRPr="0042537D" w14:paraId="56EF84FB" w14:textId="77777777" w:rsidTr="00C572CF">
        <w:tc>
          <w:tcPr>
            <w:tcW w:w="3900" w:type="dxa"/>
            <w:tcMar>
              <w:left w:w="40" w:type="dxa"/>
              <w:right w:w="40" w:type="dxa"/>
            </w:tcMar>
            <w:vAlign w:val="bottom"/>
          </w:tcPr>
          <w:p w14:paraId="68DBB572" w14:textId="77777777" w:rsidR="00815ADE" w:rsidRPr="0042537D" w:rsidRDefault="00EA5BA3">
            <w:pPr>
              <w:jc w:val="both"/>
            </w:pPr>
            <w:r w:rsidRPr="0042537D">
              <w:rPr>
                <w:sz w:val="22"/>
                <w:szCs w:val="22"/>
              </w:rPr>
              <w:t>Rekstrartekjur alls</w:t>
            </w:r>
          </w:p>
        </w:tc>
        <w:tc>
          <w:tcPr>
            <w:tcW w:w="720" w:type="dxa"/>
            <w:tcMar>
              <w:left w:w="40" w:type="dxa"/>
              <w:right w:w="40" w:type="dxa"/>
            </w:tcMar>
            <w:vAlign w:val="bottom"/>
          </w:tcPr>
          <w:p w14:paraId="4FCCC5D5" w14:textId="77777777" w:rsidR="00815ADE" w:rsidRPr="0042537D" w:rsidRDefault="00815ADE" w:rsidP="00F60B8F">
            <w:pPr>
              <w:jc w:val="right"/>
            </w:pPr>
          </w:p>
        </w:tc>
        <w:tc>
          <w:tcPr>
            <w:tcW w:w="1546" w:type="dxa"/>
            <w:tcMar>
              <w:left w:w="40" w:type="dxa"/>
              <w:right w:w="40" w:type="dxa"/>
            </w:tcMar>
            <w:vAlign w:val="bottom"/>
          </w:tcPr>
          <w:p w14:paraId="7DCE5A09" w14:textId="4A1A1B15" w:rsidR="00815ADE" w:rsidRPr="0042537D" w:rsidRDefault="00EA5BA3" w:rsidP="00F60B8F">
            <w:pPr>
              <w:jc w:val="right"/>
            </w:pPr>
            <w:r w:rsidRPr="0042537D">
              <w:rPr>
                <w:b/>
                <w:sz w:val="22"/>
                <w:szCs w:val="22"/>
              </w:rPr>
              <w:t>32</w:t>
            </w:r>
            <w:r w:rsidR="00F60B8F">
              <w:rPr>
                <w:b/>
                <w:sz w:val="22"/>
                <w:szCs w:val="22"/>
              </w:rPr>
              <w:t>.</w:t>
            </w:r>
            <w:r w:rsidRPr="0042537D">
              <w:rPr>
                <w:b/>
                <w:sz w:val="22"/>
                <w:szCs w:val="22"/>
              </w:rPr>
              <w:t>194</w:t>
            </w:r>
            <w:r w:rsidR="00F60B8F">
              <w:rPr>
                <w:b/>
                <w:sz w:val="22"/>
                <w:szCs w:val="22"/>
              </w:rPr>
              <w:t>.</w:t>
            </w:r>
            <w:r w:rsidRPr="0042537D">
              <w:rPr>
                <w:b/>
                <w:sz w:val="22"/>
                <w:szCs w:val="22"/>
              </w:rPr>
              <w:t>000</w:t>
            </w:r>
          </w:p>
        </w:tc>
        <w:tc>
          <w:tcPr>
            <w:tcW w:w="1417" w:type="dxa"/>
            <w:tcMar>
              <w:left w:w="40" w:type="dxa"/>
              <w:right w:w="40" w:type="dxa"/>
            </w:tcMar>
            <w:vAlign w:val="bottom"/>
          </w:tcPr>
          <w:p w14:paraId="70610D6B" w14:textId="55E699DC" w:rsidR="00815ADE" w:rsidRPr="0042537D" w:rsidRDefault="00EA5BA3" w:rsidP="00F60B8F">
            <w:pPr>
              <w:jc w:val="right"/>
            </w:pPr>
            <w:r w:rsidRPr="0042537D">
              <w:rPr>
                <w:b/>
                <w:sz w:val="22"/>
                <w:szCs w:val="22"/>
              </w:rPr>
              <w:t>32</w:t>
            </w:r>
            <w:r w:rsidR="00F60B8F">
              <w:rPr>
                <w:b/>
                <w:sz w:val="22"/>
                <w:szCs w:val="22"/>
              </w:rPr>
              <w:t>.</w:t>
            </w:r>
            <w:r w:rsidRPr="0042537D">
              <w:rPr>
                <w:b/>
                <w:sz w:val="22"/>
                <w:szCs w:val="22"/>
              </w:rPr>
              <w:t>469</w:t>
            </w:r>
            <w:r w:rsidR="00F60B8F">
              <w:rPr>
                <w:b/>
                <w:sz w:val="22"/>
                <w:szCs w:val="22"/>
              </w:rPr>
              <w:t>.</w:t>
            </w:r>
            <w:r w:rsidRPr="0042537D">
              <w:rPr>
                <w:b/>
                <w:sz w:val="22"/>
                <w:szCs w:val="22"/>
              </w:rPr>
              <w:t>266</w:t>
            </w:r>
          </w:p>
        </w:tc>
        <w:tc>
          <w:tcPr>
            <w:tcW w:w="1559" w:type="dxa"/>
            <w:tcMar>
              <w:left w:w="40" w:type="dxa"/>
              <w:right w:w="40" w:type="dxa"/>
            </w:tcMar>
            <w:vAlign w:val="bottom"/>
          </w:tcPr>
          <w:p w14:paraId="564CAF57" w14:textId="5208C612" w:rsidR="00815ADE" w:rsidRPr="0042537D" w:rsidRDefault="00EA5BA3" w:rsidP="00F60B8F">
            <w:pPr>
              <w:jc w:val="right"/>
            </w:pPr>
            <w:r w:rsidRPr="0042537D">
              <w:rPr>
                <w:b/>
                <w:sz w:val="22"/>
                <w:szCs w:val="22"/>
              </w:rPr>
              <w:t>31</w:t>
            </w:r>
            <w:r w:rsidR="00F60B8F">
              <w:rPr>
                <w:b/>
                <w:sz w:val="22"/>
                <w:szCs w:val="22"/>
              </w:rPr>
              <w:t>.</w:t>
            </w:r>
            <w:r w:rsidRPr="0042537D">
              <w:rPr>
                <w:b/>
                <w:sz w:val="22"/>
                <w:szCs w:val="22"/>
              </w:rPr>
              <w:t>600</w:t>
            </w:r>
            <w:r w:rsidR="00F60B8F">
              <w:rPr>
                <w:b/>
                <w:sz w:val="22"/>
                <w:szCs w:val="22"/>
              </w:rPr>
              <w:t>.</w:t>
            </w:r>
            <w:r w:rsidRPr="0042537D">
              <w:rPr>
                <w:b/>
                <w:sz w:val="22"/>
                <w:szCs w:val="22"/>
              </w:rPr>
              <w:t>000</w:t>
            </w:r>
          </w:p>
        </w:tc>
      </w:tr>
      <w:tr w:rsidR="00815ADE" w:rsidRPr="0042537D" w14:paraId="5BD8BE57" w14:textId="77777777" w:rsidTr="00C572CF">
        <w:tc>
          <w:tcPr>
            <w:tcW w:w="3900" w:type="dxa"/>
            <w:tcMar>
              <w:left w:w="40" w:type="dxa"/>
              <w:right w:w="40" w:type="dxa"/>
            </w:tcMar>
            <w:vAlign w:val="bottom"/>
          </w:tcPr>
          <w:p w14:paraId="3E031DD7" w14:textId="77777777" w:rsidR="00815ADE" w:rsidRPr="0042537D" w:rsidRDefault="00815ADE">
            <w:pPr>
              <w:jc w:val="both"/>
            </w:pPr>
          </w:p>
        </w:tc>
        <w:tc>
          <w:tcPr>
            <w:tcW w:w="720" w:type="dxa"/>
            <w:tcMar>
              <w:left w:w="40" w:type="dxa"/>
              <w:right w:w="40" w:type="dxa"/>
            </w:tcMar>
            <w:vAlign w:val="bottom"/>
          </w:tcPr>
          <w:p w14:paraId="189C96E7" w14:textId="77777777" w:rsidR="00815ADE" w:rsidRPr="0042537D" w:rsidRDefault="00815ADE" w:rsidP="00F60B8F">
            <w:pPr>
              <w:jc w:val="right"/>
            </w:pPr>
          </w:p>
        </w:tc>
        <w:tc>
          <w:tcPr>
            <w:tcW w:w="1546" w:type="dxa"/>
            <w:tcMar>
              <w:left w:w="40" w:type="dxa"/>
              <w:right w:w="40" w:type="dxa"/>
            </w:tcMar>
            <w:vAlign w:val="bottom"/>
          </w:tcPr>
          <w:p w14:paraId="4A55CE92" w14:textId="77777777" w:rsidR="00815ADE" w:rsidRPr="0042537D" w:rsidRDefault="00815ADE">
            <w:pPr>
              <w:jc w:val="both"/>
            </w:pPr>
          </w:p>
        </w:tc>
        <w:tc>
          <w:tcPr>
            <w:tcW w:w="1417" w:type="dxa"/>
            <w:tcMar>
              <w:left w:w="40" w:type="dxa"/>
              <w:right w:w="40" w:type="dxa"/>
            </w:tcMar>
            <w:vAlign w:val="bottom"/>
          </w:tcPr>
          <w:p w14:paraId="58E288C9" w14:textId="77777777" w:rsidR="00815ADE" w:rsidRPr="0042537D" w:rsidRDefault="00815ADE">
            <w:pPr>
              <w:jc w:val="both"/>
            </w:pPr>
          </w:p>
        </w:tc>
        <w:tc>
          <w:tcPr>
            <w:tcW w:w="1559" w:type="dxa"/>
            <w:tcMar>
              <w:left w:w="40" w:type="dxa"/>
              <w:right w:w="40" w:type="dxa"/>
            </w:tcMar>
            <w:vAlign w:val="bottom"/>
          </w:tcPr>
          <w:p w14:paraId="05A66762" w14:textId="77777777" w:rsidR="00815ADE" w:rsidRPr="0042537D" w:rsidRDefault="00815ADE">
            <w:pPr>
              <w:jc w:val="both"/>
            </w:pPr>
          </w:p>
        </w:tc>
      </w:tr>
      <w:tr w:rsidR="00815ADE" w:rsidRPr="0042537D" w14:paraId="54CDC7C3" w14:textId="77777777" w:rsidTr="00C572CF">
        <w:tc>
          <w:tcPr>
            <w:tcW w:w="3900" w:type="dxa"/>
            <w:tcMar>
              <w:left w:w="40" w:type="dxa"/>
              <w:right w:w="40" w:type="dxa"/>
            </w:tcMar>
            <w:vAlign w:val="bottom"/>
          </w:tcPr>
          <w:p w14:paraId="250B0219" w14:textId="77777777" w:rsidR="00815ADE" w:rsidRPr="0042537D" w:rsidRDefault="00EA5BA3">
            <w:pPr>
              <w:jc w:val="both"/>
            </w:pPr>
            <w:r w:rsidRPr="0042537D">
              <w:rPr>
                <w:b/>
                <w:sz w:val="22"/>
                <w:szCs w:val="22"/>
              </w:rPr>
              <w:t>REKSTRARGJÖLD</w:t>
            </w:r>
          </w:p>
        </w:tc>
        <w:tc>
          <w:tcPr>
            <w:tcW w:w="720" w:type="dxa"/>
            <w:tcMar>
              <w:left w:w="40" w:type="dxa"/>
              <w:right w:w="40" w:type="dxa"/>
            </w:tcMar>
            <w:vAlign w:val="bottom"/>
          </w:tcPr>
          <w:p w14:paraId="325C418A" w14:textId="77777777" w:rsidR="00815ADE" w:rsidRPr="0042537D" w:rsidRDefault="00815ADE" w:rsidP="00F60B8F">
            <w:pPr>
              <w:jc w:val="right"/>
            </w:pPr>
          </w:p>
        </w:tc>
        <w:tc>
          <w:tcPr>
            <w:tcW w:w="1546" w:type="dxa"/>
            <w:tcMar>
              <w:left w:w="40" w:type="dxa"/>
              <w:right w:w="40" w:type="dxa"/>
            </w:tcMar>
            <w:vAlign w:val="bottom"/>
          </w:tcPr>
          <w:p w14:paraId="184B176A" w14:textId="77777777" w:rsidR="00815ADE" w:rsidRPr="0042537D" w:rsidRDefault="00815ADE">
            <w:pPr>
              <w:jc w:val="both"/>
            </w:pPr>
          </w:p>
        </w:tc>
        <w:tc>
          <w:tcPr>
            <w:tcW w:w="1417" w:type="dxa"/>
            <w:tcMar>
              <w:left w:w="40" w:type="dxa"/>
              <w:right w:w="40" w:type="dxa"/>
            </w:tcMar>
            <w:vAlign w:val="bottom"/>
          </w:tcPr>
          <w:p w14:paraId="13CDED8A" w14:textId="77777777" w:rsidR="00815ADE" w:rsidRPr="0042537D" w:rsidRDefault="00815ADE">
            <w:pPr>
              <w:jc w:val="both"/>
            </w:pPr>
          </w:p>
        </w:tc>
        <w:tc>
          <w:tcPr>
            <w:tcW w:w="1559" w:type="dxa"/>
            <w:tcMar>
              <w:left w:w="40" w:type="dxa"/>
              <w:right w:w="40" w:type="dxa"/>
            </w:tcMar>
            <w:vAlign w:val="bottom"/>
          </w:tcPr>
          <w:p w14:paraId="5E1E8B2B" w14:textId="77777777" w:rsidR="00815ADE" w:rsidRPr="0042537D" w:rsidRDefault="00815ADE">
            <w:pPr>
              <w:jc w:val="both"/>
            </w:pPr>
          </w:p>
        </w:tc>
      </w:tr>
      <w:tr w:rsidR="00815ADE" w:rsidRPr="0042537D" w14:paraId="141AF86A" w14:textId="77777777" w:rsidTr="00C572CF">
        <w:tc>
          <w:tcPr>
            <w:tcW w:w="3900" w:type="dxa"/>
            <w:tcMar>
              <w:left w:w="40" w:type="dxa"/>
              <w:right w:w="40" w:type="dxa"/>
            </w:tcMar>
            <w:vAlign w:val="bottom"/>
          </w:tcPr>
          <w:p w14:paraId="75756731" w14:textId="77777777" w:rsidR="00815ADE" w:rsidRPr="0042537D" w:rsidRDefault="00EA5BA3">
            <w:pPr>
              <w:jc w:val="both"/>
            </w:pPr>
            <w:r w:rsidRPr="0042537D">
              <w:rPr>
                <w:sz w:val="22"/>
                <w:szCs w:val="22"/>
              </w:rPr>
              <w:t>Laun og verktakagreiðslur</w:t>
            </w:r>
          </w:p>
        </w:tc>
        <w:tc>
          <w:tcPr>
            <w:tcW w:w="720" w:type="dxa"/>
            <w:tcMar>
              <w:left w:w="40" w:type="dxa"/>
              <w:right w:w="40" w:type="dxa"/>
            </w:tcMar>
            <w:vAlign w:val="bottom"/>
          </w:tcPr>
          <w:p w14:paraId="3404BD76" w14:textId="77777777" w:rsidR="00815ADE" w:rsidRPr="0042537D" w:rsidRDefault="00EA5BA3" w:rsidP="00F60B8F">
            <w:pPr>
              <w:jc w:val="right"/>
            </w:pPr>
            <w:r w:rsidRPr="0042537D">
              <w:rPr>
                <w:sz w:val="22"/>
                <w:szCs w:val="22"/>
              </w:rPr>
              <w:t>5</w:t>
            </w:r>
          </w:p>
        </w:tc>
        <w:tc>
          <w:tcPr>
            <w:tcW w:w="1546" w:type="dxa"/>
            <w:tcMar>
              <w:left w:w="40" w:type="dxa"/>
              <w:right w:w="40" w:type="dxa"/>
            </w:tcMar>
            <w:vAlign w:val="bottom"/>
          </w:tcPr>
          <w:p w14:paraId="34E518AE" w14:textId="7BBDE5F2" w:rsidR="00815ADE" w:rsidRPr="0042537D" w:rsidRDefault="00EA5BA3" w:rsidP="00F60B8F">
            <w:pPr>
              <w:jc w:val="right"/>
            </w:pPr>
            <w:r w:rsidRPr="0042537D">
              <w:rPr>
                <w:sz w:val="22"/>
                <w:szCs w:val="22"/>
              </w:rPr>
              <w:t>9</w:t>
            </w:r>
            <w:r w:rsidR="00F60B8F">
              <w:rPr>
                <w:sz w:val="22"/>
                <w:szCs w:val="22"/>
              </w:rPr>
              <w:t>.</w:t>
            </w:r>
            <w:r w:rsidRPr="0042537D">
              <w:rPr>
                <w:sz w:val="22"/>
                <w:szCs w:val="22"/>
              </w:rPr>
              <w:t>264</w:t>
            </w:r>
            <w:r w:rsidR="00F60B8F">
              <w:rPr>
                <w:sz w:val="22"/>
                <w:szCs w:val="22"/>
              </w:rPr>
              <w:t>.</w:t>
            </w:r>
            <w:r w:rsidRPr="0042537D">
              <w:rPr>
                <w:sz w:val="22"/>
                <w:szCs w:val="22"/>
              </w:rPr>
              <w:t>000</w:t>
            </w:r>
          </w:p>
        </w:tc>
        <w:tc>
          <w:tcPr>
            <w:tcW w:w="1417" w:type="dxa"/>
            <w:tcMar>
              <w:left w:w="40" w:type="dxa"/>
              <w:right w:w="40" w:type="dxa"/>
            </w:tcMar>
            <w:vAlign w:val="bottom"/>
          </w:tcPr>
          <w:p w14:paraId="53F0A99F" w14:textId="1B255B9E" w:rsidR="00815ADE" w:rsidRPr="0042537D" w:rsidRDefault="00EA5BA3" w:rsidP="00F60B8F">
            <w:pPr>
              <w:jc w:val="right"/>
            </w:pPr>
            <w:r w:rsidRPr="0042537D">
              <w:rPr>
                <w:sz w:val="22"/>
                <w:szCs w:val="22"/>
              </w:rPr>
              <w:t>9</w:t>
            </w:r>
            <w:r w:rsidR="00F60B8F">
              <w:rPr>
                <w:sz w:val="22"/>
                <w:szCs w:val="22"/>
              </w:rPr>
              <w:t>.</w:t>
            </w:r>
            <w:r w:rsidRPr="0042537D">
              <w:rPr>
                <w:sz w:val="22"/>
                <w:szCs w:val="22"/>
              </w:rPr>
              <w:t>027</w:t>
            </w:r>
            <w:r w:rsidR="00F60B8F">
              <w:rPr>
                <w:sz w:val="22"/>
                <w:szCs w:val="22"/>
              </w:rPr>
              <w:t>.</w:t>
            </w:r>
            <w:r w:rsidRPr="0042537D">
              <w:rPr>
                <w:sz w:val="22"/>
                <w:szCs w:val="22"/>
              </w:rPr>
              <w:t>526</w:t>
            </w:r>
          </w:p>
        </w:tc>
        <w:tc>
          <w:tcPr>
            <w:tcW w:w="1559" w:type="dxa"/>
            <w:tcMar>
              <w:left w:w="40" w:type="dxa"/>
              <w:right w:w="40" w:type="dxa"/>
            </w:tcMar>
            <w:vAlign w:val="bottom"/>
          </w:tcPr>
          <w:p w14:paraId="52A80D81" w14:textId="7D92D57F" w:rsidR="00815ADE" w:rsidRPr="0042537D" w:rsidRDefault="00EA5BA3" w:rsidP="00F60B8F">
            <w:pPr>
              <w:jc w:val="right"/>
            </w:pPr>
            <w:r w:rsidRPr="0042537D">
              <w:rPr>
                <w:sz w:val="22"/>
                <w:szCs w:val="22"/>
              </w:rPr>
              <w:t>8</w:t>
            </w:r>
            <w:r w:rsidR="00F60B8F">
              <w:rPr>
                <w:sz w:val="22"/>
                <w:szCs w:val="22"/>
              </w:rPr>
              <w:t>.</w:t>
            </w:r>
            <w:r w:rsidRPr="0042537D">
              <w:rPr>
                <w:sz w:val="22"/>
                <w:szCs w:val="22"/>
              </w:rPr>
              <w:t>882</w:t>
            </w:r>
            <w:r w:rsidR="00F60B8F">
              <w:rPr>
                <w:sz w:val="22"/>
                <w:szCs w:val="22"/>
              </w:rPr>
              <w:t>.</w:t>
            </w:r>
            <w:r w:rsidRPr="0042537D">
              <w:rPr>
                <w:sz w:val="22"/>
                <w:szCs w:val="22"/>
              </w:rPr>
              <w:t>000</w:t>
            </w:r>
          </w:p>
        </w:tc>
      </w:tr>
      <w:tr w:rsidR="00815ADE" w:rsidRPr="0042537D" w14:paraId="7493B528" w14:textId="77777777" w:rsidTr="00C572CF">
        <w:tc>
          <w:tcPr>
            <w:tcW w:w="3900" w:type="dxa"/>
            <w:tcMar>
              <w:left w:w="40" w:type="dxa"/>
              <w:right w:w="40" w:type="dxa"/>
            </w:tcMar>
            <w:vAlign w:val="bottom"/>
          </w:tcPr>
          <w:p w14:paraId="69B8B938" w14:textId="77777777" w:rsidR="00815ADE" w:rsidRPr="0042537D" w:rsidRDefault="00EA5BA3">
            <w:pPr>
              <w:jc w:val="both"/>
            </w:pPr>
            <w:r w:rsidRPr="0042537D">
              <w:rPr>
                <w:sz w:val="22"/>
                <w:szCs w:val="22"/>
              </w:rPr>
              <w:t>Fundir og þing</w:t>
            </w:r>
          </w:p>
        </w:tc>
        <w:tc>
          <w:tcPr>
            <w:tcW w:w="720" w:type="dxa"/>
            <w:tcMar>
              <w:left w:w="40" w:type="dxa"/>
              <w:right w:w="40" w:type="dxa"/>
            </w:tcMar>
            <w:vAlign w:val="bottom"/>
          </w:tcPr>
          <w:p w14:paraId="6EA69AD1" w14:textId="77777777" w:rsidR="00815ADE" w:rsidRPr="0042537D" w:rsidRDefault="00EA5BA3" w:rsidP="00F60B8F">
            <w:pPr>
              <w:jc w:val="right"/>
            </w:pPr>
            <w:r w:rsidRPr="0042537D">
              <w:rPr>
                <w:sz w:val="22"/>
                <w:szCs w:val="22"/>
              </w:rPr>
              <w:t>6</w:t>
            </w:r>
          </w:p>
        </w:tc>
        <w:tc>
          <w:tcPr>
            <w:tcW w:w="1546" w:type="dxa"/>
            <w:tcMar>
              <w:left w:w="40" w:type="dxa"/>
              <w:right w:w="40" w:type="dxa"/>
            </w:tcMar>
            <w:vAlign w:val="bottom"/>
          </w:tcPr>
          <w:p w14:paraId="088E3F56" w14:textId="7D89FC10" w:rsidR="00815ADE" w:rsidRPr="0042537D" w:rsidRDefault="00EA5BA3" w:rsidP="00F60B8F">
            <w:pPr>
              <w:jc w:val="right"/>
            </w:pPr>
            <w:r w:rsidRPr="0042537D">
              <w:rPr>
                <w:sz w:val="22"/>
                <w:szCs w:val="22"/>
              </w:rPr>
              <w:t>780</w:t>
            </w:r>
            <w:r w:rsidR="00F60B8F">
              <w:rPr>
                <w:sz w:val="22"/>
                <w:szCs w:val="22"/>
              </w:rPr>
              <w:t>.</w:t>
            </w:r>
            <w:r w:rsidRPr="0042537D">
              <w:rPr>
                <w:sz w:val="22"/>
                <w:szCs w:val="22"/>
              </w:rPr>
              <w:t>000</w:t>
            </w:r>
          </w:p>
        </w:tc>
        <w:tc>
          <w:tcPr>
            <w:tcW w:w="1417" w:type="dxa"/>
            <w:tcMar>
              <w:left w:w="40" w:type="dxa"/>
              <w:right w:w="40" w:type="dxa"/>
            </w:tcMar>
            <w:vAlign w:val="bottom"/>
          </w:tcPr>
          <w:p w14:paraId="54208003" w14:textId="5CC40D99" w:rsidR="00815ADE" w:rsidRPr="0042537D" w:rsidRDefault="00EA5BA3">
            <w:pPr>
              <w:jc w:val="right"/>
            </w:pPr>
            <w:r w:rsidRPr="0042537D">
              <w:rPr>
                <w:sz w:val="22"/>
                <w:szCs w:val="22"/>
              </w:rPr>
              <w:t>931</w:t>
            </w:r>
            <w:r w:rsidR="006A423C">
              <w:rPr>
                <w:sz w:val="22"/>
                <w:szCs w:val="22"/>
              </w:rPr>
              <w:t>.</w:t>
            </w:r>
            <w:r w:rsidRPr="0042537D">
              <w:rPr>
                <w:sz w:val="22"/>
                <w:szCs w:val="22"/>
              </w:rPr>
              <w:t>792</w:t>
            </w:r>
          </w:p>
        </w:tc>
        <w:tc>
          <w:tcPr>
            <w:tcW w:w="1559" w:type="dxa"/>
            <w:tcMar>
              <w:left w:w="40" w:type="dxa"/>
              <w:right w:w="40" w:type="dxa"/>
            </w:tcMar>
            <w:vAlign w:val="bottom"/>
          </w:tcPr>
          <w:p w14:paraId="7DDBCEA6" w14:textId="5CA41A58" w:rsidR="00815ADE" w:rsidRPr="0042537D" w:rsidRDefault="00EA5BA3" w:rsidP="00F60B8F">
            <w:pPr>
              <w:jc w:val="right"/>
            </w:pPr>
            <w:r w:rsidRPr="0042537D">
              <w:rPr>
                <w:sz w:val="22"/>
                <w:szCs w:val="22"/>
              </w:rPr>
              <w:t>1</w:t>
            </w:r>
            <w:r w:rsidR="00F60B8F">
              <w:rPr>
                <w:sz w:val="22"/>
                <w:szCs w:val="22"/>
              </w:rPr>
              <w:t>.</w:t>
            </w:r>
            <w:r w:rsidRPr="0042537D">
              <w:rPr>
                <w:sz w:val="22"/>
                <w:szCs w:val="22"/>
              </w:rPr>
              <w:t>010</w:t>
            </w:r>
            <w:r w:rsidR="00F60B8F">
              <w:rPr>
                <w:sz w:val="22"/>
                <w:szCs w:val="22"/>
              </w:rPr>
              <w:t>.</w:t>
            </w:r>
            <w:r w:rsidRPr="0042537D">
              <w:rPr>
                <w:sz w:val="22"/>
                <w:szCs w:val="22"/>
              </w:rPr>
              <w:t>000</w:t>
            </w:r>
          </w:p>
        </w:tc>
      </w:tr>
      <w:tr w:rsidR="00815ADE" w:rsidRPr="0042537D" w14:paraId="23A51297" w14:textId="77777777" w:rsidTr="00C572CF">
        <w:tc>
          <w:tcPr>
            <w:tcW w:w="3900" w:type="dxa"/>
            <w:tcMar>
              <w:left w:w="40" w:type="dxa"/>
              <w:right w:w="40" w:type="dxa"/>
            </w:tcMar>
            <w:vAlign w:val="bottom"/>
          </w:tcPr>
          <w:p w14:paraId="6199AD4D" w14:textId="77777777" w:rsidR="00815ADE" w:rsidRPr="0042537D" w:rsidRDefault="00EA5BA3">
            <w:pPr>
              <w:jc w:val="both"/>
            </w:pPr>
            <w:r w:rsidRPr="0042537D">
              <w:rPr>
                <w:sz w:val="22"/>
                <w:szCs w:val="22"/>
              </w:rPr>
              <w:t>Áhöld og tæki</w:t>
            </w:r>
          </w:p>
        </w:tc>
        <w:tc>
          <w:tcPr>
            <w:tcW w:w="720" w:type="dxa"/>
            <w:tcMar>
              <w:left w:w="40" w:type="dxa"/>
              <w:right w:w="40" w:type="dxa"/>
            </w:tcMar>
            <w:vAlign w:val="bottom"/>
          </w:tcPr>
          <w:p w14:paraId="5F9A40DB" w14:textId="77777777" w:rsidR="00815ADE" w:rsidRPr="0042537D" w:rsidRDefault="00EA5BA3" w:rsidP="00F60B8F">
            <w:pPr>
              <w:jc w:val="right"/>
            </w:pPr>
            <w:r w:rsidRPr="0042537D">
              <w:rPr>
                <w:sz w:val="22"/>
                <w:szCs w:val="22"/>
              </w:rPr>
              <w:t>7</w:t>
            </w:r>
          </w:p>
        </w:tc>
        <w:tc>
          <w:tcPr>
            <w:tcW w:w="1546" w:type="dxa"/>
            <w:tcMar>
              <w:left w:w="40" w:type="dxa"/>
              <w:right w:w="40" w:type="dxa"/>
            </w:tcMar>
            <w:vAlign w:val="bottom"/>
          </w:tcPr>
          <w:p w14:paraId="3BB70240" w14:textId="77777777" w:rsidR="00815ADE" w:rsidRPr="0042537D" w:rsidRDefault="00EA5BA3">
            <w:pPr>
              <w:jc w:val="right"/>
            </w:pPr>
            <w:r w:rsidRPr="0042537D">
              <w:rPr>
                <w:sz w:val="22"/>
                <w:szCs w:val="22"/>
              </w:rPr>
              <w:t>0</w:t>
            </w:r>
          </w:p>
        </w:tc>
        <w:tc>
          <w:tcPr>
            <w:tcW w:w="1417" w:type="dxa"/>
            <w:tcMar>
              <w:left w:w="40" w:type="dxa"/>
              <w:right w:w="40" w:type="dxa"/>
            </w:tcMar>
            <w:vAlign w:val="bottom"/>
          </w:tcPr>
          <w:p w14:paraId="76DE3247" w14:textId="2864F977" w:rsidR="00815ADE" w:rsidRPr="0042537D" w:rsidRDefault="00EA5BA3" w:rsidP="00F60B8F">
            <w:pPr>
              <w:jc w:val="right"/>
            </w:pPr>
            <w:r w:rsidRPr="0042537D">
              <w:rPr>
                <w:sz w:val="22"/>
                <w:szCs w:val="22"/>
              </w:rPr>
              <w:t>18</w:t>
            </w:r>
            <w:r w:rsidR="00F60B8F">
              <w:rPr>
                <w:sz w:val="22"/>
                <w:szCs w:val="22"/>
              </w:rPr>
              <w:t>.</w:t>
            </w:r>
            <w:r w:rsidRPr="0042537D">
              <w:rPr>
                <w:sz w:val="22"/>
                <w:szCs w:val="22"/>
              </w:rPr>
              <w:t>000</w:t>
            </w:r>
          </w:p>
        </w:tc>
        <w:tc>
          <w:tcPr>
            <w:tcW w:w="1559" w:type="dxa"/>
            <w:tcMar>
              <w:left w:w="40" w:type="dxa"/>
              <w:right w:w="40" w:type="dxa"/>
            </w:tcMar>
            <w:vAlign w:val="bottom"/>
          </w:tcPr>
          <w:p w14:paraId="453BD69D" w14:textId="1F263627" w:rsidR="00815ADE" w:rsidRPr="0042537D" w:rsidRDefault="00EA5BA3" w:rsidP="00F60B8F">
            <w:pPr>
              <w:jc w:val="right"/>
            </w:pPr>
            <w:r w:rsidRPr="0042537D">
              <w:rPr>
                <w:sz w:val="22"/>
                <w:szCs w:val="22"/>
              </w:rPr>
              <w:t>40</w:t>
            </w:r>
            <w:r w:rsidR="00F60B8F">
              <w:rPr>
                <w:sz w:val="22"/>
                <w:szCs w:val="22"/>
              </w:rPr>
              <w:t>.</w:t>
            </w:r>
            <w:r w:rsidRPr="0042537D">
              <w:rPr>
                <w:sz w:val="22"/>
                <w:szCs w:val="22"/>
              </w:rPr>
              <w:t>000</w:t>
            </w:r>
          </w:p>
        </w:tc>
      </w:tr>
      <w:tr w:rsidR="00815ADE" w:rsidRPr="0042537D" w14:paraId="011DF2CB" w14:textId="77777777" w:rsidTr="00C572CF">
        <w:tc>
          <w:tcPr>
            <w:tcW w:w="3900" w:type="dxa"/>
            <w:tcMar>
              <w:left w:w="40" w:type="dxa"/>
              <w:right w:w="40" w:type="dxa"/>
            </w:tcMar>
            <w:vAlign w:val="bottom"/>
          </w:tcPr>
          <w:p w14:paraId="0EC6DE42" w14:textId="77777777" w:rsidR="00815ADE" w:rsidRPr="0042537D" w:rsidRDefault="00EA5BA3">
            <w:pPr>
              <w:jc w:val="both"/>
            </w:pPr>
            <w:r w:rsidRPr="0042537D">
              <w:rPr>
                <w:sz w:val="22"/>
                <w:szCs w:val="22"/>
              </w:rPr>
              <w:t>Þátttaka í mótum</w:t>
            </w:r>
          </w:p>
        </w:tc>
        <w:tc>
          <w:tcPr>
            <w:tcW w:w="720" w:type="dxa"/>
            <w:tcMar>
              <w:left w:w="40" w:type="dxa"/>
              <w:right w:w="40" w:type="dxa"/>
            </w:tcMar>
            <w:vAlign w:val="bottom"/>
          </w:tcPr>
          <w:p w14:paraId="7E4954AD" w14:textId="77777777" w:rsidR="00815ADE" w:rsidRPr="0042537D" w:rsidRDefault="00EA5BA3" w:rsidP="00F60B8F">
            <w:pPr>
              <w:jc w:val="right"/>
            </w:pPr>
            <w:r w:rsidRPr="0042537D">
              <w:rPr>
                <w:sz w:val="22"/>
                <w:szCs w:val="22"/>
              </w:rPr>
              <w:t>8</w:t>
            </w:r>
          </w:p>
        </w:tc>
        <w:tc>
          <w:tcPr>
            <w:tcW w:w="1546" w:type="dxa"/>
            <w:tcMar>
              <w:left w:w="40" w:type="dxa"/>
              <w:right w:w="40" w:type="dxa"/>
            </w:tcMar>
            <w:vAlign w:val="bottom"/>
          </w:tcPr>
          <w:p w14:paraId="5E4274B8" w14:textId="77777777" w:rsidR="00815ADE" w:rsidRPr="0042537D" w:rsidRDefault="00EA5BA3">
            <w:pPr>
              <w:jc w:val="right"/>
            </w:pPr>
            <w:r w:rsidRPr="0042537D">
              <w:rPr>
                <w:sz w:val="22"/>
                <w:szCs w:val="22"/>
              </w:rPr>
              <w:t>0</w:t>
            </w:r>
          </w:p>
        </w:tc>
        <w:tc>
          <w:tcPr>
            <w:tcW w:w="1417" w:type="dxa"/>
            <w:tcMar>
              <w:left w:w="40" w:type="dxa"/>
              <w:right w:w="40" w:type="dxa"/>
            </w:tcMar>
            <w:vAlign w:val="bottom"/>
          </w:tcPr>
          <w:p w14:paraId="3684AB0F" w14:textId="77777777" w:rsidR="00815ADE" w:rsidRPr="0042537D" w:rsidRDefault="00EA5BA3">
            <w:pPr>
              <w:jc w:val="right"/>
            </w:pPr>
            <w:r w:rsidRPr="0042537D">
              <w:rPr>
                <w:sz w:val="22"/>
                <w:szCs w:val="22"/>
              </w:rPr>
              <w:t>0</w:t>
            </w:r>
          </w:p>
        </w:tc>
        <w:tc>
          <w:tcPr>
            <w:tcW w:w="1559" w:type="dxa"/>
            <w:tcMar>
              <w:left w:w="40" w:type="dxa"/>
              <w:right w:w="40" w:type="dxa"/>
            </w:tcMar>
            <w:vAlign w:val="bottom"/>
          </w:tcPr>
          <w:p w14:paraId="1AA32DBA" w14:textId="77777777" w:rsidR="00815ADE" w:rsidRPr="0042537D" w:rsidRDefault="00EA5BA3">
            <w:pPr>
              <w:jc w:val="right"/>
            </w:pPr>
            <w:r w:rsidRPr="0042537D">
              <w:rPr>
                <w:sz w:val="22"/>
                <w:szCs w:val="22"/>
              </w:rPr>
              <w:t>0</w:t>
            </w:r>
          </w:p>
        </w:tc>
      </w:tr>
      <w:tr w:rsidR="00815ADE" w:rsidRPr="0042537D" w14:paraId="7C8B73A3" w14:textId="77777777" w:rsidTr="00C572CF">
        <w:tc>
          <w:tcPr>
            <w:tcW w:w="3900" w:type="dxa"/>
            <w:tcMar>
              <w:left w:w="40" w:type="dxa"/>
              <w:right w:w="40" w:type="dxa"/>
            </w:tcMar>
            <w:vAlign w:val="bottom"/>
          </w:tcPr>
          <w:p w14:paraId="74F80E64" w14:textId="77777777" w:rsidR="00815ADE" w:rsidRPr="0042537D" w:rsidRDefault="00EA5BA3">
            <w:pPr>
              <w:jc w:val="both"/>
            </w:pPr>
            <w:r w:rsidRPr="0042537D">
              <w:rPr>
                <w:sz w:val="22"/>
                <w:szCs w:val="22"/>
              </w:rPr>
              <w:t>Kostnaður v/mótahalds</w:t>
            </w:r>
          </w:p>
        </w:tc>
        <w:tc>
          <w:tcPr>
            <w:tcW w:w="720" w:type="dxa"/>
            <w:tcMar>
              <w:left w:w="40" w:type="dxa"/>
              <w:right w:w="40" w:type="dxa"/>
            </w:tcMar>
            <w:vAlign w:val="bottom"/>
          </w:tcPr>
          <w:p w14:paraId="6B4CF874" w14:textId="77777777" w:rsidR="00815ADE" w:rsidRPr="0042537D" w:rsidRDefault="00EA5BA3" w:rsidP="00F60B8F">
            <w:pPr>
              <w:jc w:val="right"/>
            </w:pPr>
            <w:r w:rsidRPr="0042537D">
              <w:rPr>
                <w:sz w:val="22"/>
                <w:szCs w:val="22"/>
              </w:rPr>
              <w:t>9</w:t>
            </w:r>
          </w:p>
        </w:tc>
        <w:tc>
          <w:tcPr>
            <w:tcW w:w="1546" w:type="dxa"/>
            <w:tcMar>
              <w:left w:w="40" w:type="dxa"/>
              <w:right w:w="40" w:type="dxa"/>
            </w:tcMar>
            <w:vAlign w:val="bottom"/>
          </w:tcPr>
          <w:p w14:paraId="02E475B4" w14:textId="0BEA081F" w:rsidR="00815ADE" w:rsidRPr="0042537D" w:rsidRDefault="00EA5BA3" w:rsidP="00F60B8F">
            <w:pPr>
              <w:jc w:val="right"/>
            </w:pPr>
            <w:r w:rsidRPr="0042537D">
              <w:rPr>
                <w:sz w:val="22"/>
                <w:szCs w:val="22"/>
              </w:rPr>
              <w:t>250</w:t>
            </w:r>
            <w:r w:rsidR="00F60B8F">
              <w:rPr>
                <w:sz w:val="22"/>
                <w:szCs w:val="22"/>
              </w:rPr>
              <w:t>.</w:t>
            </w:r>
            <w:r w:rsidRPr="0042537D">
              <w:rPr>
                <w:sz w:val="22"/>
                <w:szCs w:val="22"/>
              </w:rPr>
              <w:t>000</w:t>
            </w:r>
          </w:p>
        </w:tc>
        <w:tc>
          <w:tcPr>
            <w:tcW w:w="1417" w:type="dxa"/>
            <w:tcMar>
              <w:left w:w="40" w:type="dxa"/>
              <w:right w:w="40" w:type="dxa"/>
            </w:tcMar>
            <w:vAlign w:val="bottom"/>
          </w:tcPr>
          <w:p w14:paraId="11841BBD" w14:textId="1F567704" w:rsidR="00815ADE" w:rsidRPr="0042537D" w:rsidRDefault="00EA5BA3" w:rsidP="00F60B8F">
            <w:pPr>
              <w:jc w:val="right"/>
            </w:pPr>
            <w:r w:rsidRPr="0042537D">
              <w:rPr>
                <w:sz w:val="22"/>
                <w:szCs w:val="22"/>
              </w:rPr>
              <w:t>181</w:t>
            </w:r>
            <w:r w:rsidR="00F60B8F">
              <w:rPr>
                <w:sz w:val="22"/>
                <w:szCs w:val="22"/>
              </w:rPr>
              <w:t>.</w:t>
            </w:r>
            <w:r w:rsidRPr="0042537D">
              <w:rPr>
                <w:sz w:val="22"/>
                <w:szCs w:val="22"/>
              </w:rPr>
              <w:t>388</w:t>
            </w:r>
          </w:p>
        </w:tc>
        <w:tc>
          <w:tcPr>
            <w:tcW w:w="1559" w:type="dxa"/>
            <w:tcMar>
              <w:left w:w="40" w:type="dxa"/>
              <w:right w:w="40" w:type="dxa"/>
            </w:tcMar>
            <w:vAlign w:val="bottom"/>
          </w:tcPr>
          <w:p w14:paraId="1428CE9F" w14:textId="219B6C2E" w:rsidR="00815ADE" w:rsidRPr="0042537D" w:rsidRDefault="00EA5BA3" w:rsidP="00F60B8F">
            <w:pPr>
              <w:jc w:val="right"/>
            </w:pPr>
            <w:r w:rsidRPr="0042537D">
              <w:rPr>
                <w:sz w:val="22"/>
                <w:szCs w:val="22"/>
              </w:rPr>
              <w:t>370</w:t>
            </w:r>
            <w:r w:rsidR="00F60B8F">
              <w:rPr>
                <w:sz w:val="22"/>
                <w:szCs w:val="22"/>
              </w:rPr>
              <w:t>.</w:t>
            </w:r>
            <w:r w:rsidRPr="0042537D">
              <w:rPr>
                <w:sz w:val="22"/>
                <w:szCs w:val="22"/>
              </w:rPr>
              <w:t>000</w:t>
            </w:r>
          </w:p>
        </w:tc>
      </w:tr>
      <w:tr w:rsidR="00815ADE" w:rsidRPr="0042537D" w14:paraId="65BEF8C1" w14:textId="77777777" w:rsidTr="00C572CF">
        <w:tc>
          <w:tcPr>
            <w:tcW w:w="3900" w:type="dxa"/>
            <w:tcMar>
              <w:left w:w="40" w:type="dxa"/>
              <w:right w:w="40" w:type="dxa"/>
            </w:tcMar>
            <w:vAlign w:val="bottom"/>
          </w:tcPr>
          <w:p w14:paraId="0CE0382B" w14:textId="77777777" w:rsidR="00815ADE" w:rsidRPr="0042537D" w:rsidRDefault="00EA5BA3">
            <w:pPr>
              <w:jc w:val="both"/>
            </w:pPr>
            <w:r w:rsidRPr="0042537D">
              <w:rPr>
                <w:sz w:val="22"/>
                <w:szCs w:val="22"/>
              </w:rPr>
              <w:t>Rekstur mannvirkja</w:t>
            </w:r>
          </w:p>
        </w:tc>
        <w:tc>
          <w:tcPr>
            <w:tcW w:w="720" w:type="dxa"/>
            <w:tcMar>
              <w:left w:w="40" w:type="dxa"/>
              <w:right w:w="40" w:type="dxa"/>
            </w:tcMar>
            <w:vAlign w:val="bottom"/>
          </w:tcPr>
          <w:p w14:paraId="10D77828" w14:textId="77777777" w:rsidR="00815ADE" w:rsidRPr="0042537D" w:rsidRDefault="00EA5BA3" w:rsidP="00F60B8F">
            <w:pPr>
              <w:jc w:val="right"/>
            </w:pPr>
            <w:r w:rsidRPr="0042537D">
              <w:rPr>
                <w:sz w:val="22"/>
                <w:szCs w:val="22"/>
              </w:rPr>
              <w:t>10</w:t>
            </w:r>
          </w:p>
        </w:tc>
        <w:tc>
          <w:tcPr>
            <w:tcW w:w="1546" w:type="dxa"/>
            <w:tcMar>
              <w:left w:w="40" w:type="dxa"/>
              <w:right w:w="40" w:type="dxa"/>
            </w:tcMar>
            <w:vAlign w:val="bottom"/>
          </w:tcPr>
          <w:p w14:paraId="3529424A" w14:textId="5B2A6DEE" w:rsidR="00815ADE" w:rsidRPr="0042537D" w:rsidRDefault="00EA5BA3" w:rsidP="00F60B8F">
            <w:pPr>
              <w:jc w:val="right"/>
            </w:pPr>
            <w:r w:rsidRPr="0042537D">
              <w:rPr>
                <w:sz w:val="22"/>
                <w:szCs w:val="22"/>
              </w:rPr>
              <w:t>500</w:t>
            </w:r>
            <w:r w:rsidR="00F60B8F">
              <w:rPr>
                <w:sz w:val="22"/>
                <w:szCs w:val="22"/>
              </w:rPr>
              <w:t>.</w:t>
            </w:r>
            <w:r w:rsidRPr="0042537D">
              <w:rPr>
                <w:sz w:val="22"/>
                <w:szCs w:val="22"/>
              </w:rPr>
              <w:t>000</w:t>
            </w:r>
          </w:p>
        </w:tc>
        <w:tc>
          <w:tcPr>
            <w:tcW w:w="1417" w:type="dxa"/>
            <w:tcMar>
              <w:left w:w="40" w:type="dxa"/>
              <w:right w:w="40" w:type="dxa"/>
            </w:tcMar>
            <w:vAlign w:val="bottom"/>
          </w:tcPr>
          <w:p w14:paraId="0AE0EDB9" w14:textId="007C62FE" w:rsidR="00815ADE" w:rsidRPr="0042537D" w:rsidRDefault="00EA5BA3" w:rsidP="00F60B8F">
            <w:pPr>
              <w:jc w:val="right"/>
            </w:pPr>
            <w:r w:rsidRPr="0042537D">
              <w:rPr>
                <w:sz w:val="22"/>
                <w:szCs w:val="22"/>
              </w:rPr>
              <w:t>500</w:t>
            </w:r>
            <w:r w:rsidR="00F60B8F">
              <w:rPr>
                <w:sz w:val="22"/>
                <w:szCs w:val="22"/>
              </w:rPr>
              <w:t>.</w:t>
            </w:r>
            <w:r w:rsidRPr="0042537D">
              <w:rPr>
                <w:sz w:val="22"/>
                <w:szCs w:val="22"/>
              </w:rPr>
              <w:t>000</w:t>
            </w:r>
          </w:p>
        </w:tc>
        <w:tc>
          <w:tcPr>
            <w:tcW w:w="1559" w:type="dxa"/>
            <w:tcMar>
              <w:left w:w="40" w:type="dxa"/>
              <w:right w:w="40" w:type="dxa"/>
            </w:tcMar>
            <w:vAlign w:val="bottom"/>
          </w:tcPr>
          <w:p w14:paraId="720C87B4" w14:textId="108B9B58" w:rsidR="00815ADE" w:rsidRPr="0042537D" w:rsidRDefault="00EA5BA3" w:rsidP="00F60B8F">
            <w:pPr>
              <w:jc w:val="right"/>
            </w:pPr>
            <w:r w:rsidRPr="0042537D">
              <w:rPr>
                <w:sz w:val="22"/>
                <w:szCs w:val="22"/>
              </w:rPr>
              <w:t>500</w:t>
            </w:r>
            <w:r w:rsidR="00F60B8F">
              <w:rPr>
                <w:sz w:val="22"/>
                <w:szCs w:val="22"/>
              </w:rPr>
              <w:t>.</w:t>
            </w:r>
            <w:r w:rsidRPr="0042537D">
              <w:rPr>
                <w:sz w:val="22"/>
                <w:szCs w:val="22"/>
              </w:rPr>
              <w:t>000</w:t>
            </w:r>
          </w:p>
        </w:tc>
      </w:tr>
      <w:tr w:rsidR="00815ADE" w:rsidRPr="0042537D" w14:paraId="23C5A598" w14:textId="77777777" w:rsidTr="00C572CF">
        <w:tc>
          <w:tcPr>
            <w:tcW w:w="3900" w:type="dxa"/>
            <w:tcMar>
              <w:left w:w="40" w:type="dxa"/>
              <w:right w:w="40" w:type="dxa"/>
            </w:tcMar>
            <w:vAlign w:val="bottom"/>
          </w:tcPr>
          <w:p w14:paraId="6A59E166" w14:textId="77777777" w:rsidR="00815ADE" w:rsidRPr="0042537D" w:rsidRDefault="00EA5BA3">
            <w:pPr>
              <w:jc w:val="both"/>
            </w:pPr>
            <w:r w:rsidRPr="0042537D">
              <w:rPr>
                <w:sz w:val="22"/>
                <w:szCs w:val="22"/>
              </w:rPr>
              <w:t>Rekstur skrifstofu</w:t>
            </w:r>
          </w:p>
        </w:tc>
        <w:tc>
          <w:tcPr>
            <w:tcW w:w="720" w:type="dxa"/>
            <w:tcMar>
              <w:left w:w="40" w:type="dxa"/>
              <w:right w:w="40" w:type="dxa"/>
            </w:tcMar>
            <w:vAlign w:val="bottom"/>
          </w:tcPr>
          <w:p w14:paraId="1528E55E" w14:textId="77777777" w:rsidR="00815ADE" w:rsidRPr="0042537D" w:rsidRDefault="00EA5BA3" w:rsidP="00F60B8F">
            <w:pPr>
              <w:jc w:val="right"/>
            </w:pPr>
            <w:r w:rsidRPr="0042537D">
              <w:rPr>
                <w:sz w:val="22"/>
                <w:szCs w:val="22"/>
              </w:rPr>
              <w:t>11</w:t>
            </w:r>
          </w:p>
        </w:tc>
        <w:tc>
          <w:tcPr>
            <w:tcW w:w="1546" w:type="dxa"/>
            <w:tcMar>
              <w:left w:w="40" w:type="dxa"/>
              <w:right w:w="40" w:type="dxa"/>
            </w:tcMar>
            <w:vAlign w:val="bottom"/>
          </w:tcPr>
          <w:p w14:paraId="5CF3FC6C" w14:textId="68ABA98F" w:rsidR="00815ADE" w:rsidRPr="0042537D" w:rsidRDefault="00EA5BA3" w:rsidP="00F60B8F">
            <w:pPr>
              <w:jc w:val="right"/>
            </w:pPr>
            <w:r w:rsidRPr="0042537D">
              <w:rPr>
                <w:sz w:val="22"/>
                <w:szCs w:val="22"/>
              </w:rPr>
              <w:t>810</w:t>
            </w:r>
            <w:r w:rsidR="00F60B8F">
              <w:rPr>
                <w:sz w:val="22"/>
                <w:szCs w:val="22"/>
              </w:rPr>
              <w:t>.</w:t>
            </w:r>
            <w:r w:rsidRPr="0042537D">
              <w:rPr>
                <w:sz w:val="22"/>
                <w:szCs w:val="22"/>
              </w:rPr>
              <w:t>000</w:t>
            </w:r>
          </w:p>
        </w:tc>
        <w:tc>
          <w:tcPr>
            <w:tcW w:w="1417" w:type="dxa"/>
            <w:tcMar>
              <w:left w:w="40" w:type="dxa"/>
              <w:right w:w="40" w:type="dxa"/>
            </w:tcMar>
            <w:vAlign w:val="bottom"/>
          </w:tcPr>
          <w:p w14:paraId="17279AB2" w14:textId="0F1D0E67" w:rsidR="00815ADE" w:rsidRPr="0042537D" w:rsidRDefault="00EA5BA3" w:rsidP="00F60B8F">
            <w:pPr>
              <w:jc w:val="right"/>
            </w:pPr>
            <w:r w:rsidRPr="0042537D">
              <w:rPr>
                <w:sz w:val="22"/>
                <w:szCs w:val="22"/>
              </w:rPr>
              <w:t>805</w:t>
            </w:r>
            <w:r w:rsidR="00F60B8F">
              <w:rPr>
                <w:sz w:val="22"/>
                <w:szCs w:val="22"/>
              </w:rPr>
              <w:t>.</w:t>
            </w:r>
            <w:r w:rsidRPr="0042537D">
              <w:rPr>
                <w:sz w:val="22"/>
                <w:szCs w:val="22"/>
              </w:rPr>
              <w:t>332</w:t>
            </w:r>
          </w:p>
        </w:tc>
        <w:tc>
          <w:tcPr>
            <w:tcW w:w="1559" w:type="dxa"/>
            <w:tcMar>
              <w:left w:w="40" w:type="dxa"/>
              <w:right w:w="40" w:type="dxa"/>
            </w:tcMar>
            <w:vAlign w:val="bottom"/>
          </w:tcPr>
          <w:p w14:paraId="656661DF" w14:textId="654BB2D8" w:rsidR="00815ADE" w:rsidRPr="0042537D" w:rsidRDefault="00EA5BA3" w:rsidP="00F60B8F">
            <w:pPr>
              <w:jc w:val="right"/>
            </w:pPr>
            <w:r w:rsidRPr="0042537D">
              <w:rPr>
                <w:sz w:val="22"/>
                <w:szCs w:val="22"/>
              </w:rPr>
              <w:t>910</w:t>
            </w:r>
            <w:r w:rsidR="00F60B8F">
              <w:rPr>
                <w:sz w:val="22"/>
                <w:szCs w:val="22"/>
              </w:rPr>
              <w:t>.</w:t>
            </w:r>
            <w:r w:rsidRPr="0042537D">
              <w:rPr>
                <w:sz w:val="22"/>
                <w:szCs w:val="22"/>
              </w:rPr>
              <w:t>000</w:t>
            </w:r>
          </w:p>
        </w:tc>
      </w:tr>
      <w:tr w:rsidR="00815ADE" w:rsidRPr="0042537D" w14:paraId="2E22809E" w14:textId="77777777" w:rsidTr="00C572CF">
        <w:tc>
          <w:tcPr>
            <w:tcW w:w="3900" w:type="dxa"/>
            <w:tcMar>
              <w:left w:w="40" w:type="dxa"/>
              <w:right w:w="40" w:type="dxa"/>
            </w:tcMar>
            <w:vAlign w:val="bottom"/>
          </w:tcPr>
          <w:p w14:paraId="706E7C2D" w14:textId="5EA6FB38" w:rsidR="00815ADE" w:rsidRPr="0042537D" w:rsidRDefault="00EA5BA3" w:rsidP="00E76227">
            <w:pPr>
              <w:jc w:val="both"/>
            </w:pPr>
            <w:r w:rsidRPr="0042537D">
              <w:rPr>
                <w:sz w:val="22"/>
                <w:szCs w:val="22"/>
              </w:rPr>
              <w:t>Kynning</w:t>
            </w:r>
            <w:r w:rsidR="00E76227">
              <w:rPr>
                <w:sz w:val="22"/>
                <w:szCs w:val="22"/>
              </w:rPr>
              <w:t>,</w:t>
            </w:r>
            <w:r w:rsidRPr="0042537D">
              <w:rPr>
                <w:sz w:val="22"/>
                <w:szCs w:val="22"/>
              </w:rPr>
              <w:t xml:space="preserve"> fræðsla og útbreiðsla</w:t>
            </w:r>
          </w:p>
        </w:tc>
        <w:tc>
          <w:tcPr>
            <w:tcW w:w="720" w:type="dxa"/>
            <w:tcMar>
              <w:left w:w="40" w:type="dxa"/>
              <w:right w:w="40" w:type="dxa"/>
            </w:tcMar>
            <w:vAlign w:val="bottom"/>
          </w:tcPr>
          <w:p w14:paraId="599EC0E2" w14:textId="77777777" w:rsidR="00815ADE" w:rsidRPr="0042537D" w:rsidRDefault="00EA5BA3" w:rsidP="00F60B8F">
            <w:pPr>
              <w:jc w:val="right"/>
            </w:pPr>
            <w:r w:rsidRPr="0042537D">
              <w:rPr>
                <w:sz w:val="22"/>
                <w:szCs w:val="22"/>
              </w:rPr>
              <w:t>12</w:t>
            </w:r>
          </w:p>
        </w:tc>
        <w:tc>
          <w:tcPr>
            <w:tcW w:w="1546" w:type="dxa"/>
            <w:tcMar>
              <w:left w:w="40" w:type="dxa"/>
              <w:right w:w="40" w:type="dxa"/>
            </w:tcMar>
            <w:vAlign w:val="bottom"/>
          </w:tcPr>
          <w:p w14:paraId="3A5A85BA" w14:textId="60A90148" w:rsidR="00815ADE" w:rsidRPr="0042537D" w:rsidRDefault="00EA5BA3" w:rsidP="00F60B8F">
            <w:pPr>
              <w:jc w:val="right"/>
            </w:pPr>
            <w:r w:rsidRPr="0042537D">
              <w:rPr>
                <w:sz w:val="22"/>
                <w:szCs w:val="22"/>
              </w:rPr>
              <w:t>1</w:t>
            </w:r>
            <w:r w:rsidR="00F60B8F">
              <w:rPr>
                <w:sz w:val="22"/>
                <w:szCs w:val="22"/>
              </w:rPr>
              <w:t>.</w:t>
            </w:r>
            <w:r w:rsidRPr="0042537D">
              <w:rPr>
                <w:sz w:val="22"/>
                <w:szCs w:val="22"/>
              </w:rPr>
              <w:t>585</w:t>
            </w:r>
            <w:r w:rsidR="00F60B8F">
              <w:rPr>
                <w:sz w:val="22"/>
                <w:szCs w:val="22"/>
              </w:rPr>
              <w:t>.</w:t>
            </w:r>
            <w:r w:rsidRPr="0042537D">
              <w:rPr>
                <w:sz w:val="22"/>
                <w:szCs w:val="22"/>
              </w:rPr>
              <w:t>000</w:t>
            </w:r>
          </w:p>
        </w:tc>
        <w:tc>
          <w:tcPr>
            <w:tcW w:w="1417" w:type="dxa"/>
            <w:tcMar>
              <w:left w:w="40" w:type="dxa"/>
              <w:right w:w="40" w:type="dxa"/>
            </w:tcMar>
            <w:vAlign w:val="bottom"/>
          </w:tcPr>
          <w:p w14:paraId="3DC9126D" w14:textId="153B7157" w:rsidR="00815ADE" w:rsidRPr="0042537D" w:rsidRDefault="00EA5BA3" w:rsidP="00F60B8F">
            <w:pPr>
              <w:jc w:val="right"/>
            </w:pPr>
            <w:r w:rsidRPr="0042537D">
              <w:rPr>
                <w:sz w:val="22"/>
                <w:szCs w:val="22"/>
              </w:rPr>
              <w:t>1</w:t>
            </w:r>
            <w:r w:rsidR="00F60B8F">
              <w:rPr>
                <w:sz w:val="22"/>
                <w:szCs w:val="22"/>
              </w:rPr>
              <w:t>.</w:t>
            </w:r>
            <w:r w:rsidRPr="0042537D">
              <w:rPr>
                <w:sz w:val="22"/>
                <w:szCs w:val="22"/>
              </w:rPr>
              <w:t>868</w:t>
            </w:r>
            <w:r w:rsidR="00F60B8F">
              <w:rPr>
                <w:sz w:val="22"/>
                <w:szCs w:val="22"/>
              </w:rPr>
              <w:t>.</w:t>
            </w:r>
            <w:r w:rsidRPr="0042537D">
              <w:rPr>
                <w:sz w:val="22"/>
                <w:szCs w:val="22"/>
              </w:rPr>
              <w:t>090</w:t>
            </w:r>
          </w:p>
        </w:tc>
        <w:tc>
          <w:tcPr>
            <w:tcW w:w="1559" w:type="dxa"/>
            <w:tcMar>
              <w:left w:w="40" w:type="dxa"/>
              <w:right w:w="40" w:type="dxa"/>
            </w:tcMar>
            <w:vAlign w:val="bottom"/>
          </w:tcPr>
          <w:p w14:paraId="65D4C1FA" w14:textId="76AB43E2" w:rsidR="00815ADE" w:rsidRPr="0042537D" w:rsidRDefault="00EA5BA3" w:rsidP="00F60B8F">
            <w:pPr>
              <w:jc w:val="right"/>
            </w:pPr>
            <w:r w:rsidRPr="0042537D">
              <w:rPr>
                <w:sz w:val="22"/>
                <w:szCs w:val="22"/>
              </w:rPr>
              <w:t>2</w:t>
            </w:r>
            <w:r w:rsidR="00F60B8F">
              <w:rPr>
                <w:sz w:val="22"/>
                <w:szCs w:val="22"/>
              </w:rPr>
              <w:t>.</w:t>
            </w:r>
            <w:r w:rsidRPr="0042537D">
              <w:rPr>
                <w:sz w:val="22"/>
                <w:szCs w:val="22"/>
              </w:rPr>
              <w:t>070</w:t>
            </w:r>
            <w:r w:rsidR="006A423C">
              <w:rPr>
                <w:sz w:val="22"/>
                <w:szCs w:val="22"/>
              </w:rPr>
              <w:t>.</w:t>
            </w:r>
            <w:r w:rsidRPr="0042537D">
              <w:rPr>
                <w:sz w:val="22"/>
                <w:szCs w:val="22"/>
              </w:rPr>
              <w:t>000</w:t>
            </w:r>
          </w:p>
        </w:tc>
      </w:tr>
      <w:tr w:rsidR="00815ADE" w:rsidRPr="0042537D" w14:paraId="7530953B" w14:textId="77777777" w:rsidTr="00C572CF">
        <w:tc>
          <w:tcPr>
            <w:tcW w:w="3900" w:type="dxa"/>
            <w:tcMar>
              <w:left w:w="40" w:type="dxa"/>
              <w:right w:w="40" w:type="dxa"/>
            </w:tcMar>
            <w:vAlign w:val="bottom"/>
          </w:tcPr>
          <w:p w14:paraId="7CACFD58" w14:textId="77777777" w:rsidR="00815ADE" w:rsidRPr="0042537D" w:rsidRDefault="00EA5BA3">
            <w:pPr>
              <w:jc w:val="both"/>
            </w:pPr>
            <w:r w:rsidRPr="0042537D">
              <w:rPr>
                <w:sz w:val="22"/>
                <w:szCs w:val="22"/>
              </w:rPr>
              <w:t>Önnur gjöld</w:t>
            </w:r>
          </w:p>
        </w:tc>
        <w:tc>
          <w:tcPr>
            <w:tcW w:w="720" w:type="dxa"/>
            <w:tcMar>
              <w:left w:w="40" w:type="dxa"/>
              <w:right w:w="40" w:type="dxa"/>
            </w:tcMar>
            <w:vAlign w:val="bottom"/>
          </w:tcPr>
          <w:p w14:paraId="138011E8" w14:textId="77777777" w:rsidR="00815ADE" w:rsidRPr="0042537D" w:rsidRDefault="00EA5BA3" w:rsidP="00F60B8F">
            <w:pPr>
              <w:jc w:val="right"/>
            </w:pPr>
            <w:r w:rsidRPr="0042537D">
              <w:rPr>
                <w:sz w:val="22"/>
                <w:szCs w:val="22"/>
              </w:rPr>
              <w:t>13</w:t>
            </w:r>
          </w:p>
        </w:tc>
        <w:tc>
          <w:tcPr>
            <w:tcW w:w="1546" w:type="dxa"/>
            <w:tcMar>
              <w:left w:w="40" w:type="dxa"/>
              <w:right w:w="40" w:type="dxa"/>
            </w:tcMar>
            <w:vAlign w:val="bottom"/>
          </w:tcPr>
          <w:p w14:paraId="333BAB5A" w14:textId="04B41E97" w:rsidR="00815ADE" w:rsidRPr="0042537D" w:rsidRDefault="00EA5BA3">
            <w:pPr>
              <w:jc w:val="right"/>
            </w:pPr>
            <w:r w:rsidRPr="0042537D">
              <w:rPr>
                <w:sz w:val="22"/>
                <w:szCs w:val="22"/>
              </w:rPr>
              <w:t>19</w:t>
            </w:r>
            <w:r w:rsidR="006A423C">
              <w:rPr>
                <w:sz w:val="22"/>
                <w:szCs w:val="22"/>
              </w:rPr>
              <w:t>.</w:t>
            </w:r>
            <w:r w:rsidRPr="0042537D">
              <w:rPr>
                <w:sz w:val="22"/>
                <w:szCs w:val="22"/>
              </w:rPr>
              <w:t>295</w:t>
            </w:r>
            <w:r w:rsidR="006A423C">
              <w:rPr>
                <w:sz w:val="22"/>
                <w:szCs w:val="22"/>
              </w:rPr>
              <w:t>.</w:t>
            </w:r>
            <w:r w:rsidRPr="0042537D">
              <w:rPr>
                <w:sz w:val="22"/>
                <w:szCs w:val="22"/>
              </w:rPr>
              <w:t>000</w:t>
            </w:r>
          </w:p>
        </w:tc>
        <w:tc>
          <w:tcPr>
            <w:tcW w:w="1417" w:type="dxa"/>
            <w:tcMar>
              <w:left w:w="40" w:type="dxa"/>
              <w:right w:w="40" w:type="dxa"/>
            </w:tcMar>
            <w:vAlign w:val="bottom"/>
          </w:tcPr>
          <w:p w14:paraId="13296CC5" w14:textId="09032C69" w:rsidR="00815ADE" w:rsidRPr="0042537D" w:rsidRDefault="00EA5BA3">
            <w:pPr>
              <w:jc w:val="right"/>
            </w:pPr>
            <w:r w:rsidRPr="0042537D">
              <w:rPr>
                <w:sz w:val="22"/>
                <w:szCs w:val="22"/>
              </w:rPr>
              <w:t>19</w:t>
            </w:r>
            <w:r w:rsidR="006A423C">
              <w:rPr>
                <w:sz w:val="22"/>
                <w:szCs w:val="22"/>
              </w:rPr>
              <w:t>.</w:t>
            </w:r>
            <w:r w:rsidRPr="0042537D">
              <w:rPr>
                <w:sz w:val="22"/>
                <w:szCs w:val="22"/>
              </w:rPr>
              <w:t>950</w:t>
            </w:r>
            <w:r w:rsidR="006A423C">
              <w:rPr>
                <w:sz w:val="22"/>
                <w:szCs w:val="22"/>
              </w:rPr>
              <w:t>.</w:t>
            </w:r>
            <w:r w:rsidRPr="0042537D">
              <w:rPr>
                <w:sz w:val="22"/>
                <w:szCs w:val="22"/>
              </w:rPr>
              <w:t>944</w:t>
            </w:r>
          </w:p>
        </w:tc>
        <w:tc>
          <w:tcPr>
            <w:tcW w:w="1559" w:type="dxa"/>
            <w:tcMar>
              <w:left w:w="40" w:type="dxa"/>
              <w:right w:w="40" w:type="dxa"/>
            </w:tcMar>
            <w:vAlign w:val="bottom"/>
          </w:tcPr>
          <w:p w14:paraId="373E8993" w14:textId="6F116038" w:rsidR="00815ADE" w:rsidRPr="0042537D" w:rsidRDefault="00EA5BA3" w:rsidP="00F60B8F">
            <w:pPr>
              <w:jc w:val="right"/>
            </w:pPr>
            <w:r w:rsidRPr="0042537D">
              <w:rPr>
                <w:sz w:val="22"/>
                <w:szCs w:val="22"/>
              </w:rPr>
              <w:t>18</w:t>
            </w:r>
            <w:r w:rsidR="00F60B8F">
              <w:rPr>
                <w:sz w:val="22"/>
                <w:szCs w:val="22"/>
              </w:rPr>
              <w:t>.</w:t>
            </w:r>
            <w:r w:rsidRPr="0042537D">
              <w:rPr>
                <w:sz w:val="22"/>
                <w:szCs w:val="22"/>
              </w:rPr>
              <w:t>143</w:t>
            </w:r>
            <w:r w:rsidR="006A423C">
              <w:rPr>
                <w:sz w:val="22"/>
                <w:szCs w:val="22"/>
              </w:rPr>
              <w:t>.</w:t>
            </w:r>
            <w:r w:rsidRPr="0042537D">
              <w:rPr>
                <w:sz w:val="22"/>
                <w:szCs w:val="22"/>
              </w:rPr>
              <w:t>000</w:t>
            </w:r>
          </w:p>
        </w:tc>
      </w:tr>
      <w:tr w:rsidR="00815ADE" w:rsidRPr="0042537D" w14:paraId="4E16189B" w14:textId="77777777" w:rsidTr="00C572CF">
        <w:tc>
          <w:tcPr>
            <w:tcW w:w="3900" w:type="dxa"/>
            <w:tcMar>
              <w:left w:w="40" w:type="dxa"/>
              <w:right w:w="40" w:type="dxa"/>
            </w:tcMar>
            <w:vAlign w:val="bottom"/>
          </w:tcPr>
          <w:p w14:paraId="63D9E78D" w14:textId="77777777" w:rsidR="00815ADE" w:rsidRPr="0042537D" w:rsidRDefault="00EA5BA3">
            <w:pPr>
              <w:jc w:val="both"/>
            </w:pPr>
            <w:r w:rsidRPr="0042537D">
              <w:rPr>
                <w:b/>
                <w:sz w:val="22"/>
                <w:szCs w:val="22"/>
              </w:rPr>
              <w:t>Rekstrargjöld alls</w:t>
            </w:r>
          </w:p>
        </w:tc>
        <w:tc>
          <w:tcPr>
            <w:tcW w:w="720" w:type="dxa"/>
            <w:tcMar>
              <w:left w:w="40" w:type="dxa"/>
              <w:right w:w="40" w:type="dxa"/>
            </w:tcMar>
            <w:vAlign w:val="bottom"/>
          </w:tcPr>
          <w:p w14:paraId="3994F473" w14:textId="77777777" w:rsidR="00815ADE" w:rsidRPr="0042537D" w:rsidRDefault="00815ADE" w:rsidP="00F60B8F">
            <w:pPr>
              <w:jc w:val="right"/>
            </w:pPr>
          </w:p>
        </w:tc>
        <w:tc>
          <w:tcPr>
            <w:tcW w:w="1546" w:type="dxa"/>
            <w:tcMar>
              <w:left w:w="40" w:type="dxa"/>
              <w:right w:w="40" w:type="dxa"/>
            </w:tcMar>
            <w:vAlign w:val="bottom"/>
          </w:tcPr>
          <w:p w14:paraId="2272ACA8" w14:textId="03352549" w:rsidR="00815ADE" w:rsidRPr="0042537D" w:rsidRDefault="00EA5BA3" w:rsidP="00F60B8F">
            <w:pPr>
              <w:jc w:val="right"/>
            </w:pPr>
            <w:r w:rsidRPr="0042537D">
              <w:rPr>
                <w:b/>
                <w:sz w:val="22"/>
                <w:szCs w:val="22"/>
              </w:rPr>
              <w:t>32</w:t>
            </w:r>
            <w:r w:rsidR="00F60B8F">
              <w:rPr>
                <w:b/>
                <w:sz w:val="22"/>
                <w:szCs w:val="22"/>
              </w:rPr>
              <w:t>.</w:t>
            </w:r>
            <w:r w:rsidRPr="0042537D">
              <w:rPr>
                <w:b/>
                <w:sz w:val="22"/>
                <w:szCs w:val="22"/>
              </w:rPr>
              <w:t>484</w:t>
            </w:r>
            <w:r w:rsidR="00F60B8F">
              <w:rPr>
                <w:b/>
                <w:sz w:val="22"/>
                <w:szCs w:val="22"/>
              </w:rPr>
              <w:t>.</w:t>
            </w:r>
            <w:r w:rsidRPr="0042537D">
              <w:rPr>
                <w:b/>
                <w:sz w:val="22"/>
                <w:szCs w:val="22"/>
              </w:rPr>
              <w:t>000</w:t>
            </w:r>
          </w:p>
        </w:tc>
        <w:tc>
          <w:tcPr>
            <w:tcW w:w="1417" w:type="dxa"/>
            <w:tcMar>
              <w:left w:w="40" w:type="dxa"/>
              <w:right w:w="40" w:type="dxa"/>
            </w:tcMar>
            <w:vAlign w:val="bottom"/>
          </w:tcPr>
          <w:p w14:paraId="24566A72" w14:textId="0F1BA118" w:rsidR="00815ADE" w:rsidRPr="0042537D" w:rsidRDefault="00EA5BA3" w:rsidP="00F60B8F">
            <w:pPr>
              <w:jc w:val="right"/>
            </w:pPr>
            <w:r w:rsidRPr="0042537D">
              <w:rPr>
                <w:b/>
                <w:sz w:val="22"/>
                <w:szCs w:val="22"/>
              </w:rPr>
              <w:t>33</w:t>
            </w:r>
            <w:r w:rsidR="00F60B8F">
              <w:rPr>
                <w:b/>
                <w:sz w:val="22"/>
                <w:szCs w:val="22"/>
              </w:rPr>
              <w:t>.</w:t>
            </w:r>
            <w:r w:rsidRPr="0042537D">
              <w:rPr>
                <w:b/>
                <w:sz w:val="22"/>
                <w:szCs w:val="22"/>
              </w:rPr>
              <w:t>283</w:t>
            </w:r>
            <w:r w:rsidR="00F60B8F">
              <w:rPr>
                <w:b/>
                <w:sz w:val="22"/>
                <w:szCs w:val="22"/>
              </w:rPr>
              <w:t>.</w:t>
            </w:r>
            <w:r w:rsidRPr="0042537D">
              <w:rPr>
                <w:b/>
                <w:sz w:val="22"/>
                <w:szCs w:val="22"/>
              </w:rPr>
              <w:t>072</w:t>
            </w:r>
          </w:p>
        </w:tc>
        <w:tc>
          <w:tcPr>
            <w:tcW w:w="1559" w:type="dxa"/>
            <w:tcMar>
              <w:left w:w="40" w:type="dxa"/>
              <w:right w:w="40" w:type="dxa"/>
            </w:tcMar>
            <w:vAlign w:val="bottom"/>
          </w:tcPr>
          <w:p w14:paraId="223E60D9" w14:textId="46BF468E" w:rsidR="00815ADE" w:rsidRPr="0042537D" w:rsidRDefault="00EA5BA3" w:rsidP="00F60B8F">
            <w:pPr>
              <w:jc w:val="right"/>
            </w:pPr>
            <w:r w:rsidRPr="0042537D">
              <w:rPr>
                <w:b/>
                <w:sz w:val="22"/>
                <w:szCs w:val="22"/>
              </w:rPr>
              <w:t>31</w:t>
            </w:r>
            <w:r w:rsidR="00F60B8F">
              <w:rPr>
                <w:b/>
                <w:sz w:val="22"/>
                <w:szCs w:val="22"/>
              </w:rPr>
              <w:t>.</w:t>
            </w:r>
            <w:r w:rsidRPr="0042537D">
              <w:rPr>
                <w:b/>
                <w:sz w:val="22"/>
                <w:szCs w:val="22"/>
              </w:rPr>
              <w:t>925</w:t>
            </w:r>
            <w:r w:rsidR="006A423C">
              <w:rPr>
                <w:b/>
                <w:sz w:val="22"/>
                <w:szCs w:val="22"/>
              </w:rPr>
              <w:t>.</w:t>
            </w:r>
            <w:r w:rsidRPr="0042537D">
              <w:rPr>
                <w:b/>
                <w:sz w:val="22"/>
                <w:szCs w:val="22"/>
              </w:rPr>
              <w:t>000</w:t>
            </w:r>
          </w:p>
        </w:tc>
      </w:tr>
      <w:tr w:rsidR="00815ADE" w:rsidRPr="0042537D" w14:paraId="7F1491BD" w14:textId="77777777" w:rsidTr="00C572CF">
        <w:tc>
          <w:tcPr>
            <w:tcW w:w="3900" w:type="dxa"/>
            <w:tcMar>
              <w:left w:w="40" w:type="dxa"/>
              <w:right w:w="40" w:type="dxa"/>
            </w:tcMar>
            <w:vAlign w:val="bottom"/>
          </w:tcPr>
          <w:p w14:paraId="0E050053" w14:textId="77777777" w:rsidR="00815ADE" w:rsidRPr="0042537D" w:rsidRDefault="00815ADE">
            <w:pPr>
              <w:jc w:val="both"/>
            </w:pPr>
          </w:p>
        </w:tc>
        <w:tc>
          <w:tcPr>
            <w:tcW w:w="720" w:type="dxa"/>
            <w:tcMar>
              <w:left w:w="40" w:type="dxa"/>
              <w:right w:w="40" w:type="dxa"/>
            </w:tcMar>
            <w:vAlign w:val="bottom"/>
          </w:tcPr>
          <w:p w14:paraId="70EA2114" w14:textId="77777777" w:rsidR="00815ADE" w:rsidRPr="0042537D" w:rsidRDefault="00815ADE" w:rsidP="00F60B8F">
            <w:pPr>
              <w:jc w:val="right"/>
            </w:pPr>
          </w:p>
        </w:tc>
        <w:tc>
          <w:tcPr>
            <w:tcW w:w="1546" w:type="dxa"/>
            <w:tcMar>
              <w:left w:w="40" w:type="dxa"/>
              <w:right w:w="40" w:type="dxa"/>
            </w:tcMar>
            <w:vAlign w:val="bottom"/>
          </w:tcPr>
          <w:p w14:paraId="6103ED8E" w14:textId="77777777" w:rsidR="00815ADE" w:rsidRPr="0042537D" w:rsidRDefault="00815ADE">
            <w:pPr>
              <w:jc w:val="both"/>
            </w:pPr>
          </w:p>
        </w:tc>
        <w:tc>
          <w:tcPr>
            <w:tcW w:w="1417" w:type="dxa"/>
            <w:tcMar>
              <w:left w:w="40" w:type="dxa"/>
              <w:right w:w="40" w:type="dxa"/>
            </w:tcMar>
            <w:vAlign w:val="bottom"/>
          </w:tcPr>
          <w:p w14:paraId="6EBD5300" w14:textId="77777777" w:rsidR="00815ADE" w:rsidRPr="0042537D" w:rsidRDefault="00815ADE">
            <w:pPr>
              <w:jc w:val="both"/>
            </w:pPr>
          </w:p>
        </w:tc>
        <w:tc>
          <w:tcPr>
            <w:tcW w:w="1559" w:type="dxa"/>
            <w:tcMar>
              <w:left w:w="40" w:type="dxa"/>
              <w:right w:w="40" w:type="dxa"/>
            </w:tcMar>
            <w:vAlign w:val="bottom"/>
          </w:tcPr>
          <w:p w14:paraId="70260ED9" w14:textId="77777777" w:rsidR="00815ADE" w:rsidRPr="0042537D" w:rsidRDefault="00815ADE">
            <w:pPr>
              <w:jc w:val="both"/>
            </w:pPr>
          </w:p>
        </w:tc>
      </w:tr>
      <w:tr w:rsidR="00815ADE" w:rsidRPr="0042537D" w14:paraId="3B77631E" w14:textId="77777777" w:rsidTr="00C572CF">
        <w:tc>
          <w:tcPr>
            <w:tcW w:w="3900" w:type="dxa"/>
            <w:tcMar>
              <w:left w:w="40" w:type="dxa"/>
              <w:right w:w="40" w:type="dxa"/>
            </w:tcMar>
            <w:vAlign w:val="bottom"/>
          </w:tcPr>
          <w:p w14:paraId="53280A0D" w14:textId="3DA59DA9" w:rsidR="00815ADE" w:rsidRPr="0042537D" w:rsidRDefault="00EA5BA3">
            <w:pPr>
              <w:jc w:val="both"/>
            </w:pPr>
            <w:r w:rsidRPr="0042537D">
              <w:rPr>
                <w:b/>
                <w:sz w:val="22"/>
                <w:szCs w:val="22"/>
              </w:rPr>
              <w:t>Hagnaður</w:t>
            </w:r>
            <w:r w:rsidR="006A423C">
              <w:rPr>
                <w:b/>
                <w:sz w:val="22"/>
                <w:szCs w:val="22"/>
              </w:rPr>
              <w:t xml:space="preserve"> (</w:t>
            </w:r>
            <w:r w:rsidR="00316D47">
              <w:rPr>
                <w:b/>
                <w:sz w:val="22"/>
                <w:szCs w:val="22"/>
              </w:rPr>
              <w:t>tap</w:t>
            </w:r>
            <w:r w:rsidR="006A423C">
              <w:rPr>
                <w:b/>
                <w:sz w:val="22"/>
                <w:szCs w:val="22"/>
              </w:rPr>
              <w:t>)</w:t>
            </w:r>
            <w:r w:rsidRPr="0042537D">
              <w:rPr>
                <w:b/>
                <w:sz w:val="22"/>
                <w:szCs w:val="22"/>
              </w:rPr>
              <w:t xml:space="preserve"> án fjármagnsliða</w:t>
            </w:r>
          </w:p>
        </w:tc>
        <w:tc>
          <w:tcPr>
            <w:tcW w:w="720" w:type="dxa"/>
            <w:tcMar>
              <w:left w:w="40" w:type="dxa"/>
              <w:right w:w="40" w:type="dxa"/>
            </w:tcMar>
            <w:vAlign w:val="bottom"/>
          </w:tcPr>
          <w:p w14:paraId="42168172" w14:textId="77777777" w:rsidR="00815ADE" w:rsidRPr="0042537D" w:rsidRDefault="00815ADE" w:rsidP="00F60B8F">
            <w:pPr>
              <w:jc w:val="right"/>
            </w:pPr>
          </w:p>
        </w:tc>
        <w:tc>
          <w:tcPr>
            <w:tcW w:w="1546" w:type="dxa"/>
            <w:tcMar>
              <w:left w:w="40" w:type="dxa"/>
              <w:right w:w="40" w:type="dxa"/>
            </w:tcMar>
            <w:vAlign w:val="bottom"/>
          </w:tcPr>
          <w:p w14:paraId="7470BB64" w14:textId="5165280B" w:rsidR="00815ADE" w:rsidRPr="0042537D" w:rsidRDefault="00EA5BA3" w:rsidP="00F60B8F">
            <w:pPr>
              <w:jc w:val="right"/>
            </w:pPr>
            <w:r w:rsidRPr="0042537D">
              <w:rPr>
                <w:b/>
                <w:sz w:val="22"/>
                <w:szCs w:val="22"/>
              </w:rPr>
              <w:t>-290</w:t>
            </w:r>
            <w:r w:rsidR="00F60B8F">
              <w:rPr>
                <w:b/>
                <w:sz w:val="22"/>
                <w:szCs w:val="22"/>
              </w:rPr>
              <w:t>.</w:t>
            </w:r>
            <w:r w:rsidRPr="0042537D">
              <w:rPr>
                <w:b/>
                <w:sz w:val="22"/>
                <w:szCs w:val="22"/>
              </w:rPr>
              <w:t>000</w:t>
            </w:r>
          </w:p>
        </w:tc>
        <w:tc>
          <w:tcPr>
            <w:tcW w:w="1417" w:type="dxa"/>
            <w:tcMar>
              <w:left w:w="40" w:type="dxa"/>
              <w:right w:w="40" w:type="dxa"/>
            </w:tcMar>
            <w:vAlign w:val="bottom"/>
          </w:tcPr>
          <w:p w14:paraId="23D1E863" w14:textId="057EAB93" w:rsidR="00815ADE" w:rsidRPr="0042537D" w:rsidRDefault="00EA5BA3" w:rsidP="00F60B8F">
            <w:pPr>
              <w:jc w:val="right"/>
            </w:pPr>
            <w:r w:rsidRPr="0042537D">
              <w:rPr>
                <w:b/>
                <w:sz w:val="22"/>
                <w:szCs w:val="22"/>
              </w:rPr>
              <w:t>-813</w:t>
            </w:r>
            <w:r w:rsidR="00F60B8F">
              <w:rPr>
                <w:b/>
                <w:sz w:val="22"/>
                <w:szCs w:val="22"/>
              </w:rPr>
              <w:t>.</w:t>
            </w:r>
            <w:r w:rsidRPr="0042537D">
              <w:rPr>
                <w:b/>
                <w:sz w:val="22"/>
                <w:szCs w:val="22"/>
              </w:rPr>
              <w:t>806</w:t>
            </w:r>
          </w:p>
        </w:tc>
        <w:tc>
          <w:tcPr>
            <w:tcW w:w="1559" w:type="dxa"/>
            <w:tcMar>
              <w:left w:w="40" w:type="dxa"/>
              <w:right w:w="40" w:type="dxa"/>
            </w:tcMar>
            <w:vAlign w:val="bottom"/>
          </w:tcPr>
          <w:p w14:paraId="46CCD796" w14:textId="05F3773F" w:rsidR="00815ADE" w:rsidRPr="0042537D" w:rsidRDefault="00EA5BA3" w:rsidP="00F60B8F">
            <w:pPr>
              <w:jc w:val="right"/>
            </w:pPr>
            <w:r w:rsidRPr="0042537D">
              <w:rPr>
                <w:b/>
                <w:sz w:val="22"/>
                <w:szCs w:val="22"/>
              </w:rPr>
              <w:t>-325</w:t>
            </w:r>
            <w:r w:rsidR="00F60B8F">
              <w:rPr>
                <w:b/>
                <w:sz w:val="22"/>
                <w:szCs w:val="22"/>
              </w:rPr>
              <w:t>.</w:t>
            </w:r>
            <w:r w:rsidRPr="0042537D">
              <w:rPr>
                <w:b/>
                <w:sz w:val="22"/>
                <w:szCs w:val="22"/>
              </w:rPr>
              <w:t>000</w:t>
            </w:r>
          </w:p>
        </w:tc>
      </w:tr>
      <w:tr w:rsidR="00815ADE" w:rsidRPr="0042537D" w14:paraId="4E40BCA7" w14:textId="77777777" w:rsidTr="00C572CF">
        <w:tc>
          <w:tcPr>
            <w:tcW w:w="3900" w:type="dxa"/>
            <w:tcMar>
              <w:left w:w="40" w:type="dxa"/>
              <w:right w:w="40" w:type="dxa"/>
            </w:tcMar>
            <w:vAlign w:val="bottom"/>
          </w:tcPr>
          <w:p w14:paraId="7C6AF26E" w14:textId="77777777" w:rsidR="00815ADE" w:rsidRPr="0042537D" w:rsidRDefault="00815ADE">
            <w:pPr>
              <w:jc w:val="both"/>
            </w:pPr>
          </w:p>
        </w:tc>
        <w:tc>
          <w:tcPr>
            <w:tcW w:w="720" w:type="dxa"/>
            <w:tcMar>
              <w:left w:w="40" w:type="dxa"/>
              <w:right w:w="40" w:type="dxa"/>
            </w:tcMar>
            <w:vAlign w:val="bottom"/>
          </w:tcPr>
          <w:p w14:paraId="2DE3560E" w14:textId="77777777" w:rsidR="00815ADE" w:rsidRPr="0042537D" w:rsidRDefault="00815ADE" w:rsidP="00F60B8F">
            <w:pPr>
              <w:jc w:val="right"/>
            </w:pPr>
          </w:p>
        </w:tc>
        <w:tc>
          <w:tcPr>
            <w:tcW w:w="1546" w:type="dxa"/>
            <w:tcMar>
              <w:left w:w="40" w:type="dxa"/>
              <w:right w:w="40" w:type="dxa"/>
            </w:tcMar>
            <w:vAlign w:val="bottom"/>
          </w:tcPr>
          <w:p w14:paraId="056926BD" w14:textId="77777777" w:rsidR="00815ADE" w:rsidRPr="0042537D" w:rsidRDefault="00815ADE">
            <w:pPr>
              <w:jc w:val="both"/>
            </w:pPr>
          </w:p>
        </w:tc>
        <w:tc>
          <w:tcPr>
            <w:tcW w:w="1417" w:type="dxa"/>
            <w:tcMar>
              <w:left w:w="40" w:type="dxa"/>
              <w:right w:w="40" w:type="dxa"/>
            </w:tcMar>
            <w:vAlign w:val="bottom"/>
          </w:tcPr>
          <w:p w14:paraId="2DFFD75C" w14:textId="77777777" w:rsidR="00815ADE" w:rsidRPr="0042537D" w:rsidRDefault="00815ADE">
            <w:pPr>
              <w:jc w:val="both"/>
            </w:pPr>
          </w:p>
        </w:tc>
        <w:tc>
          <w:tcPr>
            <w:tcW w:w="1559" w:type="dxa"/>
            <w:tcMar>
              <w:left w:w="40" w:type="dxa"/>
              <w:right w:w="40" w:type="dxa"/>
            </w:tcMar>
            <w:vAlign w:val="bottom"/>
          </w:tcPr>
          <w:p w14:paraId="4AF5AED3" w14:textId="77777777" w:rsidR="00815ADE" w:rsidRPr="0042537D" w:rsidRDefault="00815ADE">
            <w:pPr>
              <w:jc w:val="both"/>
            </w:pPr>
          </w:p>
        </w:tc>
      </w:tr>
      <w:tr w:rsidR="00815ADE" w:rsidRPr="0042537D" w14:paraId="4BB24FBE" w14:textId="77777777" w:rsidTr="00C572CF">
        <w:tc>
          <w:tcPr>
            <w:tcW w:w="3900" w:type="dxa"/>
            <w:tcMar>
              <w:left w:w="40" w:type="dxa"/>
              <w:right w:w="40" w:type="dxa"/>
            </w:tcMar>
            <w:vAlign w:val="bottom"/>
          </w:tcPr>
          <w:p w14:paraId="24923101" w14:textId="77777777" w:rsidR="00815ADE" w:rsidRPr="0042537D" w:rsidRDefault="00EA5BA3" w:rsidP="00316D47">
            <w:r w:rsidRPr="0042537D">
              <w:rPr>
                <w:b/>
                <w:sz w:val="22"/>
                <w:szCs w:val="22"/>
              </w:rPr>
              <w:t>FJÁRMUNATEKJUR OG FJÁRMAGNSGJÖLD</w:t>
            </w:r>
          </w:p>
        </w:tc>
        <w:tc>
          <w:tcPr>
            <w:tcW w:w="720" w:type="dxa"/>
            <w:tcMar>
              <w:left w:w="40" w:type="dxa"/>
              <w:right w:w="40" w:type="dxa"/>
            </w:tcMar>
            <w:vAlign w:val="bottom"/>
          </w:tcPr>
          <w:p w14:paraId="176EC124" w14:textId="77777777" w:rsidR="00815ADE" w:rsidRPr="0042537D" w:rsidRDefault="00815ADE" w:rsidP="00F60B8F">
            <w:pPr>
              <w:jc w:val="right"/>
            </w:pPr>
          </w:p>
        </w:tc>
        <w:tc>
          <w:tcPr>
            <w:tcW w:w="1546" w:type="dxa"/>
            <w:tcMar>
              <w:left w:w="40" w:type="dxa"/>
              <w:right w:w="40" w:type="dxa"/>
            </w:tcMar>
            <w:vAlign w:val="bottom"/>
          </w:tcPr>
          <w:p w14:paraId="0EF44A63" w14:textId="77777777" w:rsidR="00815ADE" w:rsidRPr="0042537D" w:rsidRDefault="00815ADE">
            <w:pPr>
              <w:jc w:val="both"/>
            </w:pPr>
          </w:p>
        </w:tc>
        <w:tc>
          <w:tcPr>
            <w:tcW w:w="1417" w:type="dxa"/>
            <w:tcMar>
              <w:left w:w="40" w:type="dxa"/>
              <w:right w:w="40" w:type="dxa"/>
            </w:tcMar>
            <w:vAlign w:val="bottom"/>
          </w:tcPr>
          <w:p w14:paraId="4CD6764E" w14:textId="77777777" w:rsidR="00815ADE" w:rsidRPr="0042537D" w:rsidRDefault="00815ADE">
            <w:pPr>
              <w:jc w:val="both"/>
            </w:pPr>
          </w:p>
        </w:tc>
        <w:tc>
          <w:tcPr>
            <w:tcW w:w="1559" w:type="dxa"/>
            <w:tcMar>
              <w:left w:w="40" w:type="dxa"/>
              <w:right w:w="40" w:type="dxa"/>
            </w:tcMar>
            <w:vAlign w:val="bottom"/>
          </w:tcPr>
          <w:p w14:paraId="5A856CF8" w14:textId="77777777" w:rsidR="00815ADE" w:rsidRPr="0042537D" w:rsidRDefault="00815ADE">
            <w:pPr>
              <w:jc w:val="both"/>
            </w:pPr>
          </w:p>
        </w:tc>
      </w:tr>
      <w:tr w:rsidR="00815ADE" w:rsidRPr="0042537D" w14:paraId="0172D741" w14:textId="77777777" w:rsidTr="00C572CF">
        <w:tc>
          <w:tcPr>
            <w:tcW w:w="3900" w:type="dxa"/>
            <w:tcMar>
              <w:left w:w="40" w:type="dxa"/>
              <w:right w:w="40" w:type="dxa"/>
            </w:tcMar>
            <w:vAlign w:val="bottom"/>
          </w:tcPr>
          <w:p w14:paraId="12AA0A36" w14:textId="77777777" w:rsidR="00815ADE" w:rsidRPr="0042537D" w:rsidRDefault="00EA5BA3">
            <w:pPr>
              <w:jc w:val="both"/>
            </w:pPr>
            <w:r w:rsidRPr="0042537D">
              <w:rPr>
                <w:sz w:val="22"/>
                <w:szCs w:val="22"/>
              </w:rPr>
              <w:t>Vaxtatekjur</w:t>
            </w:r>
          </w:p>
        </w:tc>
        <w:tc>
          <w:tcPr>
            <w:tcW w:w="720" w:type="dxa"/>
            <w:tcMar>
              <w:left w:w="40" w:type="dxa"/>
              <w:right w:w="40" w:type="dxa"/>
            </w:tcMar>
            <w:vAlign w:val="bottom"/>
          </w:tcPr>
          <w:p w14:paraId="20567975" w14:textId="77777777" w:rsidR="00815ADE" w:rsidRPr="0042537D" w:rsidRDefault="00815ADE" w:rsidP="00F60B8F">
            <w:pPr>
              <w:jc w:val="right"/>
            </w:pPr>
          </w:p>
        </w:tc>
        <w:tc>
          <w:tcPr>
            <w:tcW w:w="1546" w:type="dxa"/>
            <w:tcMar>
              <w:left w:w="40" w:type="dxa"/>
              <w:right w:w="40" w:type="dxa"/>
            </w:tcMar>
            <w:vAlign w:val="bottom"/>
          </w:tcPr>
          <w:p w14:paraId="307E4E0E" w14:textId="4594EB19" w:rsidR="00815ADE" w:rsidRPr="0042537D" w:rsidRDefault="006A423C">
            <w:pPr>
              <w:jc w:val="right"/>
            </w:pPr>
            <w:r>
              <w:rPr>
                <w:sz w:val="22"/>
                <w:szCs w:val="22"/>
              </w:rPr>
              <w:t>450.</w:t>
            </w:r>
            <w:r w:rsidR="00EA5BA3" w:rsidRPr="0042537D">
              <w:rPr>
                <w:sz w:val="22"/>
                <w:szCs w:val="22"/>
              </w:rPr>
              <w:t>000</w:t>
            </w:r>
          </w:p>
        </w:tc>
        <w:tc>
          <w:tcPr>
            <w:tcW w:w="1417" w:type="dxa"/>
            <w:tcMar>
              <w:left w:w="40" w:type="dxa"/>
              <w:right w:w="40" w:type="dxa"/>
            </w:tcMar>
            <w:vAlign w:val="bottom"/>
          </w:tcPr>
          <w:p w14:paraId="78852CAD" w14:textId="5004C0F7" w:rsidR="00815ADE" w:rsidRPr="0042537D" w:rsidRDefault="00EA5BA3" w:rsidP="006A423C">
            <w:pPr>
              <w:jc w:val="right"/>
            </w:pPr>
            <w:r w:rsidRPr="0042537D">
              <w:rPr>
                <w:sz w:val="22"/>
                <w:szCs w:val="22"/>
              </w:rPr>
              <w:t>497</w:t>
            </w:r>
            <w:r w:rsidR="006A423C">
              <w:rPr>
                <w:sz w:val="22"/>
                <w:szCs w:val="22"/>
              </w:rPr>
              <w:t>.</w:t>
            </w:r>
            <w:r w:rsidRPr="0042537D">
              <w:rPr>
                <w:sz w:val="22"/>
                <w:szCs w:val="22"/>
              </w:rPr>
              <w:t>317</w:t>
            </w:r>
          </w:p>
        </w:tc>
        <w:tc>
          <w:tcPr>
            <w:tcW w:w="1559" w:type="dxa"/>
            <w:tcMar>
              <w:left w:w="40" w:type="dxa"/>
              <w:right w:w="40" w:type="dxa"/>
            </w:tcMar>
            <w:vAlign w:val="bottom"/>
          </w:tcPr>
          <w:p w14:paraId="280FCE87" w14:textId="796331E1" w:rsidR="00815ADE" w:rsidRPr="0042537D" w:rsidRDefault="00EA5BA3" w:rsidP="006A423C">
            <w:pPr>
              <w:jc w:val="right"/>
            </w:pPr>
            <w:r w:rsidRPr="0042537D">
              <w:rPr>
                <w:sz w:val="22"/>
                <w:szCs w:val="22"/>
              </w:rPr>
              <w:t>500</w:t>
            </w:r>
            <w:r w:rsidR="006A423C">
              <w:rPr>
                <w:sz w:val="22"/>
                <w:szCs w:val="22"/>
              </w:rPr>
              <w:t>.</w:t>
            </w:r>
            <w:r w:rsidRPr="0042537D">
              <w:rPr>
                <w:sz w:val="22"/>
                <w:szCs w:val="22"/>
              </w:rPr>
              <w:t>000</w:t>
            </w:r>
          </w:p>
        </w:tc>
      </w:tr>
      <w:tr w:rsidR="00815ADE" w:rsidRPr="0042537D" w14:paraId="115756C8" w14:textId="77777777" w:rsidTr="00C572CF">
        <w:tc>
          <w:tcPr>
            <w:tcW w:w="3900" w:type="dxa"/>
            <w:tcMar>
              <w:left w:w="40" w:type="dxa"/>
              <w:right w:w="40" w:type="dxa"/>
            </w:tcMar>
            <w:vAlign w:val="bottom"/>
          </w:tcPr>
          <w:p w14:paraId="2DB893A9" w14:textId="77777777" w:rsidR="00815ADE" w:rsidRPr="0042537D" w:rsidRDefault="00EA5BA3">
            <w:pPr>
              <w:jc w:val="both"/>
            </w:pPr>
            <w:r w:rsidRPr="0042537D">
              <w:rPr>
                <w:sz w:val="22"/>
                <w:szCs w:val="22"/>
              </w:rPr>
              <w:t>Vaxtagjöld</w:t>
            </w:r>
          </w:p>
        </w:tc>
        <w:tc>
          <w:tcPr>
            <w:tcW w:w="720" w:type="dxa"/>
            <w:tcMar>
              <w:left w:w="40" w:type="dxa"/>
              <w:right w:w="40" w:type="dxa"/>
            </w:tcMar>
            <w:vAlign w:val="bottom"/>
          </w:tcPr>
          <w:p w14:paraId="1D0572F8" w14:textId="77777777" w:rsidR="00815ADE" w:rsidRPr="0042537D" w:rsidRDefault="00815ADE" w:rsidP="00F60B8F">
            <w:pPr>
              <w:jc w:val="right"/>
            </w:pPr>
          </w:p>
        </w:tc>
        <w:tc>
          <w:tcPr>
            <w:tcW w:w="1546" w:type="dxa"/>
            <w:tcMar>
              <w:left w:w="40" w:type="dxa"/>
              <w:right w:w="40" w:type="dxa"/>
            </w:tcMar>
            <w:vAlign w:val="bottom"/>
          </w:tcPr>
          <w:p w14:paraId="75185863" w14:textId="77777777" w:rsidR="00815ADE" w:rsidRPr="0042537D" w:rsidRDefault="00EA5BA3">
            <w:pPr>
              <w:jc w:val="right"/>
            </w:pPr>
            <w:r w:rsidRPr="0042537D">
              <w:rPr>
                <w:sz w:val="22"/>
                <w:szCs w:val="22"/>
              </w:rPr>
              <w:t>0</w:t>
            </w:r>
          </w:p>
        </w:tc>
        <w:tc>
          <w:tcPr>
            <w:tcW w:w="1417" w:type="dxa"/>
            <w:tcMar>
              <w:left w:w="40" w:type="dxa"/>
              <w:right w:w="40" w:type="dxa"/>
            </w:tcMar>
            <w:vAlign w:val="bottom"/>
          </w:tcPr>
          <w:p w14:paraId="4203D0AD" w14:textId="77777777" w:rsidR="00815ADE" w:rsidRPr="0042537D" w:rsidRDefault="00EA5BA3">
            <w:pPr>
              <w:jc w:val="right"/>
            </w:pPr>
            <w:r w:rsidRPr="0042537D">
              <w:rPr>
                <w:sz w:val="22"/>
                <w:szCs w:val="22"/>
              </w:rPr>
              <w:t>0</w:t>
            </w:r>
          </w:p>
        </w:tc>
        <w:tc>
          <w:tcPr>
            <w:tcW w:w="1559" w:type="dxa"/>
            <w:tcMar>
              <w:left w:w="40" w:type="dxa"/>
              <w:right w:w="40" w:type="dxa"/>
            </w:tcMar>
            <w:vAlign w:val="bottom"/>
          </w:tcPr>
          <w:p w14:paraId="27696513" w14:textId="77777777" w:rsidR="00815ADE" w:rsidRPr="0042537D" w:rsidRDefault="00EA5BA3">
            <w:pPr>
              <w:jc w:val="right"/>
            </w:pPr>
            <w:r w:rsidRPr="0042537D">
              <w:rPr>
                <w:sz w:val="22"/>
                <w:szCs w:val="22"/>
              </w:rPr>
              <w:t>0</w:t>
            </w:r>
          </w:p>
        </w:tc>
      </w:tr>
      <w:tr w:rsidR="00815ADE" w:rsidRPr="0042537D" w14:paraId="6B164B14" w14:textId="77777777" w:rsidTr="00C572CF">
        <w:tc>
          <w:tcPr>
            <w:tcW w:w="3900" w:type="dxa"/>
            <w:tcMar>
              <w:left w:w="40" w:type="dxa"/>
              <w:right w:w="40" w:type="dxa"/>
            </w:tcMar>
            <w:vAlign w:val="bottom"/>
          </w:tcPr>
          <w:p w14:paraId="5EA8F811" w14:textId="77777777" w:rsidR="00815ADE" w:rsidRPr="0042537D" w:rsidRDefault="00EA5BA3">
            <w:pPr>
              <w:jc w:val="both"/>
            </w:pPr>
            <w:r w:rsidRPr="0042537D">
              <w:rPr>
                <w:sz w:val="22"/>
                <w:szCs w:val="22"/>
              </w:rPr>
              <w:t>Þjónustugjöld</w:t>
            </w:r>
          </w:p>
        </w:tc>
        <w:tc>
          <w:tcPr>
            <w:tcW w:w="720" w:type="dxa"/>
            <w:tcMar>
              <w:left w:w="40" w:type="dxa"/>
              <w:right w:w="40" w:type="dxa"/>
            </w:tcMar>
            <w:vAlign w:val="bottom"/>
          </w:tcPr>
          <w:p w14:paraId="134193F9" w14:textId="77777777" w:rsidR="00815ADE" w:rsidRPr="0042537D" w:rsidRDefault="00815ADE" w:rsidP="00F60B8F">
            <w:pPr>
              <w:jc w:val="right"/>
            </w:pPr>
          </w:p>
        </w:tc>
        <w:tc>
          <w:tcPr>
            <w:tcW w:w="1546" w:type="dxa"/>
            <w:tcMar>
              <w:left w:w="40" w:type="dxa"/>
              <w:right w:w="40" w:type="dxa"/>
            </w:tcMar>
            <w:vAlign w:val="bottom"/>
          </w:tcPr>
          <w:p w14:paraId="55D66B3B" w14:textId="52D8C509" w:rsidR="00815ADE" w:rsidRPr="0042537D" w:rsidRDefault="00EA5BA3" w:rsidP="006A423C">
            <w:pPr>
              <w:jc w:val="right"/>
            </w:pPr>
            <w:r w:rsidRPr="0042537D">
              <w:rPr>
                <w:sz w:val="22"/>
                <w:szCs w:val="22"/>
              </w:rPr>
              <w:t>-70</w:t>
            </w:r>
            <w:r w:rsidR="006A423C">
              <w:rPr>
                <w:sz w:val="22"/>
                <w:szCs w:val="22"/>
              </w:rPr>
              <w:t>.</w:t>
            </w:r>
            <w:r w:rsidRPr="0042537D">
              <w:rPr>
                <w:sz w:val="22"/>
                <w:szCs w:val="22"/>
              </w:rPr>
              <w:t>000</w:t>
            </w:r>
          </w:p>
        </w:tc>
        <w:tc>
          <w:tcPr>
            <w:tcW w:w="1417" w:type="dxa"/>
            <w:tcMar>
              <w:left w:w="40" w:type="dxa"/>
              <w:right w:w="40" w:type="dxa"/>
            </w:tcMar>
            <w:vAlign w:val="bottom"/>
          </w:tcPr>
          <w:p w14:paraId="1DDCA3FB" w14:textId="46431F49" w:rsidR="00815ADE" w:rsidRPr="0042537D" w:rsidRDefault="00EA5BA3" w:rsidP="006A423C">
            <w:pPr>
              <w:jc w:val="right"/>
            </w:pPr>
            <w:r w:rsidRPr="0042537D">
              <w:rPr>
                <w:sz w:val="22"/>
                <w:szCs w:val="22"/>
              </w:rPr>
              <w:t>-67</w:t>
            </w:r>
            <w:r w:rsidR="006A423C">
              <w:rPr>
                <w:sz w:val="22"/>
                <w:szCs w:val="22"/>
              </w:rPr>
              <w:t>.</w:t>
            </w:r>
            <w:r w:rsidRPr="0042537D">
              <w:rPr>
                <w:sz w:val="22"/>
                <w:szCs w:val="22"/>
              </w:rPr>
              <w:t>039</w:t>
            </w:r>
          </w:p>
        </w:tc>
        <w:tc>
          <w:tcPr>
            <w:tcW w:w="1559" w:type="dxa"/>
            <w:tcMar>
              <w:left w:w="40" w:type="dxa"/>
              <w:right w:w="40" w:type="dxa"/>
            </w:tcMar>
            <w:vAlign w:val="bottom"/>
          </w:tcPr>
          <w:p w14:paraId="348B9D17" w14:textId="025F2EF1" w:rsidR="00815ADE" w:rsidRPr="0042537D" w:rsidRDefault="00EA5BA3" w:rsidP="006A423C">
            <w:pPr>
              <w:jc w:val="right"/>
            </w:pPr>
            <w:r w:rsidRPr="0042537D">
              <w:rPr>
                <w:sz w:val="22"/>
                <w:szCs w:val="22"/>
              </w:rPr>
              <w:t>-75</w:t>
            </w:r>
            <w:r w:rsidR="006A423C">
              <w:rPr>
                <w:sz w:val="22"/>
                <w:szCs w:val="22"/>
              </w:rPr>
              <w:t>.</w:t>
            </w:r>
            <w:r w:rsidRPr="0042537D">
              <w:rPr>
                <w:sz w:val="22"/>
                <w:szCs w:val="22"/>
              </w:rPr>
              <w:t>000</w:t>
            </w:r>
          </w:p>
        </w:tc>
      </w:tr>
      <w:tr w:rsidR="00815ADE" w:rsidRPr="0042537D" w14:paraId="7FE37CA4" w14:textId="77777777" w:rsidTr="00C572CF">
        <w:tc>
          <w:tcPr>
            <w:tcW w:w="3900" w:type="dxa"/>
            <w:tcMar>
              <w:left w:w="40" w:type="dxa"/>
              <w:right w:w="40" w:type="dxa"/>
            </w:tcMar>
            <w:vAlign w:val="bottom"/>
          </w:tcPr>
          <w:p w14:paraId="514B224B" w14:textId="77777777" w:rsidR="00815ADE" w:rsidRPr="0042537D" w:rsidRDefault="00EA5BA3">
            <w:pPr>
              <w:jc w:val="both"/>
            </w:pPr>
            <w:r w:rsidRPr="0042537D">
              <w:rPr>
                <w:sz w:val="22"/>
                <w:szCs w:val="22"/>
              </w:rPr>
              <w:t>Fjármagnstekjuskattur</w:t>
            </w:r>
          </w:p>
        </w:tc>
        <w:tc>
          <w:tcPr>
            <w:tcW w:w="720" w:type="dxa"/>
            <w:tcMar>
              <w:left w:w="40" w:type="dxa"/>
              <w:right w:w="40" w:type="dxa"/>
            </w:tcMar>
            <w:vAlign w:val="bottom"/>
          </w:tcPr>
          <w:p w14:paraId="4A6F83F7" w14:textId="77777777" w:rsidR="00815ADE" w:rsidRPr="0042537D" w:rsidRDefault="00815ADE" w:rsidP="00F60B8F">
            <w:pPr>
              <w:jc w:val="right"/>
            </w:pPr>
          </w:p>
        </w:tc>
        <w:tc>
          <w:tcPr>
            <w:tcW w:w="1546" w:type="dxa"/>
            <w:tcMar>
              <w:left w:w="40" w:type="dxa"/>
              <w:right w:w="40" w:type="dxa"/>
            </w:tcMar>
            <w:vAlign w:val="bottom"/>
          </w:tcPr>
          <w:p w14:paraId="33268A13" w14:textId="1BC853D6" w:rsidR="00815ADE" w:rsidRPr="0042537D" w:rsidRDefault="00EA5BA3" w:rsidP="006A423C">
            <w:pPr>
              <w:jc w:val="right"/>
            </w:pPr>
            <w:r w:rsidRPr="0042537D">
              <w:rPr>
                <w:sz w:val="22"/>
                <w:szCs w:val="22"/>
              </w:rPr>
              <w:t>-90</w:t>
            </w:r>
            <w:r w:rsidR="006A423C">
              <w:rPr>
                <w:sz w:val="22"/>
                <w:szCs w:val="22"/>
              </w:rPr>
              <w:t>.</w:t>
            </w:r>
            <w:r w:rsidRPr="0042537D">
              <w:rPr>
                <w:sz w:val="22"/>
                <w:szCs w:val="22"/>
              </w:rPr>
              <w:t>000</w:t>
            </w:r>
          </w:p>
        </w:tc>
        <w:tc>
          <w:tcPr>
            <w:tcW w:w="1417" w:type="dxa"/>
            <w:tcMar>
              <w:left w:w="40" w:type="dxa"/>
              <w:right w:w="40" w:type="dxa"/>
            </w:tcMar>
            <w:vAlign w:val="bottom"/>
          </w:tcPr>
          <w:p w14:paraId="688BD198" w14:textId="5A3B42B6" w:rsidR="00815ADE" w:rsidRPr="0042537D" w:rsidRDefault="00EA5BA3" w:rsidP="006A423C">
            <w:pPr>
              <w:jc w:val="right"/>
            </w:pPr>
            <w:r w:rsidRPr="0042537D">
              <w:rPr>
                <w:sz w:val="22"/>
                <w:szCs w:val="22"/>
              </w:rPr>
              <w:t>-99</w:t>
            </w:r>
            <w:r w:rsidR="006A423C">
              <w:rPr>
                <w:sz w:val="22"/>
                <w:szCs w:val="22"/>
              </w:rPr>
              <w:t>.</w:t>
            </w:r>
            <w:r w:rsidRPr="0042537D">
              <w:rPr>
                <w:sz w:val="22"/>
                <w:szCs w:val="22"/>
              </w:rPr>
              <w:t>458</w:t>
            </w:r>
          </w:p>
        </w:tc>
        <w:tc>
          <w:tcPr>
            <w:tcW w:w="1559" w:type="dxa"/>
            <w:tcMar>
              <w:left w:w="40" w:type="dxa"/>
              <w:right w:w="40" w:type="dxa"/>
            </w:tcMar>
            <w:vAlign w:val="bottom"/>
          </w:tcPr>
          <w:p w14:paraId="56F49420" w14:textId="2D9533D3" w:rsidR="00815ADE" w:rsidRPr="0042537D" w:rsidRDefault="00EA5BA3" w:rsidP="006A423C">
            <w:pPr>
              <w:jc w:val="right"/>
            </w:pPr>
            <w:r w:rsidRPr="0042537D">
              <w:rPr>
                <w:sz w:val="22"/>
                <w:szCs w:val="22"/>
              </w:rPr>
              <w:t>-100</w:t>
            </w:r>
            <w:r w:rsidR="006A423C">
              <w:rPr>
                <w:sz w:val="22"/>
                <w:szCs w:val="22"/>
              </w:rPr>
              <w:t>.</w:t>
            </w:r>
            <w:r w:rsidRPr="0042537D">
              <w:rPr>
                <w:sz w:val="22"/>
                <w:szCs w:val="22"/>
              </w:rPr>
              <w:t>000</w:t>
            </w:r>
          </w:p>
        </w:tc>
      </w:tr>
      <w:tr w:rsidR="00815ADE" w:rsidRPr="0042537D" w14:paraId="0C1AAEEE" w14:textId="77777777" w:rsidTr="00C572CF">
        <w:tc>
          <w:tcPr>
            <w:tcW w:w="3900" w:type="dxa"/>
            <w:tcMar>
              <w:left w:w="40" w:type="dxa"/>
              <w:right w:w="40" w:type="dxa"/>
            </w:tcMar>
            <w:vAlign w:val="bottom"/>
          </w:tcPr>
          <w:p w14:paraId="5531AACB" w14:textId="77777777" w:rsidR="00815ADE" w:rsidRPr="0042537D" w:rsidRDefault="00EA5BA3">
            <w:pPr>
              <w:jc w:val="both"/>
            </w:pPr>
            <w:r w:rsidRPr="0042537D">
              <w:rPr>
                <w:b/>
                <w:sz w:val="22"/>
                <w:szCs w:val="22"/>
              </w:rPr>
              <w:t>Fjárm.tekjur og fjárm.gjöld alls</w:t>
            </w:r>
          </w:p>
        </w:tc>
        <w:tc>
          <w:tcPr>
            <w:tcW w:w="720" w:type="dxa"/>
            <w:tcMar>
              <w:left w:w="40" w:type="dxa"/>
              <w:right w:w="40" w:type="dxa"/>
            </w:tcMar>
            <w:vAlign w:val="bottom"/>
          </w:tcPr>
          <w:p w14:paraId="6D721A77" w14:textId="77777777" w:rsidR="00815ADE" w:rsidRPr="0042537D" w:rsidRDefault="00815ADE" w:rsidP="00F60B8F">
            <w:pPr>
              <w:jc w:val="right"/>
            </w:pPr>
          </w:p>
        </w:tc>
        <w:tc>
          <w:tcPr>
            <w:tcW w:w="1546" w:type="dxa"/>
            <w:tcMar>
              <w:left w:w="40" w:type="dxa"/>
              <w:right w:w="40" w:type="dxa"/>
            </w:tcMar>
            <w:vAlign w:val="bottom"/>
          </w:tcPr>
          <w:p w14:paraId="4D6E3693" w14:textId="45EFA66F" w:rsidR="00815ADE" w:rsidRPr="0042537D" w:rsidRDefault="00EA5BA3" w:rsidP="006A423C">
            <w:pPr>
              <w:jc w:val="right"/>
            </w:pPr>
            <w:r w:rsidRPr="0042537D">
              <w:rPr>
                <w:b/>
                <w:sz w:val="22"/>
                <w:szCs w:val="22"/>
              </w:rPr>
              <w:t>290</w:t>
            </w:r>
            <w:r w:rsidR="006A423C">
              <w:rPr>
                <w:b/>
                <w:sz w:val="22"/>
                <w:szCs w:val="22"/>
              </w:rPr>
              <w:t>.</w:t>
            </w:r>
            <w:r w:rsidRPr="0042537D">
              <w:rPr>
                <w:b/>
                <w:sz w:val="22"/>
                <w:szCs w:val="22"/>
              </w:rPr>
              <w:t>000</w:t>
            </w:r>
          </w:p>
        </w:tc>
        <w:tc>
          <w:tcPr>
            <w:tcW w:w="1417" w:type="dxa"/>
            <w:tcMar>
              <w:left w:w="40" w:type="dxa"/>
              <w:right w:w="40" w:type="dxa"/>
            </w:tcMar>
            <w:vAlign w:val="bottom"/>
          </w:tcPr>
          <w:p w14:paraId="18307C3F" w14:textId="773EDA67" w:rsidR="00815ADE" w:rsidRPr="0042537D" w:rsidRDefault="00EA5BA3" w:rsidP="006A423C">
            <w:pPr>
              <w:jc w:val="right"/>
            </w:pPr>
            <w:r w:rsidRPr="0042537D">
              <w:rPr>
                <w:b/>
                <w:sz w:val="22"/>
                <w:szCs w:val="22"/>
              </w:rPr>
              <w:t>330</w:t>
            </w:r>
            <w:r w:rsidR="006A423C">
              <w:rPr>
                <w:b/>
                <w:sz w:val="22"/>
                <w:szCs w:val="22"/>
              </w:rPr>
              <w:t>.</w:t>
            </w:r>
            <w:r w:rsidRPr="0042537D">
              <w:rPr>
                <w:b/>
                <w:sz w:val="22"/>
                <w:szCs w:val="22"/>
              </w:rPr>
              <w:t>820</w:t>
            </w:r>
          </w:p>
        </w:tc>
        <w:tc>
          <w:tcPr>
            <w:tcW w:w="1559" w:type="dxa"/>
            <w:tcMar>
              <w:left w:w="40" w:type="dxa"/>
              <w:right w:w="40" w:type="dxa"/>
            </w:tcMar>
            <w:vAlign w:val="bottom"/>
          </w:tcPr>
          <w:p w14:paraId="171B445F" w14:textId="0E6B1E69" w:rsidR="00815ADE" w:rsidRPr="0042537D" w:rsidRDefault="00EA5BA3" w:rsidP="006A423C">
            <w:pPr>
              <w:jc w:val="right"/>
            </w:pPr>
            <w:r w:rsidRPr="0042537D">
              <w:rPr>
                <w:b/>
                <w:sz w:val="22"/>
                <w:szCs w:val="22"/>
              </w:rPr>
              <w:t>325</w:t>
            </w:r>
            <w:r w:rsidR="006A423C">
              <w:rPr>
                <w:b/>
                <w:sz w:val="22"/>
                <w:szCs w:val="22"/>
              </w:rPr>
              <w:t>.</w:t>
            </w:r>
            <w:r w:rsidRPr="0042537D">
              <w:rPr>
                <w:b/>
                <w:sz w:val="22"/>
                <w:szCs w:val="22"/>
              </w:rPr>
              <w:t>000</w:t>
            </w:r>
          </w:p>
        </w:tc>
      </w:tr>
      <w:tr w:rsidR="00815ADE" w:rsidRPr="0042537D" w14:paraId="51971E93" w14:textId="77777777" w:rsidTr="00C572CF">
        <w:tc>
          <w:tcPr>
            <w:tcW w:w="3900" w:type="dxa"/>
            <w:tcMar>
              <w:left w:w="40" w:type="dxa"/>
              <w:right w:w="40" w:type="dxa"/>
            </w:tcMar>
            <w:vAlign w:val="bottom"/>
          </w:tcPr>
          <w:p w14:paraId="69CC2A4D" w14:textId="77777777" w:rsidR="00815ADE" w:rsidRPr="0042537D" w:rsidRDefault="00815ADE">
            <w:pPr>
              <w:jc w:val="both"/>
            </w:pPr>
          </w:p>
        </w:tc>
        <w:tc>
          <w:tcPr>
            <w:tcW w:w="720" w:type="dxa"/>
            <w:tcMar>
              <w:left w:w="40" w:type="dxa"/>
              <w:right w:w="40" w:type="dxa"/>
            </w:tcMar>
            <w:vAlign w:val="bottom"/>
          </w:tcPr>
          <w:p w14:paraId="587FAFEE" w14:textId="77777777" w:rsidR="00815ADE" w:rsidRPr="0042537D" w:rsidRDefault="00815ADE" w:rsidP="00F60B8F">
            <w:pPr>
              <w:jc w:val="right"/>
            </w:pPr>
          </w:p>
        </w:tc>
        <w:tc>
          <w:tcPr>
            <w:tcW w:w="1546" w:type="dxa"/>
            <w:tcMar>
              <w:left w:w="40" w:type="dxa"/>
              <w:right w:w="40" w:type="dxa"/>
            </w:tcMar>
            <w:vAlign w:val="bottom"/>
          </w:tcPr>
          <w:p w14:paraId="358D13C7" w14:textId="77777777" w:rsidR="00815ADE" w:rsidRPr="0042537D" w:rsidRDefault="00815ADE">
            <w:pPr>
              <w:jc w:val="both"/>
            </w:pPr>
          </w:p>
        </w:tc>
        <w:tc>
          <w:tcPr>
            <w:tcW w:w="1417" w:type="dxa"/>
            <w:tcMar>
              <w:left w:w="40" w:type="dxa"/>
              <w:right w:w="40" w:type="dxa"/>
            </w:tcMar>
            <w:vAlign w:val="bottom"/>
          </w:tcPr>
          <w:p w14:paraId="003C9CBA" w14:textId="77777777" w:rsidR="00815ADE" w:rsidRPr="0042537D" w:rsidRDefault="00815ADE">
            <w:pPr>
              <w:jc w:val="both"/>
            </w:pPr>
          </w:p>
        </w:tc>
        <w:tc>
          <w:tcPr>
            <w:tcW w:w="1559" w:type="dxa"/>
            <w:tcMar>
              <w:left w:w="40" w:type="dxa"/>
              <w:right w:w="40" w:type="dxa"/>
            </w:tcMar>
            <w:vAlign w:val="bottom"/>
          </w:tcPr>
          <w:p w14:paraId="30554079" w14:textId="77777777" w:rsidR="00815ADE" w:rsidRPr="0042537D" w:rsidRDefault="00815ADE">
            <w:pPr>
              <w:jc w:val="both"/>
            </w:pPr>
          </w:p>
        </w:tc>
      </w:tr>
      <w:tr w:rsidR="00815ADE" w:rsidRPr="0042537D" w14:paraId="703F10F7" w14:textId="77777777" w:rsidTr="00C572CF">
        <w:tc>
          <w:tcPr>
            <w:tcW w:w="3900" w:type="dxa"/>
            <w:tcMar>
              <w:left w:w="40" w:type="dxa"/>
              <w:right w:w="40" w:type="dxa"/>
            </w:tcMar>
            <w:vAlign w:val="bottom"/>
          </w:tcPr>
          <w:p w14:paraId="2D7CD39B" w14:textId="77777777" w:rsidR="00815ADE" w:rsidRPr="0042537D" w:rsidRDefault="00EA5BA3">
            <w:pPr>
              <w:jc w:val="both"/>
            </w:pPr>
            <w:r w:rsidRPr="0042537D">
              <w:rPr>
                <w:b/>
                <w:sz w:val="22"/>
                <w:szCs w:val="22"/>
              </w:rPr>
              <w:t>Hagnaður (tap) tímabilsins</w:t>
            </w:r>
          </w:p>
        </w:tc>
        <w:tc>
          <w:tcPr>
            <w:tcW w:w="720" w:type="dxa"/>
            <w:tcMar>
              <w:left w:w="40" w:type="dxa"/>
              <w:right w:w="40" w:type="dxa"/>
            </w:tcMar>
            <w:vAlign w:val="bottom"/>
          </w:tcPr>
          <w:p w14:paraId="28CEB1DC" w14:textId="77777777" w:rsidR="00815ADE" w:rsidRPr="0042537D" w:rsidRDefault="00815ADE" w:rsidP="00F60B8F">
            <w:pPr>
              <w:jc w:val="right"/>
            </w:pPr>
          </w:p>
        </w:tc>
        <w:tc>
          <w:tcPr>
            <w:tcW w:w="1546" w:type="dxa"/>
            <w:tcMar>
              <w:left w:w="40" w:type="dxa"/>
              <w:right w:w="40" w:type="dxa"/>
            </w:tcMar>
            <w:vAlign w:val="bottom"/>
          </w:tcPr>
          <w:p w14:paraId="1C8A0284" w14:textId="77777777" w:rsidR="00815ADE" w:rsidRPr="0042537D" w:rsidRDefault="00EA5BA3">
            <w:pPr>
              <w:jc w:val="right"/>
            </w:pPr>
            <w:r w:rsidRPr="0042537D">
              <w:rPr>
                <w:b/>
                <w:sz w:val="22"/>
                <w:szCs w:val="22"/>
              </w:rPr>
              <w:t>0</w:t>
            </w:r>
          </w:p>
        </w:tc>
        <w:tc>
          <w:tcPr>
            <w:tcW w:w="1417" w:type="dxa"/>
            <w:tcMar>
              <w:left w:w="40" w:type="dxa"/>
              <w:right w:w="40" w:type="dxa"/>
            </w:tcMar>
            <w:vAlign w:val="bottom"/>
          </w:tcPr>
          <w:p w14:paraId="758F4144" w14:textId="6F856522" w:rsidR="00815ADE" w:rsidRPr="0042537D" w:rsidRDefault="00EA5BA3" w:rsidP="006A423C">
            <w:pPr>
              <w:jc w:val="right"/>
            </w:pPr>
            <w:r w:rsidRPr="0042537D">
              <w:rPr>
                <w:b/>
                <w:sz w:val="22"/>
                <w:szCs w:val="22"/>
              </w:rPr>
              <w:t>-482</w:t>
            </w:r>
            <w:r w:rsidR="006A423C">
              <w:rPr>
                <w:b/>
                <w:sz w:val="22"/>
                <w:szCs w:val="22"/>
              </w:rPr>
              <w:t>.</w:t>
            </w:r>
            <w:r w:rsidRPr="0042537D">
              <w:rPr>
                <w:b/>
                <w:sz w:val="22"/>
                <w:szCs w:val="22"/>
              </w:rPr>
              <w:t>986</w:t>
            </w:r>
          </w:p>
        </w:tc>
        <w:tc>
          <w:tcPr>
            <w:tcW w:w="1559" w:type="dxa"/>
            <w:tcMar>
              <w:left w:w="40" w:type="dxa"/>
              <w:right w:w="40" w:type="dxa"/>
            </w:tcMar>
            <w:vAlign w:val="bottom"/>
          </w:tcPr>
          <w:p w14:paraId="13C7BA34" w14:textId="77777777" w:rsidR="00815ADE" w:rsidRPr="0042537D" w:rsidRDefault="00EA5BA3">
            <w:pPr>
              <w:jc w:val="right"/>
            </w:pPr>
            <w:r w:rsidRPr="0042537D">
              <w:rPr>
                <w:b/>
                <w:sz w:val="22"/>
                <w:szCs w:val="22"/>
              </w:rPr>
              <w:t>0</w:t>
            </w:r>
          </w:p>
        </w:tc>
      </w:tr>
      <w:tr w:rsidR="00815ADE" w:rsidRPr="0042537D" w14:paraId="2E05B166" w14:textId="77777777" w:rsidTr="00C572CF">
        <w:tc>
          <w:tcPr>
            <w:tcW w:w="3900" w:type="dxa"/>
            <w:tcMar>
              <w:left w:w="40" w:type="dxa"/>
              <w:right w:w="40" w:type="dxa"/>
            </w:tcMar>
            <w:vAlign w:val="bottom"/>
          </w:tcPr>
          <w:p w14:paraId="3E7AB6C9" w14:textId="77777777" w:rsidR="00815ADE" w:rsidRPr="0042537D" w:rsidRDefault="00815ADE">
            <w:pPr>
              <w:jc w:val="both"/>
            </w:pPr>
          </w:p>
        </w:tc>
        <w:tc>
          <w:tcPr>
            <w:tcW w:w="720" w:type="dxa"/>
            <w:tcMar>
              <w:left w:w="40" w:type="dxa"/>
              <w:right w:w="40" w:type="dxa"/>
            </w:tcMar>
            <w:vAlign w:val="bottom"/>
          </w:tcPr>
          <w:p w14:paraId="04C31BF5" w14:textId="77777777" w:rsidR="00815ADE" w:rsidRPr="0042537D" w:rsidRDefault="00815ADE" w:rsidP="00F60B8F">
            <w:pPr>
              <w:jc w:val="right"/>
            </w:pPr>
          </w:p>
        </w:tc>
        <w:tc>
          <w:tcPr>
            <w:tcW w:w="1546" w:type="dxa"/>
            <w:tcMar>
              <w:left w:w="40" w:type="dxa"/>
              <w:right w:w="40" w:type="dxa"/>
            </w:tcMar>
            <w:vAlign w:val="bottom"/>
          </w:tcPr>
          <w:p w14:paraId="4C143ECD" w14:textId="77777777" w:rsidR="00815ADE" w:rsidRPr="0042537D" w:rsidRDefault="00815ADE">
            <w:pPr>
              <w:jc w:val="both"/>
            </w:pPr>
          </w:p>
        </w:tc>
        <w:tc>
          <w:tcPr>
            <w:tcW w:w="1417" w:type="dxa"/>
            <w:tcMar>
              <w:left w:w="40" w:type="dxa"/>
              <w:right w:w="40" w:type="dxa"/>
            </w:tcMar>
            <w:vAlign w:val="bottom"/>
          </w:tcPr>
          <w:p w14:paraId="3FBA0C2C" w14:textId="77777777" w:rsidR="00815ADE" w:rsidRPr="0042537D" w:rsidRDefault="00815ADE">
            <w:pPr>
              <w:jc w:val="both"/>
            </w:pPr>
          </w:p>
        </w:tc>
        <w:tc>
          <w:tcPr>
            <w:tcW w:w="1559" w:type="dxa"/>
            <w:tcMar>
              <w:left w:w="40" w:type="dxa"/>
              <w:right w:w="40" w:type="dxa"/>
            </w:tcMar>
            <w:vAlign w:val="bottom"/>
          </w:tcPr>
          <w:p w14:paraId="5F71DBAF" w14:textId="77777777" w:rsidR="00815ADE" w:rsidRPr="0042537D" w:rsidRDefault="00815ADE">
            <w:pPr>
              <w:jc w:val="both"/>
            </w:pPr>
          </w:p>
        </w:tc>
      </w:tr>
      <w:tr w:rsidR="00815ADE" w:rsidRPr="0042537D" w14:paraId="3F9E237D" w14:textId="77777777" w:rsidTr="00C572CF">
        <w:tc>
          <w:tcPr>
            <w:tcW w:w="3900" w:type="dxa"/>
            <w:tcMar>
              <w:left w:w="40" w:type="dxa"/>
              <w:right w:w="40" w:type="dxa"/>
            </w:tcMar>
            <w:vAlign w:val="bottom"/>
          </w:tcPr>
          <w:p w14:paraId="2B737451" w14:textId="77777777" w:rsidR="00815ADE" w:rsidRPr="0042537D" w:rsidRDefault="00815ADE">
            <w:pPr>
              <w:jc w:val="both"/>
            </w:pPr>
          </w:p>
        </w:tc>
        <w:tc>
          <w:tcPr>
            <w:tcW w:w="720" w:type="dxa"/>
            <w:tcMar>
              <w:left w:w="40" w:type="dxa"/>
              <w:right w:w="40" w:type="dxa"/>
            </w:tcMar>
            <w:vAlign w:val="bottom"/>
          </w:tcPr>
          <w:p w14:paraId="07420E3D" w14:textId="77777777" w:rsidR="00815ADE" w:rsidRPr="0042537D" w:rsidRDefault="00815ADE" w:rsidP="00F60B8F">
            <w:pPr>
              <w:jc w:val="right"/>
            </w:pPr>
          </w:p>
        </w:tc>
        <w:tc>
          <w:tcPr>
            <w:tcW w:w="1546" w:type="dxa"/>
            <w:tcMar>
              <w:left w:w="40" w:type="dxa"/>
              <w:right w:w="40" w:type="dxa"/>
            </w:tcMar>
            <w:vAlign w:val="bottom"/>
          </w:tcPr>
          <w:p w14:paraId="0C28E03A" w14:textId="77777777" w:rsidR="00815ADE" w:rsidRPr="0042537D" w:rsidRDefault="00815ADE">
            <w:pPr>
              <w:jc w:val="both"/>
            </w:pPr>
          </w:p>
        </w:tc>
        <w:tc>
          <w:tcPr>
            <w:tcW w:w="1417" w:type="dxa"/>
            <w:tcMar>
              <w:left w:w="40" w:type="dxa"/>
              <w:right w:w="40" w:type="dxa"/>
            </w:tcMar>
            <w:vAlign w:val="bottom"/>
          </w:tcPr>
          <w:p w14:paraId="172ECF0A" w14:textId="77777777" w:rsidR="00815ADE" w:rsidRPr="0042537D" w:rsidRDefault="00815ADE">
            <w:pPr>
              <w:jc w:val="both"/>
            </w:pPr>
          </w:p>
        </w:tc>
        <w:tc>
          <w:tcPr>
            <w:tcW w:w="1559" w:type="dxa"/>
            <w:tcMar>
              <w:left w:w="40" w:type="dxa"/>
              <w:right w:w="40" w:type="dxa"/>
            </w:tcMar>
            <w:vAlign w:val="bottom"/>
          </w:tcPr>
          <w:p w14:paraId="79C96E6C" w14:textId="77777777" w:rsidR="00815ADE" w:rsidRPr="0042537D" w:rsidRDefault="00815ADE">
            <w:pPr>
              <w:jc w:val="both"/>
            </w:pPr>
          </w:p>
        </w:tc>
      </w:tr>
      <w:tr w:rsidR="00815ADE" w:rsidRPr="0042537D" w14:paraId="4A70D91D" w14:textId="77777777" w:rsidTr="00C572CF">
        <w:tc>
          <w:tcPr>
            <w:tcW w:w="3900" w:type="dxa"/>
            <w:tcMar>
              <w:left w:w="40" w:type="dxa"/>
              <w:right w:w="40" w:type="dxa"/>
            </w:tcMar>
            <w:vAlign w:val="bottom"/>
          </w:tcPr>
          <w:p w14:paraId="30C44ECC" w14:textId="77777777" w:rsidR="00815ADE" w:rsidRPr="00C572CF" w:rsidRDefault="00EA5BA3" w:rsidP="00C572CF">
            <w:pPr>
              <w:rPr>
                <w:sz w:val="24"/>
                <w:szCs w:val="24"/>
              </w:rPr>
            </w:pPr>
            <w:r w:rsidRPr="00C572CF">
              <w:rPr>
                <w:b/>
                <w:sz w:val="24"/>
                <w:szCs w:val="24"/>
              </w:rPr>
              <w:t>Skýringar á fjárhagsáætlun HSK</w:t>
            </w:r>
          </w:p>
        </w:tc>
        <w:tc>
          <w:tcPr>
            <w:tcW w:w="720" w:type="dxa"/>
            <w:tcMar>
              <w:left w:w="40" w:type="dxa"/>
              <w:right w:w="40" w:type="dxa"/>
            </w:tcMar>
            <w:vAlign w:val="bottom"/>
          </w:tcPr>
          <w:p w14:paraId="760FC086" w14:textId="77777777" w:rsidR="00815ADE" w:rsidRPr="0042537D" w:rsidRDefault="00815ADE" w:rsidP="00F60B8F">
            <w:pPr>
              <w:jc w:val="right"/>
            </w:pPr>
          </w:p>
        </w:tc>
        <w:tc>
          <w:tcPr>
            <w:tcW w:w="1546" w:type="dxa"/>
            <w:tcMar>
              <w:left w:w="40" w:type="dxa"/>
              <w:right w:w="40" w:type="dxa"/>
            </w:tcMar>
            <w:vAlign w:val="bottom"/>
          </w:tcPr>
          <w:p w14:paraId="5559BB68" w14:textId="77777777" w:rsidR="00815ADE" w:rsidRPr="0042537D" w:rsidRDefault="00815ADE">
            <w:pPr>
              <w:jc w:val="both"/>
            </w:pPr>
          </w:p>
        </w:tc>
        <w:tc>
          <w:tcPr>
            <w:tcW w:w="1417" w:type="dxa"/>
            <w:tcMar>
              <w:left w:w="40" w:type="dxa"/>
              <w:right w:w="40" w:type="dxa"/>
            </w:tcMar>
            <w:vAlign w:val="bottom"/>
          </w:tcPr>
          <w:p w14:paraId="6E775FD1" w14:textId="77777777" w:rsidR="00815ADE" w:rsidRPr="0042537D" w:rsidRDefault="00815ADE">
            <w:pPr>
              <w:jc w:val="both"/>
            </w:pPr>
          </w:p>
        </w:tc>
        <w:tc>
          <w:tcPr>
            <w:tcW w:w="1559" w:type="dxa"/>
            <w:tcMar>
              <w:left w:w="40" w:type="dxa"/>
              <w:right w:w="40" w:type="dxa"/>
            </w:tcMar>
            <w:vAlign w:val="bottom"/>
          </w:tcPr>
          <w:p w14:paraId="74A3C95D" w14:textId="77777777" w:rsidR="00815ADE" w:rsidRPr="0042537D" w:rsidRDefault="00815ADE">
            <w:pPr>
              <w:jc w:val="both"/>
            </w:pPr>
          </w:p>
        </w:tc>
      </w:tr>
      <w:tr w:rsidR="00815ADE" w:rsidRPr="0042537D" w14:paraId="09988E68" w14:textId="77777777" w:rsidTr="00C572CF">
        <w:tc>
          <w:tcPr>
            <w:tcW w:w="3900" w:type="dxa"/>
            <w:tcMar>
              <w:left w:w="40" w:type="dxa"/>
              <w:right w:w="40" w:type="dxa"/>
            </w:tcMar>
            <w:vAlign w:val="bottom"/>
          </w:tcPr>
          <w:p w14:paraId="66460FC4" w14:textId="77777777" w:rsidR="00815ADE" w:rsidRPr="0042537D" w:rsidRDefault="00815ADE">
            <w:pPr>
              <w:jc w:val="both"/>
            </w:pPr>
          </w:p>
        </w:tc>
        <w:tc>
          <w:tcPr>
            <w:tcW w:w="720" w:type="dxa"/>
            <w:tcMar>
              <w:left w:w="40" w:type="dxa"/>
              <w:right w:w="40" w:type="dxa"/>
            </w:tcMar>
            <w:vAlign w:val="bottom"/>
          </w:tcPr>
          <w:p w14:paraId="28D7B110" w14:textId="77777777" w:rsidR="00815ADE" w:rsidRPr="0042537D" w:rsidRDefault="00815ADE" w:rsidP="00F60B8F">
            <w:pPr>
              <w:jc w:val="right"/>
            </w:pPr>
          </w:p>
        </w:tc>
        <w:tc>
          <w:tcPr>
            <w:tcW w:w="1546" w:type="dxa"/>
            <w:tcMar>
              <w:left w:w="40" w:type="dxa"/>
              <w:right w:w="40" w:type="dxa"/>
            </w:tcMar>
            <w:vAlign w:val="bottom"/>
          </w:tcPr>
          <w:p w14:paraId="75B08B00" w14:textId="77777777" w:rsidR="00815ADE" w:rsidRPr="0042537D" w:rsidRDefault="00EA5BA3">
            <w:pPr>
              <w:jc w:val="right"/>
            </w:pPr>
            <w:r w:rsidRPr="0042537D">
              <w:rPr>
                <w:b/>
                <w:sz w:val="22"/>
                <w:szCs w:val="22"/>
              </w:rPr>
              <w:t>Áætlun</w:t>
            </w:r>
          </w:p>
        </w:tc>
        <w:tc>
          <w:tcPr>
            <w:tcW w:w="1417" w:type="dxa"/>
            <w:tcMar>
              <w:left w:w="40" w:type="dxa"/>
              <w:right w:w="40" w:type="dxa"/>
            </w:tcMar>
            <w:vAlign w:val="bottom"/>
          </w:tcPr>
          <w:p w14:paraId="10D17730" w14:textId="77777777" w:rsidR="00815ADE" w:rsidRPr="0042537D" w:rsidRDefault="00EA5BA3">
            <w:pPr>
              <w:jc w:val="right"/>
            </w:pPr>
            <w:r w:rsidRPr="0042537D">
              <w:rPr>
                <w:b/>
                <w:sz w:val="22"/>
                <w:szCs w:val="22"/>
              </w:rPr>
              <w:t>Rauntölur</w:t>
            </w:r>
          </w:p>
        </w:tc>
        <w:tc>
          <w:tcPr>
            <w:tcW w:w="1559" w:type="dxa"/>
            <w:tcMar>
              <w:left w:w="40" w:type="dxa"/>
              <w:right w:w="40" w:type="dxa"/>
            </w:tcMar>
            <w:vAlign w:val="bottom"/>
          </w:tcPr>
          <w:p w14:paraId="4ED62D66" w14:textId="77777777" w:rsidR="00815ADE" w:rsidRPr="0042537D" w:rsidRDefault="00EA5BA3">
            <w:pPr>
              <w:jc w:val="right"/>
            </w:pPr>
            <w:r w:rsidRPr="0042537D">
              <w:rPr>
                <w:b/>
                <w:sz w:val="22"/>
                <w:szCs w:val="22"/>
              </w:rPr>
              <w:t>Áætlun</w:t>
            </w:r>
          </w:p>
        </w:tc>
      </w:tr>
      <w:tr w:rsidR="00815ADE" w:rsidRPr="0042537D" w14:paraId="1B5F97C3" w14:textId="77777777" w:rsidTr="00C572CF">
        <w:tc>
          <w:tcPr>
            <w:tcW w:w="3900" w:type="dxa"/>
            <w:tcMar>
              <w:left w:w="40" w:type="dxa"/>
              <w:right w:w="40" w:type="dxa"/>
            </w:tcMar>
            <w:vAlign w:val="bottom"/>
          </w:tcPr>
          <w:p w14:paraId="3C9BD1EC" w14:textId="77777777" w:rsidR="00815ADE" w:rsidRPr="0042537D" w:rsidRDefault="00815ADE">
            <w:pPr>
              <w:jc w:val="both"/>
            </w:pPr>
          </w:p>
        </w:tc>
        <w:tc>
          <w:tcPr>
            <w:tcW w:w="720" w:type="dxa"/>
            <w:tcMar>
              <w:left w:w="40" w:type="dxa"/>
              <w:right w:w="40" w:type="dxa"/>
            </w:tcMar>
            <w:vAlign w:val="bottom"/>
          </w:tcPr>
          <w:p w14:paraId="40D10FAB" w14:textId="77777777" w:rsidR="00815ADE" w:rsidRPr="0042537D" w:rsidRDefault="00815ADE" w:rsidP="00F60B8F">
            <w:pPr>
              <w:jc w:val="right"/>
            </w:pPr>
          </w:p>
        </w:tc>
        <w:tc>
          <w:tcPr>
            <w:tcW w:w="1546" w:type="dxa"/>
            <w:tcMar>
              <w:left w:w="40" w:type="dxa"/>
              <w:right w:w="40" w:type="dxa"/>
            </w:tcMar>
            <w:vAlign w:val="bottom"/>
          </w:tcPr>
          <w:p w14:paraId="2F52F128" w14:textId="77777777" w:rsidR="00815ADE" w:rsidRPr="0042537D" w:rsidRDefault="00EA5BA3">
            <w:pPr>
              <w:jc w:val="right"/>
            </w:pPr>
            <w:r w:rsidRPr="0042537D">
              <w:rPr>
                <w:b/>
                <w:sz w:val="22"/>
                <w:szCs w:val="22"/>
              </w:rPr>
              <w:t>2016</w:t>
            </w:r>
          </w:p>
        </w:tc>
        <w:tc>
          <w:tcPr>
            <w:tcW w:w="1417" w:type="dxa"/>
            <w:tcMar>
              <w:left w:w="40" w:type="dxa"/>
              <w:right w:w="40" w:type="dxa"/>
            </w:tcMar>
            <w:vAlign w:val="bottom"/>
          </w:tcPr>
          <w:p w14:paraId="1BFA63CD" w14:textId="77777777" w:rsidR="00815ADE" w:rsidRPr="0042537D" w:rsidRDefault="00EA5BA3">
            <w:pPr>
              <w:jc w:val="right"/>
            </w:pPr>
            <w:r w:rsidRPr="0042537D">
              <w:rPr>
                <w:b/>
                <w:sz w:val="22"/>
                <w:szCs w:val="22"/>
              </w:rPr>
              <w:t>2015</w:t>
            </w:r>
          </w:p>
        </w:tc>
        <w:tc>
          <w:tcPr>
            <w:tcW w:w="1559" w:type="dxa"/>
            <w:tcMar>
              <w:left w:w="40" w:type="dxa"/>
              <w:right w:w="40" w:type="dxa"/>
            </w:tcMar>
            <w:vAlign w:val="bottom"/>
          </w:tcPr>
          <w:p w14:paraId="6FD361E6" w14:textId="77777777" w:rsidR="00815ADE" w:rsidRPr="0042537D" w:rsidRDefault="00EA5BA3">
            <w:pPr>
              <w:jc w:val="right"/>
            </w:pPr>
            <w:r w:rsidRPr="0042537D">
              <w:rPr>
                <w:b/>
                <w:sz w:val="22"/>
                <w:szCs w:val="22"/>
              </w:rPr>
              <w:t>2015</w:t>
            </w:r>
          </w:p>
        </w:tc>
      </w:tr>
      <w:tr w:rsidR="00815ADE" w:rsidRPr="0042537D" w14:paraId="79BB3D4E" w14:textId="77777777" w:rsidTr="00C572CF">
        <w:tc>
          <w:tcPr>
            <w:tcW w:w="3900" w:type="dxa"/>
            <w:tcMar>
              <w:left w:w="40" w:type="dxa"/>
              <w:right w:w="40" w:type="dxa"/>
            </w:tcMar>
            <w:vAlign w:val="bottom"/>
          </w:tcPr>
          <w:p w14:paraId="3D4DDA33" w14:textId="77777777" w:rsidR="00815ADE" w:rsidRPr="0042537D" w:rsidRDefault="00EA5BA3">
            <w:pPr>
              <w:jc w:val="both"/>
            </w:pPr>
            <w:r w:rsidRPr="0042537D">
              <w:rPr>
                <w:b/>
                <w:sz w:val="22"/>
                <w:szCs w:val="22"/>
              </w:rPr>
              <w:t>1. Framlög og styrkir</w:t>
            </w:r>
          </w:p>
        </w:tc>
        <w:tc>
          <w:tcPr>
            <w:tcW w:w="720" w:type="dxa"/>
            <w:tcMar>
              <w:left w:w="40" w:type="dxa"/>
              <w:right w:w="40" w:type="dxa"/>
            </w:tcMar>
            <w:vAlign w:val="bottom"/>
          </w:tcPr>
          <w:p w14:paraId="6EB89F81" w14:textId="77777777" w:rsidR="00815ADE" w:rsidRPr="0042537D" w:rsidRDefault="00815ADE" w:rsidP="00F60B8F">
            <w:pPr>
              <w:jc w:val="right"/>
            </w:pPr>
          </w:p>
        </w:tc>
        <w:tc>
          <w:tcPr>
            <w:tcW w:w="1546" w:type="dxa"/>
            <w:tcMar>
              <w:left w:w="40" w:type="dxa"/>
              <w:right w:w="40" w:type="dxa"/>
            </w:tcMar>
            <w:vAlign w:val="bottom"/>
          </w:tcPr>
          <w:p w14:paraId="3BCC14EB" w14:textId="77777777" w:rsidR="00815ADE" w:rsidRPr="0042537D" w:rsidRDefault="00815ADE">
            <w:pPr>
              <w:jc w:val="both"/>
            </w:pPr>
          </w:p>
        </w:tc>
        <w:tc>
          <w:tcPr>
            <w:tcW w:w="1417" w:type="dxa"/>
            <w:tcMar>
              <w:left w:w="40" w:type="dxa"/>
              <w:right w:w="40" w:type="dxa"/>
            </w:tcMar>
            <w:vAlign w:val="bottom"/>
          </w:tcPr>
          <w:p w14:paraId="1F4B5B5B" w14:textId="77777777" w:rsidR="00815ADE" w:rsidRPr="0042537D" w:rsidRDefault="00815ADE">
            <w:pPr>
              <w:jc w:val="both"/>
            </w:pPr>
          </w:p>
        </w:tc>
        <w:tc>
          <w:tcPr>
            <w:tcW w:w="1559" w:type="dxa"/>
            <w:tcMar>
              <w:left w:w="40" w:type="dxa"/>
              <w:right w:w="40" w:type="dxa"/>
            </w:tcMar>
            <w:vAlign w:val="bottom"/>
          </w:tcPr>
          <w:p w14:paraId="28FC7FB0" w14:textId="77777777" w:rsidR="00815ADE" w:rsidRPr="0042537D" w:rsidRDefault="00815ADE">
            <w:pPr>
              <w:jc w:val="both"/>
            </w:pPr>
          </w:p>
        </w:tc>
      </w:tr>
      <w:tr w:rsidR="00815ADE" w:rsidRPr="0042537D" w14:paraId="0DA9E933" w14:textId="77777777" w:rsidTr="00C572CF">
        <w:tc>
          <w:tcPr>
            <w:tcW w:w="3900" w:type="dxa"/>
            <w:tcMar>
              <w:left w:w="40" w:type="dxa"/>
              <w:right w:w="40" w:type="dxa"/>
            </w:tcMar>
            <w:vAlign w:val="bottom"/>
          </w:tcPr>
          <w:p w14:paraId="1F2BC649" w14:textId="77777777" w:rsidR="00815ADE" w:rsidRPr="0042537D" w:rsidRDefault="00EA5BA3">
            <w:pPr>
              <w:jc w:val="both"/>
            </w:pPr>
            <w:r w:rsidRPr="0042537D">
              <w:rPr>
                <w:sz w:val="22"/>
                <w:szCs w:val="22"/>
              </w:rPr>
              <w:t>Útbreiðslustyrkur ÍSÍ</w:t>
            </w:r>
          </w:p>
        </w:tc>
        <w:tc>
          <w:tcPr>
            <w:tcW w:w="720" w:type="dxa"/>
            <w:tcMar>
              <w:left w:w="40" w:type="dxa"/>
              <w:right w:w="40" w:type="dxa"/>
            </w:tcMar>
            <w:vAlign w:val="bottom"/>
          </w:tcPr>
          <w:p w14:paraId="6D629630" w14:textId="77777777" w:rsidR="00815ADE" w:rsidRPr="0042537D" w:rsidRDefault="00815ADE" w:rsidP="00F60B8F">
            <w:pPr>
              <w:jc w:val="right"/>
            </w:pPr>
          </w:p>
        </w:tc>
        <w:tc>
          <w:tcPr>
            <w:tcW w:w="1546" w:type="dxa"/>
            <w:tcMar>
              <w:left w:w="40" w:type="dxa"/>
              <w:right w:w="40" w:type="dxa"/>
            </w:tcMar>
            <w:vAlign w:val="bottom"/>
          </w:tcPr>
          <w:p w14:paraId="7A28AE10" w14:textId="44E61A53" w:rsidR="00815ADE" w:rsidRPr="0042537D" w:rsidRDefault="00EA5BA3" w:rsidP="006A423C">
            <w:pPr>
              <w:jc w:val="right"/>
            </w:pPr>
            <w:r w:rsidRPr="0042537D">
              <w:rPr>
                <w:sz w:val="22"/>
                <w:szCs w:val="22"/>
              </w:rPr>
              <w:t>1</w:t>
            </w:r>
            <w:r w:rsidR="006A423C">
              <w:rPr>
                <w:sz w:val="22"/>
                <w:szCs w:val="22"/>
              </w:rPr>
              <w:t>.</w:t>
            </w:r>
            <w:r w:rsidRPr="0042537D">
              <w:rPr>
                <w:sz w:val="22"/>
                <w:szCs w:val="22"/>
              </w:rPr>
              <w:t>750</w:t>
            </w:r>
            <w:r w:rsidR="006A423C">
              <w:rPr>
                <w:sz w:val="22"/>
                <w:szCs w:val="22"/>
              </w:rPr>
              <w:t>.</w:t>
            </w:r>
            <w:r w:rsidRPr="0042537D">
              <w:rPr>
                <w:sz w:val="22"/>
                <w:szCs w:val="22"/>
              </w:rPr>
              <w:t>000</w:t>
            </w:r>
          </w:p>
        </w:tc>
        <w:tc>
          <w:tcPr>
            <w:tcW w:w="1417" w:type="dxa"/>
            <w:tcMar>
              <w:left w:w="40" w:type="dxa"/>
              <w:right w:w="40" w:type="dxa"/>
            </w:tcMar>
            <w:vAlign w:val="bottom"/>
          </w:tcPr>
          <w:p w14:paraId="05AA9B1F" w14:textId="26970831" w:rsidR="00815ADE" w:rsidRPr="0042537D" w:rsidRDefault="00EA5BA3" w:rsidP="006A423C">
            <w:pPr>
              <w:jc w:val="right"/>
            </w:pPr>
            <w:r w:rsidRPr="0042537D">
              <w:rPr>
                <w:sz w:val="22"/>
                <w:szCs w:val="22"/>
              </w:rPr>
              <w:t>1</w:t>
            </w:r>
            <w:r w:rsidR="006A423C">
              <w:rPr>
                <w:sz w:val="22"/>
                <w:szCs w:val="22"/>
              </w:rPr>
              <w:t>.</w:t>
            </w:r>
            <w:r w:rsidRPr="0042537D">
              <w:rPr>
                <w:sz w:val="22"/>
                <w:szCs w:val="22"/>
              </w:rPr>
              <w:t>755</w:t>
            </w:r>
            <w:r w:rsidR="006A423C">
              <w:rPr>
                <w:sz w:val="22"/>
                <w:szCs w:val="22"/>
              </w:rPr>
              <w:t>.</w:t>
            </w:r>
            <w:r w:rsidRPr="0042537D">
              <w:rPr>
                <w:sz w:val="22"/>
                <w:szCs w:val="22"/>
              </w:rPr>
              <w:t>716</w:t>
            </w:r>
          </w:p>
        </w:tc>
        <w:tc>
          <w:tcPr>
            <w:tcW w:w="1559" w:type="dxa"/>
            <w:tcMar>
              <w:left w:w="40" w:type="dxa"/>
              <w:right w:w="40" w:type="dxa"/>
            </w:tcMar>
            <w:vAlign w:val="bottom"/>
          </w:tcPr>
          <w:p w14:paraId="7D0D98C0" w14:textId="1D845EF0" w:rsidR="00815ADE" w:rsidRPr="0042537D" w:rsidRDefault="00EA5BA3" w:rsidP="006A423C">
            <w:pPr>
              <w:jc w:val="right"/>
            </w:pPr>
            <w:r w:rsidRPr="0042537D">
              <w:rPr>
                <w:sz w:val="22"/>
                <w:szCs w:val="22"/>
              </w:rPr>
              <w:t>1</w:t>
            </w:r>
            <w:r w:rsidR="006A423C">
              <w:rPr>
                <w:sz w:val="22"/>
                <w:szCs w:val="22"/>
              </w:rPr>
              <w:t>.</w:t>
            </w:r>
            <w:r w:rsidRPr="0042537D">
              <w:rPr>
                <w:sz w:val="22"/>
                <w:szCs w:val="22"/>
              </w:rPr>
              <w:t>750</w:t>
            </w:r>
            <w:r w:rsidR="006A423C">
              <w:rPr>
                <w:sz w:val="22"/>
                <w:szCs w:val="22"/>
              </w:rPr>
              <w:t>.</w:t>
            </w:r>
            <w:r w:rsidRPr="0042537D">
              <w:rPr>
                <w:sz w:val="22"/>
                <w:szCs w:val="22"/>
              </w:rPr>
              <w:t>000</w:t>
            </w:r>
          </w:p>
        </w:tc>
      </w:tr>
      <w:tr w:rsidR="00815ADE" w:rsidRPr="0042537D" w14:paraId="5128F9DD" w14:textId="77777777" w:rsidTr="00C572CF">
        <w:tc>
          <w:tcPr>
            <w:tcW w:w="3900" w:type="dxa"/>
            <w:tcMar>
              <w:left w:w="40" w:type="dxa"/>
              <w:right w:w="40" w:type="dxa"/>
            </w:tcMar>
            <w:vAlign w:val="bottom"/>
          </w:tcPr>
          <w:p w14:paraId="4A640F49" w14:textId="77777777" w:rsidR="00815ADE" w:rsidRPr="0042537D" w:rsidRDefault="00EA5BA3">
            <w:pPr>
              <w:jc w:val="both"/>
            </w:pPr>
            <w:r w:rsidRPr="0042537D">
              <w:rPr>
                <w:sz w:val="22"/>
                <w:szCs w:val="22"/>
              </w:rPr>
              <w:t>Lottó</w:t>
            </w:r>
          </w:p>
        </w:tc>
        <w:tc>
          <w:tcPr>
            <w:tcW w:w="720" w:type="dxa"/>
            <w:tcMar>
              <w:left w:w="40" w:type="dxa"/>
              <w:right w:w="40" w:type="dxa"/>
            </w:tcMar>
            <w:vAlign w:val="bottom"/>
          </w:tcPr>
          <w:p w14:paraId="7BAB417A" w14:textId="77777777" w:rsidR="00815ADE" w:rsidRPr="0042537D" w:rsidRDefault="00815ADE" w:rsidP="00F60B8F">
            <w:pPr>
              <w:jc w:val="right"/>
            </w:pPr>
          </w:p>
        </w:tc>
        <w:tc>
          <w:tcPr>
            <w:tcW w:w="1546" w:type="dxa"/>
            <w:tcMar>
              <w:left w:w="40" w:type="dxa"/>
              <w:right w:w="40" w:type="dxa"/>
            </w:tcMar>
            <w:vAlign w:val="bottom"/>
          </w:tcPr>
          <w:p w14:paraId="73FBDCFA" w14:textId="159A8515" w:rsidR="00815ADE" w:rsidRPr="0042537D" w:rsidRDefault="00EA5BA3">
            <w:pPr>
              <w:jc w:val="right"/>
            </w:pPr>
            <w:r w:rsidRPr="0042537D">
              <w:rPr>
                <w:sz w:val="22"/>
                <w:szCs w:val="22"/>
              </w:rPr>
              <w:t>21</w:t>
            </w:r>
            <w:r w:rsidR="006A423C">
              <w:rPr>
                <w:sz w:val="22"/>
                <w:szCs w:val="22"/>
              </w:rPr>
              <w:t>.</w:t>
            </w:r>
            <w:r w:rsidRPr="0042537D">
              <w:rPr>
                <w:sz w:val="22"/>
                <w:szCs w:val="22"/>
              </w:rPr>
              <w:t>780</w:t>
            </w:r>
            <w:r w:rsidR="006A423C">
              <w:rPr>
                <w:sz w:val="22"/>
                <w:szCs w:val="22"/>
              </w:rPr>
              <w:t>.</w:t>
            </w:r>
            <w:r w:rsidRPr="0042537D">
              <w:rPr>
                <w:sz w:val="22"/>
                <w:szCs w:val="22"/>
              </w:rPr>
              <w:t>000</w:t>
            </w:r>
          </w:p>
        </w:tc>
        <w:tc>
          <w:tcPr>
            <w:tcW w:w="1417" w:type="dxa"/>
            <w:tcMar>
              <w:left w:w="40" w:type="dxa"/>
              <w:right w:w="40" w:type="dxa"/>
            </w:tcMar>
            <w:vAlign w:val="bottom"/>
          </w:tcPr>
          <w:p w14:paraId="2059662C" w14:textId="095778C0" w:rsidR="00815ADE" w:rsidRPr="0042537D" w:rsidRDefault="00EA5BA3">
            <w:pPr>
              <w:jc w:val="right"/>
            </w:pPr>
            <w:r w:rsidRPr="0042537D">
              <w:rPr>
                <w:sz w:val="22"/>
                <w:szCs w:val="22"/>
              </w:rPr>
              <w:t>22</w:t>
            </w:r>
            <w:r w:rsidR="006A423C">
              <w:rPr>
                <w:sz w:val="22"/>
                <w:szCs w:val="22"/>
              </w:rPr>
              <w:t>.</w:t>
            </w:r>
            <w:r w:rsidRPr="0042537D">
              <w:rPr>
                <w:sz w:val="22"/>
                <w:szCs w:val="22"/>
              </w:rPr>
              <w:t>500</w:t>
            </w:r>
            <w:r w:rsidR="006A423C">
              <w:rPr>
                <w:sz w:val="22"/>
                <w:szCs w:val="22"/>
              </w:rPr>
              <w:t>.</w:t>
            </w:r>
            <w:r w:rsidRPr="0042537D">
              <w:rPr>
                <w:sz w:val="22"/>
                <w:szCs w:val="22"/>
              </w:rPr>
              <w:t>298</w:t>
            </w:r>
          </w:p>
        </w:tc>
        <w:tc>
          <w:tcPr>
            <w:tcW w:w="1559" w:type="dxa"/>
            <w:tcMar>
              <w:left w:w="40" w:type="dxa"/>
              <w:right w:w="40" w:type="dxa"/>
            </w:tcMar>
            <w:vAlign w:val="bottom"/>
          </w:tcPr>
          <w:p w14:paraId="20B1697F" w14:textId="301761B2" w:rsidR="00815ADE" w:rsidRPr="0042537D" w:rsidRDefault="00EA5BA3">
            <w:pPr>
              <w:jc w:val="right"/>
            </w:pPr>
            <w:r w:rsidRPr="0042537D">
              <w:rPr>
                <w:sz w:val="22"/>
                <w:szCs w:val="22"/>
              </w:rPr>
              <w:t>20</w:t>
            </w:r>
            <w:r w:rsidR="006A423C">
              <w:rPr>
                <w:sz w:val="22"/>
                <w:szCs w:val="22"/>
              </w:rPr>
              <w:t>.</w:t>
            </w:r>
            <w:r w:rsidRPr="0042537D">
              <w:rPr>
                <w:sz w:val="22"/>
                <w:szCs w:val="22"/>
              </w:rPr>
              <w:t>700</w:t>
            </w:r>
            <w:r w:rsidR="006A423C">
              <w:rPr>
                <w:sz w:val="22"/>
                <w:szCs w:val="22"/>
              </w:rPr>
              <w:t>.</w:t>
            </w:r>
            <w:r w:rsidRPr="0042537D">
              <w:rPr>
                <w:sz w:val="22"/>
                <w:szCs w:val="22"/>
              </w:rPr>
              <w:t>000</w:t>
            </w:r>
          </w:p>
        </w:tc>
      </w:tr>
      <w:tr w:rsidR="00815ADE" w:rsidRPr="0042537D" w14:paraId="23327BA2" w14:textId="77777777" w:rsidTr="00C572CF">
        <w:tc>
          <w:tcPr>
            <w:tcW w:w="3900" w:type="dxa"/>
            <w:tcMar>
              <w:left w:w="40" w:type="dxa"/>
              <w:right w:w="40" w:type="dxa"/>
            </w:tcMar>
            <w:vAlign w:val="bottom"/>
          </w:tcPr>
          <w:p w14:paraId="2C066D20" w14:textId="77777777" w:rsidR="00815ADE" w:rsidRPr="0042537D" w:rsidRDefault="00EA5BA3">
            <w:pPr>
              <w:jc w:val="both"/>
            </w:pPr>
            <w:r w:rsidRPr="0042537D">
              <w:rPr>
                <w:sz w:val="22"/>
                <w:szCs w:val="22"/>
              </w:rPr>
              <w:t>Getraunir</w:t>
            </w:r>
          </w:p>
        </w:tc>
        <w:tc>
          <w:tcPr>
            <w:tcW w:w="720" w:type="dxa"/>
            <w:tcMar>
              <w:left w:w="40" w:type="dxa"/>
              <w:right w:w="40" w:type="dxa"/>
            </w:tcMar>
            <w:vAlign w:val="bottom"/>
          </w:tcPr>
          <w:p w14:paraId="0D95364D" w14:textId="77777777" w:rsidR="00815ADE" w:rsidRPr="0042537D" w:rsidRDefault="00815ADE" w:rsidP="00F60B8F">
            <w:pPr>
              <w:jc w:val="right"/>
            </w:pPr>
          </w:p>
        </w:tc>
        <w:tc>
          <w:tcPr>
            <w:tcW w:w="1546" w:type="dxa"/>
            <w:tcMar>
              <w:left w:w="40" w:type="dxa"/>
              <w:right w:w="40" w:type="dxa"/>
            </w:tcMar>
            <w:vAlign w:val="bottom"/>
          </w:tcPr>
          <w:p w14:paraId="3050DB00" w14:textId="3B21347C" w:rsidR="00815ADE" w:rsidRPr="0042537D" w:rsidRDefault="00EA5BA3">
            <w:pPr>
              <w:jc w:val="right"/>
            </w:pPr>
            <w:r w:rsidRPr="0042537D">
              <w:rPr>
                <w:sz w:val="22"/>
                <w:szCs w:val="22"/>
              </w:rPr>
              <w:t>774</w:t>
            </w:r>
            <w:r w:rsidR="006A423C">
              <w:rPr>
                <w:sz w:val="22"/>
                <w:szCs w:val="22"/>
              </w:rPr>
              <w:t>.</w:t>
            </w:r>
            <w:r w:rsidRPr="0042537D">
              <w:rPr>
                <w:sz w:val="22"/>
                <w:szCs w:val="22"/>
              </w:rPr>
              <w:t>000</w:t>
            </w:r>
          </w:p>
        </w:tc>
        <w:tc>
          <w:tcPr>
            <w:tcW w:w="1417" w:type="dxa"/>
            <w:tcMar>
              <w:left w:w="40" w:type="dxa"/>
              <w:right w:w="40" w:type="dxa"/>
            </w:tcMar>
            <w:vAlign w:val="bottom"/>
          </w:tcPr>
          <w:p w14:paraId="28EE5D3A" w14:textId="5955C350" w:rsidR="00815ADE" w:rsidRPr="0042537D" w:rsidRDefault="00EA5BA3">
            <w:pPr>
              <w:jc w:val="right"/>
            </w:pPr>
            <w:r w:rsidRPr="0042537D">
              <w:rPr>
                <w:sz w:val="22"/>
                <w:szCs w:val="22"/>
              </w:rPr>
              <w:t>773</w:t>
            </w:r>
            <w:r w:rsidR="006A423C">
              <w:rPr>
                <w:sz w:val="22"/>
                <w:szCs w:val="22"/>
              </w:rPr>
              <w:t>.</w:t>
            </w:r>
            <w:r w:rsidRPr="0042537D">
              <w:rPr>
                <w:sz w:val="22"/>
                <w:szCs w:val="22"/>
              </w:rPr>
              <w:t>393</w:t>
            </w:r>
          </w:p>
        </w:tc>
        <w:tc>
          <w:tcPr>
            <w:tcW w:w="1559" w:type="dxa"/>
            <w:tcMar>
              <w:left w:w="40" w:type="dxa"/>
              <w:right w:w="40" w:type="dxa"/>
            </w:tcMar>
            <w:vAlign w:val="bottom"/>
          </w:tcPr>
          <w:p w14:paraId="5B7B45D2" w14:textId="1676FAE2" w:rsidR="00815ADE" w:rsidRPr="0042537D" w:rsidRDefault="00EA5BA3">
            <w:pPr>
              <w:jc w:val="right"/>
            </w:pPr>
            <w:r w:rsidRPr="0042537D">
              <w:rPr>
                <w:sz w:val="22"/>
                <w:szCs w:val="22"/>
              </w:rPr>
              <w:t>700</w:t>
            </w:r>
            <w:r w:rsidR="006A423C">
              <w:rPr>
                <w:sz w:val="22"/>
                <w:szCs w:val="22"/>
              </w:rPr>
              <w:t>.</w:t>
            </w:r>
            <w:r w:rsidRPr="0042537D">
              <w:rPr>
                <w:sz w:val="22"/>
                <w:szCs w:val="22"/>
              </w:rPr>
              <w:t>000</w:t>
            </w:r>
          </w:p>
        </w:tc>
      </w:tr>
      <w:tr w:rsidR="00815ADE" w:rsidRPr="0042537D" w14:paraId="0FEFF8FB" w14:textId="77777777" w:rsidTr="00C572CF">
        <w:tc>
          <w:tcPr>
            <w:tcW w:w="3900" w:type="dxa"/>
            <w:tcMar>
              <w:left w:w="40" w:type="dxa"/>
              <w:right w:w="40" w:type="dxa"/>
            </w:tcMar>
            <w:vAlign w:val="bottom"/>
          </w:tcPr>
          <w:p w14:paraId="62BDB05E" w14:textId="77777777" w:rsidR="00815ADE" w:rsidRPr="0042537D" w:rsidRDefault="00EA5BA3">
            <w:pPr>
              <w:jc w:val="both"/>
            </w:pPr>
            <w:r w:rsidRPr="0042537D">
              <w:rPr>
                <w:sz w:val="22"/>
                <w:szCs w:val="22"/>
              </w:rPr>
              <w:t>Framlag frá sveitarfélögum</w:t>
            </w:r>
          </w:p>
        </w:tc>
        <w:tc>
          <w:tcPr>
            <w:tcW w:w="720" w:type="dxa"/>
            <w:tcMar>
              <w:left w:w="40" w:type="dxa"/>
              <w:right w:w="40" w:type="dxa"/>
            </w:tcMar>
            <w:vAlign w:val="bottom"/>
          </w:tcPr>
          <w:p w14:paraId="22240108" w14:textId="77777777" w:rsidR="00815ADE" w:rsidRPr="0042537D" w:rsidRDefault="00815ADE" w:rsidP="00F60B8F">
            <w:pPr>
              <w:jc w:val="right"/>
            </w:pPr>
          </w:p>
        </w:tc>
        <w:tc>
          <w:tcPr>
            <w:tcW w:w="1546" w:type="dxa"/>
            <w:tcMar>
              <w:left w:w="40" w:type="dxa"/>
              <w:right w:w="40" w:type="dxa"/>
            </w:tcMar>
            <w:vAlign w:val="bottom"/>
          </w:tcPr>
          <w:p w14:paraId="5A48658C" w14:textId="1A5C0BB0" w:rsidR="00815ADE" w:rsidRPr="0042537D" w:rsidRDefault="00EA5BA3">
            <w:pPr>
              <w:jc w:val="right"/>
            </w:pPr>
            <w:r w:rsidRPr="0042537D">
              <w:rPr>
                <w:sz w:val="22"/>
                <w:szCs w:val="22"/>
              </w:rPr>
              <w:t>1</w:t>
            </w:r>
            <w:r w:rsidR="006A423C">
              <w:rPr>
                <w:sz w:val="22"/>
                <w:szCs w:val="22"/>
              </w:rPr>
              <w:t>.</w:t>
            </w:r>
            <w:r w:rsidRPr="0042537D">
              <w:rPr>
                <w:sz w:val="22"/>
                <w:szCs w:val="22"/>
              </w:rPr>
              <w:t>490</w:t>
            </w:r>
            <w:r w:rsidR="006A423C">
              <w:rPr>
                <w:sz w:val="22"/>
                <w:szCs w:val="22"/>
              </w:rPr>
              <w:t>.</w:t>
            </w:r>
            <w:r w:rsidRPr="0042537D">
              <w:rPr>
                <w:sz w:val="22"/>
                <w:szCs w:val="22"/>
              </w:rPr>
              <w:t>000</w:t>
            </w:r>
          </w:p>
        </w:tc>
        <w:tc>
          <w:tcPr>
            <w:tcW w:w="1417" w:type="dxa"/>
            <w:tcMar>
              <w:left w:w="40" w:type="dxa"/>
              <w:right w:w="40" w:type="dxa"/>
            </w:tcMar>
            <w:vAlign w:val="bottom"/>
          </w:tcPr>
          <w:p w14:paraId="266C9D4D" w14:textId="3F1A96AD" w:rsidR="00815ADE" w:rsidRPr="0042537D" w:rsidRDefault="00EA5BA3">
            <w:pPr>
              <w:jc w:val="right"/>
            </w:pPr>
            <w:r w:rsidRPr="0042537D">
              <w:rPr>
                <w:sz w:val="22"/>
                <w:szCs w:val="22"/>
              </w:rPr>
              <w:t>1</w:t>
            </w:r>
            <w:r w:rsidR="006A423C">
              <w:rPr>
                <w:sz w:val="22"/>
                <w:szCs w:val="22"/>
              </w:rPr>
              <w:t>.</w:t>
            </w:r>
            <w:r w:rsidRPr="0042537D">
              <w:rPr>
                <w:sz w:val="22"/>
                <w:szCs w:val="22"/>
              </w:rPr>
              <w:t>439</w:t>
            </w:r>
            <w:r w:rsidR="006A423C">
              <w:rPr>
                <w:sz w:val="22"/>
                <w:szCs w:val="22"/>
              </w:rPr>
              <w:t>.</w:t>
            </w:r>
            <w:r w:rsidRPr="0042537D">
              <w:rPr>
                <w:sz w:val="22"/>
                <w:szCs w:val="22"/>
              </w:rPr>
              <w:t>010</w:t>
            </w:r>
          </w:p>
        </w:tc>
        <w:tc>
          <w:tcPr>
            <w:tcW w:w="1559" w:type="dxa"/>
            <w:tcMar>
              <w:left w:w="40" w:type="dxa"/>
              <w:right w:w="40" w:type="dxa"/>
            </w:tcMar>
            <w:vAlign w:val="bottom"/>
          </w:tcPr>
          <w:p w14:paraId="2FDB6CF6" w14:textId="1B73C28F" w:rsidR="00815ADE" w:rsidRPr="0042537D" w:rsidRDefault="00EA5BA3">
            <w:pPr>
              <w:jc w:val="right"/>
            </w:pPr>
            <w:r w:rsidRPr="0042537D">
              <w:rPr>
                <w:sz w:val="22"/>
                <w:szCs w:val="22"/>
              </w:rPr>
              <w:t>1</w:t>
            </w:r>
            <w:r w:rsidR="006A423C">
              <w:rPr>
                <w:sz w:val="22"/>
                <w:szCs w:val="22"/>
              </w:rPr>
              <w:t>.</w:t>
            </w:r>
            <w:r w:rsidRPr="0042537D">
              <w:rPr>
                <w:sz w:val="22"/>
                <w:szCs w:val="22"/>
              </w:rPr>
              <w:t>570</w:t>
            </w:r>
            <w:r w:rsidR="006A423C">
              <w:rPr>
                <w:sz w:val="22"/>
                <w:szCs w:val="22"/>
              </w:rPr>
              <w:t>.</w:t>
            </w:r>
            <w:r w:rsidRPr="0042537D">
              <w:rPr>
                <w:sz w:val="22"/>
                <w:szCs w:val="22"/>
              </w:rPr>
              <w:t>000</w:t>
            </w:r>
          </w:p>
        </w:tc>
      </w:tr>
      <w:tr w:rsidR="00815ADE" w:rsidRPr="0042537D" w14:paraId="4BA3A450" w14:textId="77777777" w:rsidTr="00C572CF">
        <w:tc>
          <w:tcPr>
            <w:tcW w:w="3900" w:type="dxa"/>
            <w:tcMar>
              <w:left w:w="40" w:type="dxa"/>
              <w:right w:w="40" w:type="dxa"/>
            </w:tcMar>
            <w:vAlign w:val="bottom"/>
          </w:tcPr>
          <w:p w14:paraId="042F5FF9" w14:textId="77777777" w:rsidR="00815ADE" w:rsidRPr="0042537D" w:rsidRDefault="00EA5BA3">
            <w:pPr>
              <w:jc w:val="both"/>
            </w:pPr>
            <w:r w:rsidRPr="0042537D">
              <w:rPr>
                <w:b/>
                <w:sz w:val="22"/>
                <w:szCs w:val="22"/>
              </w:rPr>
              <w:t>Framlög og styrkir alls</w:t>
            </w:r>
          </w:p>
        </w:tc>
        <w:tc>
          <w:tcPr>
            <w:tcW w:w="720" w:type="dxa"/>
            <w:tcMar>
              <w:left w:w="40" w:type="dxa"/>
              <w:right w:w="40" w:type="dxa"/>
            </w:tcMar>
            <w:vAlign w:val="bottom"/>
          </w:tcPr>
          <w:p w14:paraId="28817C12" w14:textId="77777777" w:rsidR="00815ADE" w:rsidRPr="0042537D" w:rsidRDefault="00815ADE" w:rsidP="00F60B8F">
            <w:pPr>
              <w:jc w:val="right"/>
            </w:pPr>
          </w:p>
        </w:tc>
        <w:tc>
          <w:tcPr>
            <w:tcW w:w="1546" w:type="dxa"/>
            <w:tcMar>
              <w:left w:w="40" w:type="dxa"/>
              <w:right w:w="40" w:type="dxa"/>
            </w:tcMar>
            <w:vAlign w:val="bottom"/>
          </w:tcPr>
          <w:p w14:paraId="0A818340" w14:textId="739D9BCE" w:rsidR="00815ADE" w:rsidRPr="0042537D" w:rsidRDefault="00EA5BA3">
            <w:pPr>
              <w:jc w:val="right"/>
            </w:pPr>
            <w:r w:rsidRPr="0042537D">
              <w:rPr>
                <w:b/>
                <w:sz w:val="22"/>
                <w:szCs w:val="22"/>
              </w:rPr>
              <w:t>25</w:t>
            </w:r>
            <w:r w:rsidR="006A423C">
              <w:rPr>
                <w:b/>
                <w:sz w:val="22"/>
                <w:szCs w:val="22"/>
              </w:rPr>
              <w:t>.</w:t>
            </w:r>
            <w:r w:rsidRPr="0042537D">
              <w:rPr>
                <w:b/>
                <w:sz w:val="22"/>
                <w:szCs w:val="22"/>
              </w:rPr>
              <w:t>794</w:t>
            </w:r>
            <w:r w:rsidR="006A423C">
              <w:rPr>
                <w:b/>
                <w:sz w:val="22"/>
                <w:szCs w:val="22"/>
              </w:rPr>
              <w:t>.</w:t>
            </w:r>
            <w:r w:rsidRPr="0042537D">
              <w:rPr>
                <w:b/>
                <w:sz w:val="22"/>
                <w:szCs w:val="22"/>
              </w:rPr>
              <w:t>000</w:t>
            </w:r>
          </w:p>
        </w:tc>
        <w:tc>
          <w:tcPr>
            <w:tcW w:w="1417" w:type="dxa"/>
            <w:tcMar>
              <w:left w:w="40" w:type="dxa"/>
              <w:right w:w="40" w:type="dxa"/>
            </w:tcMar>
            <w:vAlign w:val="bottom"/>
          </w:tcPr>
          <w:p w14:paraId="2594F762" w14:textId="713275B6" w:rsidR="00815ADE" w:rsidRPr="0042537D" w:rsidRDefault="00EA5BA3">
            <w:pPr>
              <w:jc w:val="right"/>
            </w:pPr>
            <w:r w:rsidRPr="0042537D">
              <w:rPr>
                <w:b/>
                <w:sz w:val="22"/>
                <w:szCs w:val="22"/>
              </w:rPr>
              <w:t>26</w:t>
            </w:r>
            <w:r w:rsidR="006A423C">
              <w:rPr>
                <w:b/>
                <w:sz w:val="22"/>
                <w:szCs w:val="22"/>
              </w:rPr>
              <w:t>.</w:t>
            </w:r>
            <w:r w:rsidRPr="0042537D">
              <w:rPr>
                <w:b/>
                <w:sz w:val="22"/>
                <w:szCs w:val="22"/>
              </w:rPr>
              <w:t>468</w:t>
            </w:r>
            <w:r w:rsidR="006A423C">
              <w:rPr>
                <w:b/>
                <w:sz w:val="22"/>
                <w:szCs w:val="22"/>
              </w:rPr>
              <w:t>.</w:t>
            </w:r>
            <w:r w:rsidRPr="0042537D">
              <w:rPr>
                <w:b/>
                <w:sz w:val="22"/>
                <w:szCs w:val="22"/>
              </w:rPr>
              <w:t>417</w:t>
            </w:r>
          </w:p>
        </w:tc>
        <w:tc>
          <w:tcPr>
            <w:tcW w:w="1559" w:type="dxa"/>
            <w:tcMar>
              <w:left w:w="40" w:type="dxa"/>
              <w:right w:w="40" w:type="dxa"/>
            </w:tcMar>
            <w:vAlign w:val="bottom"/>
          </w:tcPr>
          <w:p w14:paraId="5EE328DE" w14:textId="797BD456" w:rsidR="00815ADE" w:rsidRPr="0042537D" w:rsidRDefault="00EA5BA3">
            <w:pPr>
              <w:jc w:val="right"/>
            </w:pPr>
            <w:r w:rsidRPr="0042537D">
              <w:rPr>
                <w:b/>
                <w:sz w:val="22"/>
                <w:szCs w:val="22"/>
              </w:rPr>
              <w:t>24</w:t>
            </w:r>
            <w:r w:rsidR="006A423C">
              <w:rPr>
                <w:b/>
                <w:sz w:val="22"/>
                <w:szCs w:val="22"/>
              </w:rPr>
              <w:t>.</w:t>
            </w:r>
            <w:r w:rsidRPr="0042537D">
              <w:rPr>
                <w:b/>
                <w:sz w:val="22"/>
                <w:szCs w:val="22"/>
              </w:rPr>
              <w:t>720</w:t>
            </w:r>
            <w:r w:rsidR="006A423C">
              <w:rPr>
                <w:b/>
                <w:sz w:val="22"/>
                <w:szCs w:val="22"/>
              </w:rPr>
              <w:t>.</w:t>
            </w:r>
            <w:r w:rsidRPr="0042537D">
              <w:rPr>
                <w:b/>
                <w:sz w:val="22"/>
                <w:szCs w:val="22"/>
              </w:rPr>
              <w:t>000</w:t>
            </w:r>
          </w:p>
        </w:tc>
      </w:tr>
      <w:tr w:rsidR="00815ADE" w:rsidRPr="0042537D" w14:paraId="2FAB15FA" w14:textId="77777777" w:rsidTr="00C572CF">
        <w:tc>
          <w:tcPr>
            <w:tcW w:w="3900" w:type="dxa"/>
            <w:tcMar>
              <w:left w:w="40" w:type="dxa"/>
              <w:right w:w="40" w:type="dxa"/>
            </w:tcMar>
            <w:vAlign w:val="bottom"/>
          </w:tcPr>
          <w:p w14:paraId="5FE37ED5" w14:textId="77777777" w:rsidR="00815ADE" w:rsidRPr="0042537D" w:rsidRDefault="00815ADE">
            <w:pPr>
              <w:jc w:val="both"/>
            </w:pPr>
          </w:p>
        </w:tc>
        <w:tc>
          <w:tcPr>
            <w:tcW w:w="720" w:type="dxa"/>
            <w:tcMar>
              <w:left w:w="40" w:type="dxa"/>
              <w:right w:w="40" w:type="dxa"/>
            </w:tcMar>
            <w:vAlign w:val="bottom"/>
          </w:tcPr>
          <w:p w14:paraId="35858F31" w14:textId="77777777" w:rsidR="00815ADE" w:rsidRPr="0042537D" w:rsidRDefault="00815ADE" w:rsidP="00F60B8F">
            <w:pPr>
              <w:jc w:val="right"/>
            </w:pPr>
          </w:p>
        </w:tc>
        <w:tc>
          <w:tcPr>
            <w:tcW w:w="1546" w:type="dxa"/>
            <w:tcMar>
              <w:left w:w="40" w:type="dxa"/>
              <w:right w:w="40" w:type="dxa"/>
            </w:tcMar>
            <w:vAlign w:val="bottom"/>
          </w:tcPr>
          <w:p w14:paraId="5FD30E29" w14:textId="77777777" w:rsidR="00815ADE" w:rsidRPr="0042537D" w:rsidRDefault="00815ADE">
            <w:pPr>
              <w:jc w:val="both"/>
            </w:pPr>
          </w:p>
        </w:tc>
        <w:tc>
          <w:tcPr>
            <w:tcW w:w="1417" w:type="dxa"/>
            <w:tcMar>
              <w:left w:w="40" w:type="dxa"/>
              <w:right w:w="40" w:type="dxa"/>
            </w:tcMar>
            <w:vAlign w:val="bottom"/>
          </w:tcPr>
          <w:p w14:paraId="3ED3200C" w14:textId="77777777" w:rsidR="00815ADE" w:rsidRPr="0042537D" w:rsidRDefault="00815ADE">
            <w:pPr>
              <w:jc w:val="both"/>
            </w:pPr>
          </w:p>
        </w:tc>
        <w:tc>
          <w:tcPr>
            <w:tcW w:w="1559" w:type="dxa"/>
            <w:tcMar>
              <w:left w:w="40" w:type="dxa"/>
              <w:right w:w="40" w:type="dxa"/>
            </w:tcMar>
            <w:vAlign w:val="bottom"/>
          </w:tcPr>
          <w:p w14:paraId="44814E71" w14:textId="77777777" w:rsidR="00815ADE" w:rsidRPr="0042537D" w:rsidRDefault="00815ADE">
            <w:pPr>
              <w:jc w:val="both"/>
            </w:pPr>
          </w:p>
        </w:tc>
      </w:tr>
      <w:tr w:rsidR="00815ADE" w:rsidRPr="0042537D" w14:paraId="6270FA34" w14:textId="77777777" w:rsidTr="00C572CF">
        <w:tc>
          <w:tcPr>
            <w:tcW w:w="3900" w:type="dxa"/>
            <w:tcMar>
              <w:left w:w="40" w:type="dxa"/>
              <w:right w:w="40" w:type="dxa"/>
            </w:tcMar>
            <w:vAlign w:val="bottom"/>
          </w:tcPr>
          <w:p w14:paraId="5176D1E4" w14:textId="77777777" w:rsidR="00815ADE" w:rsidRPr="0042537D" w:rsidRDefault="00EA5BA3">
            <w:pPr>
              <w:jc w:val="both"/>
            </w:pPr>
            <w:r w:rsidRPr="0042537D">
              <w:rPr>
                <w:b/>
                <w:sz w:val="22"/>
                <w:szCs w:val="22"/>
              </w:rPr>
              <w:t>2. Tekjur af mótum</w:t>
            </w:r>
          </w:p>
        </w:tc>
        <w:tc>
          <w:tcPr>
            <w:tcW w:w="720" w:type="dxa"/>
            <w:tcMar>
              <w:left w:w="40" w:type="dxa"/>
              <w:right w:w="40" w:type="dxa"/>
            </w:tcMar>
            <w:vAlign w:val="bottom"/>
          </w:tcPr>
          <w:p w14:paraId="565EE8E6" w14:textId="77777777" w:rsidR="00815ADE" w:rsidRPr="0042537D" w:rsidRDefault="00815ADE" w:rsidP="00F60B8F">
            <w:pPr>
              <w:jc w:val="right"/>
            </w:pPr>
          </w:p>
        </w:tc>
        <w:tc>
          <w:tcPr>
            <w:tcW w:w="1546" w:type="dxa"/>
            <w:tcMar>
              <w:left w:w="40" w:type="dxa"/>
              <w:right w:w="40" w:type="dxa"/>
            </w:tcMar>
            <w:vAlign w:val="bottom"/>
          </w:tcPr>
          <w:p w14:paraId="1219ADED" w14:textId="77777777" w:rsidR="00815ADE" w:rsidRPr="0042537D" w:rsidRDefault="00815ADE">
            <w:pPr>
              <w:jc w:val="both"/>
            </w:pPr>
          </w:p>
        </w:tc>
        <w:tc>
          <w:tcPr>
            <w:tcW w:w="1417" w:type="dxa"/>
            <w:tcMar>
              <w:left w:w="40" w:type="dxa"/>
              <w:right w:w="40" w:type="dxa"/>
            </w:tcMar>
            <w:vAlign w:val="bottom"/>
          </w:tcPr>
          <w:p w14:paraId="7E3225ED" w14:textId="77777777" w:rsidR="00815ADE" w:rsidRPr="0042537D" w:rsidRDefault="00815ADE">
            <w:pPr>
              <w:jc w:val="both"/>
            </w:pPr>
          </w:p>
        </w:tc>
        <w:tc>
          <w:tcPr>
            <w:tcW w:w="1559" w:type="dxa"/>
            <w:tcMar>
              <w:left w:w="40" w:type="dxa"/>
              <w:right w:w="40" w:type="dxa"/>
            </w:tcMar>
            <w:vAlign w:val="bottom"/>
          </w:tcPr>
          <w:p w14:paraId="64E5E437" w14:textId="77777777" w:rsidR="00815ADE" w:rsidRPr="0042537D" w:rsidRDefault="00815ADE">
            <w:pPr>
              <w:jc w:val="both"/>
            </w:pPr>
          </w:p>
        </w:tc>
      </w:tr>
      <w:tr w:rsidR="00815ADE" w:rsidRPr="0042537D" w14:paraId="341ECD8F" w14:textId="77777777" w:rsidTr="00C572CF">
        <w:tc>
          <w:tcPr>
            <w:tcW w:w="3900" w:type="dxa"/>
            <w:tcMar>
              <w:left w:w="40" w:type="dxa"/>
              <w:right w:w="40" w:type="dxa"/>
            </w:tcMar>
            <w:vAlign w:val="bottom"/>
          </w:tcPr>
          <w:p w14:paraId="233B9022" w14:textId="77777777" w:rsidR="00815ADE" w:rsidRPr="0042537D" w:rsidRDefault="00EA5BA3">
            <w:pPr>
              <w:jc w:val="both"/>
            </w:pPr>
            <w:r w:rsidRPr="0042537D">
              <w:rPr>
                <w:sz w:val="22"/>
                <w:szCs w:val="22"/>
              </w:rPr>
              <w:t>Þátttökugjöld</w:t>
            </w:r>
          </w:p>
        </w:tc>
        <w:tc>
          <w:tcPr>
            <w:tcW w:w="720" w:type="dxa"/>
            <w:tcMar>
              <w:left w:w="40" w:type="dxa"/>
              <w:right w:w="40" w:type="dxa"/>
            </w:tcMar>
            <w:vAlign w:val="bottom"/>
          </w:tcPr>
          <w:p w14:paraId="3F1529C4" w14:textId="77777777" w:rsidR="00815ADE" w:rsidRPr="0042537D" w:rsidRDefault="00815ADE" w:rsidP="00F60B8F">
            <w:pPr>
              <w:jc w:val="right"/>
            </w:pPr>
          </w:p>
        </w:tc>
        <w:tc>
          <w:tcPr>
            <w:tcW w:w="1546" w:type="dxa"/>
            <w:tcMar>
              <w:left w:w="40" w:type="dxa"/>
              <w:right w:w="40" w:type="dxa"/>
            </w:tcMar>
            <w:vAlign w:val="bottom"/>
          </w:tcPr>
          <w:p w14:paraId="29F00DA2" w14:textId="4639A379" w:rsidR="00815ADE" w:rsidRPr="0042537D" w:rsidRDefault="00EA5BA3">
            <w:pPr>
              <w:jc w:val="right"/>
            </w:pPr>
            <w:r w:rsidRPr="0042537D">
              <w:rPr>
                <w:sz w:val="22"/>
                <w:szCs w:val="22"/>
              </w:rPr>
              <w:t>285</w:t>
            </w:r>
            <w:r w:rsidR="006A423C">
              <w:rPr>
                <w:sz w:val="22"/>
                <w:szCs w:val="22"/>
              </w:rPr>
              <w:t>.</w:t>
            </w:r>
            <w:r w:rsidRPr="0042537D">
              <w:rPr>
                <w:sz w:val="22"/>
                <w:szCs w:val="22"/>
              </w:rPr>
              <w:t>000</w:t>
            </w:r>
          </w:p>
        </w:tc>
        <w:tc>
          <w:tcPr>
            <w:tcW w:w="1417" w:type="dxa"/>
            <w:tcMar>
              <w:left w:w="40" w:type="dxa"/>
              <w:right w:w="40" w:type="dxa"/>
            </w:tcMar>
            <w:vAlign w:val="bottom"/>
          </w:tcPr>
          <w:p w14:paraId="7947D9FD" w14:textId="5B6937BD" w:rsidR="00815ADE" w:rsidRPr="0042537D" w:rsidRDefault="00EA5BA3">
            <w:pPr>
              <w:jc w:val="right"/>
            </w:pPr>
            <w:r w:rsidRPr="0042537D">
              <w:rPr>
                <w:sz w:val="22"/>
                <w:szCs w:val="22"/>
              </w:rPr>
              <w:t>284</w:t>
            </w:r>
            <w:r w:rsidR="006A423C">
              <w:rPr>
                <w:sz w:val="22"/>
                <w:szCs w:val="22"/>
              </w:rPr>
              <w:t>.</w:t>
            </w:r>
            <w:r w:rsidRPr="0042537D">
              <w:rPr>
                <w:sz w:val="22"/>
                <w:szCs w:val="22"/>
              </w:rPr>
              <w:t>300</w:t>
            </w:r>
          </w:p>
        </w:tc>
        <w:tc>
          <w:tcPr>
            <w:tcW w:w="1559" w:type="dxa"/>
            <w:tcMar>
              <w:left w:w="40" w:type="dxa"/>
              <w:right w:w="40" w:type="dxa"/>
            </w:tcMar>
            <w:vAlign w:val="bottom"/>
          </w:tcPr>
          <w:p w14:paraId="5482AC74" w14:textId="135279F9" w:rsidR="00815ADE" w:rsidRPr="0042537D" w:rsidRDefault="00EA5BA3">
            <w:pPr>
              <w:jc w:val="right"/>
            </w:pPr>
            <w:r w:rsidRPr="0042537D">
              <w:rPr>
                <w:sz w:val="22"/>
                <w:szCs w:val="22"/>
              </w:rPr>
              <w:t>370</w:t>
            </w:r>
            <w:r w:rsidR="006A423C">
              <w:rPr>
                <w:sz w:val="22"/>
                <w:szCs w:val="22"/>
              </w:rPr>
              <w:t>.</w:t>
            </w:r>
            <w:r w:rsidRPr="0042537D">
              <w:rPr>
                <w:sz w:val="22"/>
                <w:szCs w:val="22"/>
              </w:rPr>
              <w:t>000</w:t>
            </w:r>
          </w:p>
        </w:tc>
      </w:tr>
      <w:tr w:rsidR="00815ADE" w:rsidRPr="0042537D" w14:paraId="4910FC1D" w14:textId="77777777" w:rsidTr="00C572CF">
        <w:tc>
          <w:tcPr>
            <w:tcW w:w="3900" w:type="dxa"/>
            <w:tcMar>
              <w:left w:w="40" w:type="dxa"/>
              <w:right w:w="40" w:type="dxa"/>
            </w:tcMar>
            <w:vAlign w:val="bottom"/>
          </w:tcPr>
          <w:p w14:paraId="1CC0C49D" w14:textId="77777777" w:rsidR="00815ADE" w:rsidRPr="0042537D" w:rsidRDefault="00EA5BA3">
            <w:pPr>
              <w:jc w:val="both"/>
            </w:pPr>
            <w:r w:rsidRPr="0042537D">
              <w:rPr>
                <w:sz w:val="22"/>
                <w:szCs w:val="22"/>
              </w:rPr>
              <w:t>Landsmótshald</w:t>
            </w:r>
          </w:p>
        </w:tc>
        <w:tc>
          <w:tcPr>
            <w:tcW w:w="720" w:type="dxa"/>
            <w:tcMar>
              <w:left w:w="40" w:type="dxa"/>
              <w:right w:w="40" w:type="dxa"/>
            </w:tcMar>
            <w:vAlign w:val="bottom"/>
          </w:tcPr>
          <w:p w14:paraId="2A437076" w14:textId="77777777" w:rsidR="00815ADE" w:rsidRPr="0042537D" w:rsidRDefault="00815ADE" w:rsidP="00F60B8F">
            <w:pPr>
              <w:jc w:val="right"/>
            </w:pPr>
          </w:p>
        </w:tc>
        <w:tc>
          <w:tcPr>
            <w:tcW w:w="1546" w:type="dxa"/>
            <w:tcMar>
              <w:left w:w="40" w:type="dxa"/>
              <w:right w:w="40" w:type="dxa"/>
            </w:tcMar>
            <w:vAlign w:val="bottom"/>
          </w:tcPr>
          <w:p w14:paraId="783E25E5" w14:textId="77777777" w:rsidR="00815ADE" w:rsidRPr="0042537D" w:rsidRDefault="00815ADE">
            <w:pPr>
              <w:jc w:val="both"/>
            </w:pPr>
          </w:p>
        </w:tc>
        <w:tc>
          <w:tcPr>
            <w:tcW w:w="1417" w:type="dxa"/>
            <w:tcMar>
              <w:left w:w="40" w:type="dxa"/>
              <w:right w:w="40" w:type="dxa"/>
            </w:tcMar>
            <w:vAlign w:val="bottom"/>
          </w:tcPr>
          <w:p w14:paraId="0340C9E4" w14:textId="77777777" w:rsidR="00815ADE" w:rsidRPr="0042537D" w:rsidRDefault="00815ADE">
            <w:pPr>
              <w:jc w:val="both"/>
            </w:pPr>
          </w:p>
        </w:tc>
        <w:tc>
          <w:tcPr>
            <w:tcW w:w="1559" w:type="dxa"/>
            <w:tcMar>
              <w:left w:w="40" w:type="dxa"/>
              <w:right w:w="40" w:type="dxa"/>
            </w:tcMar>
            <w:vAlign w:val="bottom"/>
          </w:tcPr>
          <w:p w14:paraId="678DE181" w14:textId="77777777" w:rsidR="00815ADE" w:rsidRPr="0042537D" w:rsidRDefault="00815ADE">
            <w:pPr>
              <w:jc w:val="both"/>
            </w:pPr>
          </w:p>
        </w:tc>
      </w:tr>
      <w:tr w:rsidR="00815ADE" w:rsidRPr="0042537D" w14:paraId="6C6FBEB5" w14:textId="77777777" w:rsidTr="00C572CF">
        <w:tc>
          <w:tcPr>
            <w:tcW w:w="3900" w:type="dxa"/>
            <w:tcMar>
              <w:left w:w="40" w:type="dxa"/>
              <w:right w:w="40" w:type="dxa"/>
            </w:tcMar>
            <w:vAlign w:val="bottom"/>
          </w:tcPr>
          <w:p w14:paraId="2BA4C4BF" w14:textId="77777777" w:rsidR="00815ADE" w:rsidRPr="0042537D" w:rsidRDefault="00EA5BA3">
            <w:pPr>
              <w:jc w:val="both"/>
            </w:pPr>
            <w:r w:rsidRPr="0042537D">
              <w:rPr>
                <w:b/>
                <w:sz w:val="22"/>
                <w:szCs w:val="22"/>
              </w:rPr>
              <w:t>Tekjur af mótum alls</w:t>
            </w:r>
          </w:p>
        </w:tc>
        <w:tc>
          <w:tcPr>
            <w:tcW w:w="720" w:type="dxa"/>
            <w:tcMar>
              <w:left w:w="40" w:type="dxa"/>
              <w:right w:w="40" w:type="dxa"/>
            </w:tcMar>
            <w:vAlign w:val="bottom"/>
          </w:tcPr>
          <w:p w14:paraId="6B1C8F8D" w14:textId="77777777" w:rsidR="00815ADE" w:rsidRPr="0042537D" w:rsidRDefault="00815ADE" w:rsidP="00F60B8F">
            <w:pPr>
              <w:jc w:val="right"/>
            </w:pPr>
          </w:p>
        </w:tc>
        <w:tc>
          <w:tcPr>
            <w:tcW w:w="1546" w:type="dxa"/>
            <w:tcMar>
              <w:left w:w="40" w:type="dxa"/>
              <w:right w:w="40" w:type="dxa"/>
            </w:tcMar>
            <w:vAlign w:val="bottom"/>
          </w:tcPr>
          <w:p w14:paraId="41BC0EF5" w14:textId="42EE8BF0" w:rsidR="00815ADE" w:rsidRPr="0042537D" w:rsidRDefault="00EA5BA3">
            <w:pPr>
              <w:jc w:val="right"/>
            </w:pPr>
            <w:r w:rsidRPr="0042537D">
              <w:rPr>
                <w:b/>
                <w:sz w:val="22"/>
                <w:szCs w:val="22"/>
              </w:rPr>
              <w:t>285</w:t>
            </w:r>
            <w:r w:rsidR="006A423C">
              <w:rPr>
                <w:b/>
                <w:sz w:val="22"/>
                <w:szCs w:val="22"/>
              </w:rPr>
              <w:t>.</w:t>
            </w:r>
            <w:r w:rsidRPr="0042537D">
              <w:rPr>
                <w:b/>
                <w:sz w:val="22"/>
                <w:szCs w:val="22"/>
              </w:rPr>
              <w:t>000</w:t>
            </w:r>
          </w:p>
        </w:tc>
        <w:tc>
          <w:tcPr>
            <w:tcW w:w="1417" w:type="dxa"/>
            <w:tcMar>
              <w:left w:w="40" w:type="dxa"/>
              <w:right w:w="40" w:type="dxa"/>
            </w:tcMar>
            <w:vAlign w:val="bottom"/>
          </w:tcPr>
          <w:p w14:paraId="669694DC" w14:textId="1B8B9944" w:rsidR="00815ADE" w:rsidRPr="0042537D" w:rsidRDefault="00EA5BA3">
            <w:pPr>
              <w:jc w:val="right"/>
            </w:pPr>
            <w:r w:rsidRPr="0042537D">
              <w:rPr>
                <w:b/>
                <w:sz w:val="22"/>
                <w:szCs w:val="22"/>
              </w:rPr>
              <w:t>284</w:t>
            </w:r>
            <w:r w:rsidR="006A423C">
              <w:rPr>
                <w:b/>
                <w:sz w:val="22"/>
                <w:szCs w:val="22"/>
              </w:rPr>
              <w:t>.</w:t>
            </w:r>
            <w:r w:rsidRPr="0042537D">
              <w:rPr>
                <w:b/>
                <w:sz w:val="22"/>
                <w:szCs w:val="22"/>
              </w:rPr>
              <w:t>300</w:t>
            </w:r>
          </w:p>
        </w:tc>
        <w:tc>
          <w:tcPr>
            <w:tcW w:w="1559" w:type="dxa"/>
            <w:tcMar>
              <w:left w:w="40" w:type="dxa"/>
              <w:right w:w="40" w:type="dxa"/>
            </w:tcMar>
            <w:vAlign w:val="bottom"/>
          </w:tcPr>
          <w:p w14:paraId="39D99D2E" w14:textId="332B0496" w:rsidR="00815ADE" w:rsidRPr="0042537D" w:rsidRDefault="00EA5BA3">
            <w:pPr>
              <w:jc w:val="right"/>
            </w:pPr>
            <w:r w:rsidRPr="0042537D">
              <w:rPr>
                <w:b/>
                <w:sz w:val="22"/>
                <w:szCs w:val="22"/>
              </w:rPr>
              <w:t>370</w:t>
            </w:r>
            <w:r w:rsidR="006A423C">
              <w:rPr>
                <w:b/>
                <w:sz w:val="22"/>
                <w:szCs w:val="22"/>
              </w:rPr>
              <w:t>.</w:t>
            </w:r>
            <w:r w:rsidRPr="0042537D">
              <w:rPr>
                <w:b/>
                <w:sz w:val="22"/>
                <w:szCs w:val="22"/>
              </w:rPr>
              <w:t>000</w:t>
            </w:r>
          </w:p>
        </w:tc>
      </w:tr>
      <w:tr w:rsidR="00815ADE" w:rsidRPr="0042537D" w14:paraId="619082CA" w14:textId="77777777" w:rsidTr="00C572CF">
        <w:tc>
          <w:tcPr>
            <w:tcW w:w="3900" w:type="dxa"/>
            <w:tcMar>
              <w:left w:w="40" w:type="dxa"/>
              <w:right w:w="40" w:type="dxa"/>
            </w:tcMar>
            <w:vAlign w:val="bottom"/>
          </w:tcPr>
          <w:p w14:paraId="15F40D28" w14:textId="77777777" w:rsidR="00815ADE" w:rsidRPr="0042537D" w:rsidRDefault="00815ADE">
            <w:pPr>
              <w:jc w:val="both"/>
            </w:pPr>
          </w:p>
        </w:tc>
        <w:tc>
          <w:tcPr>
            <w:tcW w:w="720" w:type="dxa"/>
            <w:tcMar>
              <w:left w:w="40" w:type="dxa"/>
              <w:right w:w="40" w:type="dxa"/>
            </w:tcMar>
            <w:vAlign w:val="bottom"/>
          </w:tcPr>
          <w:p w14:paraId="4EA9847B" w14:textId="77777777" w:rsidR="00815ADE" w:rsidRPr="0042537D" w:rsidRDefault="00815ADE" w:rsidP="00F60B8F">
            <w:pPr>
              <w:jc w:val="right"/>
            </w:pPr>
          </w:p>
        </w:tc>
        <w:tc>
          <w:tcPr>
            <w:tcW w:w="1546" w:type="dxa"/>
            <w:tcMar>
              <w:left w:w="40" w:type="dxa"/>
              <w:right w:w="40" w:type="dxa"/>
            </w:tcMar>
            <w:vAlign w:val="bottom"/>
          </w:tcPr>
          <w:p w14:paraId="584C516D" w14:textId="77777777" w:rsidR="00815ADE" w:rsidRPr="0042537D" w:rsidRDefault="00815ADE">
            <w:pPr>
              <w:jc w:val="both"/>
            </w:pPr>
          </w:p>
        </w:tc>
        <w:tc>
          <w:tcPr>
            <w:tcW w:w="1417" w:type="dxa"/>
            <w:tcMar>
              <w:left w:w="40" w:type="dxa"/>
              <w:right w:w="40" w:type="dxa"/>
            </w:tcMar>
            <w:vAlign w:val="bottom"/>
          </w:tcPr>
          <w:p w14:paraId="02DCAE46" w14:textId="77777777" w:rsidR="00815ADE" w:rsidRPr="0042537D" w:rsidRDefault="00815ADE">
            <w:pPr>
              <w:jc w:val="both"/>
            </w:pPr>
          </w:p>
        </w:tc>
        <w:tc>
          <w:tcPr>
            <w:tcW w:w="1559" w:type="dxa"/>
            <w:tcMar>
              <w:left w:w="40" w:type="dxa"/>
              <w:right w:w="40" w:type="dxa"/>
            </w:tcMar>
            <w:vAlign w:val="bottom"/>
          </w:tcPr>
          <w:p w14:paraId="67166794" w14:textId="77777777" w:rsidR="00815ADE" w:rsidRPr="0042537D" w:rsidRDefault="00815ADE">
            <w:pPr>
              <w:jc w:val="both"/>
            </w:pPr>
          </w:p>
        </w:tc>
      </w:tr>
      <w:tr w:rsidR="00815ADE" w:rsidRPr="0042537D" w14:paraId="4AB78706" w14:textId="77777777" w:rsidTr="00C572CF">
        <w:tc>
          <w:tcPr>
            <w:tcW w:w="3900" w:type="dxa"/>
            <w:tcMar>
              <w:left w:w="40" w:type="dxa"/>
              <w:right w:w="40" w:type="dxa"/>
            </w:tcMar>
            <w:vAlign w:val="bottom"/>
          </w:tcPr>
          <w:p w14:paraId="7FF6710C" w14:textId="77777777" w:rsidR="00815ADE" w:rsidRPr="0042537D" w:rsidRDefault="00EA5BA3">
            <w:pPr>
              <w:jc w:val="both"/>
            </w:pPr>
            <w:r w:rsidRPr="0042537D">
              <w:rPr>
                <w:b/>
                <w:sz w:val="22"/>
                <w:szCs w:val="22"/>
              </w:rPr>
              <w:t>3. Auglýsingatekjur</w:t>
            </w:r>
          </w:p>
        </w:tc>
        <w:tc>
          <w:tcPr>
            <w:tcW w:w="720" w:type="dxa"/>
            <w:tcMar>
              <w:left w:w="40" w:type="dxa"/>
              <w:right w:w="40" w:type="dxa"/>
            </w:tcMar>
            <w:vAlign w:val="bottom"/>
          </w:tcPr>
          <w:p w14:paraId="2C5BC841" w14:textId="77777777" w:rsidR="00815ADE" w:rsidRPr="0042537D" w:rsidRDefault="00815ADE" w:rsidP="00F60B8F">
            <w:pPr>
              <w:jc w:val="right"/>
            </w:pPr>
          </w:p>
        </w:tc>
        <w:tc>
          <w:tcPr>
            <w:tcW w:w="1546" w:type="dxa"/>
            <w:tcMar>
              <w:left w:w="40" w:type="dxa"/>
              <w:right w:w="40" w:type="dxa"/>
            </w:tcMar>
            <w:vAlign w:val="bottom"/>
          </w:tcPr>
          <w:p w14:paraId="581E38DC" w14:textId="77777777" w:rsidR="00815ADE" w:rsidRPr="0042537D" w:rsidRDefault="00815ADE">
            <w:pPr>
              <w:jc w:val="both"/>
            </w:pPr>
          </w:p>
        </w:tc>
        <w:tc>
          <w:tcPr>
            <w:tcW w:w="1417" w:type="dxa"/>
            <w:tcMar>
              <w:left w:w="40" w:type="dxa"/>
              <w:right w:w="40" w:type="dxa"/>
            </w:tcMar>
            <w:vAlign w:val="bottom"/>
          </w:tcPr>
          <w:p w14:paraId="1A782232" w14:textId="77777777" w:rsidR="00815ADE" w:rsidRPr="0042537D" w:rsidRDefault="00815ADE">
            <w:pPr>
              <w:jc w:val="both"/>
            </w:pPr>
          </w:p>
        </w:tc>
        <w:tc>
          <w:tcPr>
            <w:tcW w:w="1559" w:type="dxa"/>
            <w:tcMar>
              <w:left w:w="40" w:type="dxa"/>
              <w:right w:w="40" w:type="dxa"/>
            </w:tcMar>
            <w:vAlign w:val="bottom"/>
          </w:tcPr>
          <w:p w14:paraId="0DC49C94" w14:textId="77777777" w:rsidR="00815ADE" w:rsidRPr="0042537D" w:rsidRDefault="00815ADE">
            <w:pPr>
              <w:jc w:val="both"/>
            </w:pPr>
          </w:p>
        </w:tc>
      </w:tr>
      <w:tr w:rsidR="00815ADE" w:rsidRPr="0042537D" w14:paraId="029C46A2" w14:textId="77777777" w:rsidTr="00C572CF">
        <w:tc>
          <w:tcPr>
            <w:tcW w:w="3900" w:type="dxa"/>
            <w:tcMar>
              <w:left w:w="40" w:type="dxa"/>
              <w:right w:w="40" w:type="dxa"/>
            </w:tcMar>
            <w:vAlign w:val="bottom"/>
          </w:tcPr>
          <w:p w14:paraId="7DC3BFED" w14:textId="77777777" w:rsidR="00815ADE" w:rsidRPr="0042537D" w:rsidRDefault="00EA5BA3">
            <w:pPr>
              <w:jc w:val="both"/>
            </w:pPr>
            <w:r w:rsidRPr="0042537D">
              <w:rPr>
                <w:sz w:val="22"/>
                <w:szCs w:val="22"/>
              </w:rPr>
              <w:t>Útgáfa</w:t>
            </w:r>
          </w:p>
        </w:tc>
        <w:tc>
          <w:tcPr>
            <w:tcW w:w="720" w:type="dxa"/>
            <w:tcMar>
              <w:left w:w="40" w:type="dxa"/>
              <w:right w:w="40" w:type="dxa"/>
            </w:tcMar>
            <w:vAlign w:val="bottom"/>
          </w:tcPr>
          <w:p w14:paraId="59A6E3A1" w14:textId="77777777" w:rsidR="00815ADE" w:rsidRPr="0042537D" w:rsidRDefault="00815ADE" w:rsidP="00F60B8F">
            <w:pPr>
              <w:jc w:val="right"/>
            </w:pPr>
          </w:p>
        </w:tc>
        <w:tc>
          <w:tcPr>
            <w:tcW w:w="1546" w:type="dxa"/>
            <w:tcMar>
              <w:left w:w="40" w:type="dxa"/>
              <w:right w:w="40" w:type="dxa"/>
            </w:tcMar>
            <w:vAlign w:val="bottom"/>
          </w:tcPr>
          <w:p w14:paraId="72776D21" w14:textId="1EC28655" w:rsidR="00815ADE" w:rsidRPr="0042537D" w:rsidRDefault="00EA5BA3">
            <w:pPr>
              <w:jc w:val="right"/>
            </w:pPr>
            <w:r w:rsidRPr="0042537D">
              <w:rPr>
                <w:sz w:val="22"/>
                <w:szCs w:val="22"/>
              </w:rPr>
              <w:t>110</w:t>
            </w:r>
            <w:r w:rsidR="006A423C">
              <w:rPr>
                <w:sz w:val="22"/>
                <w:szCs w:val="22"/>
              </w:rPr>
              <w:t>.</w:t>
            </w:r>
            <w:r w:rsidRPr="0042537D">
              <w:rPr>
                <w:sz w:val="22"/>
                <w:szCs w:val="22"/>
              </w:rPr>
              <w:t>000</w:t>
            </w:r>
          </w:p>
        </w:tc>
        <w:tc>
          <w:tcPr>
            <w:tcW w:w="1417" w:type="dxa"/>
            <w:tcMar>
              <w:left w:w="40" w:type="dxa"/>
              <w:right w:w="40" w:type="dxa"/>
            </w:tcMar>
            <w:vAlign w:val="bottom"/>
          </w:tcPr>
          <w:p w14:paraId="6AA27C6D" w14:textId="782B5485" w:rsidR="00815ADE" w:rsidRPr="0042537D" w:rsidRDefault="00EA5BA3">
            <w:pPr>
              <w:jc w:val="right"/>
            </w:pPr>
            <w:r w:rsidRPr="0042537D">
              <w:rPr>
                <w:sz w:val="22"/>
                <w:szCs w:val="22"/>
              </w:rPr>
              <w:t>110</w:t>
            </w:r>
            <w:r w:rsidR="006A423C">
              <w:rPr>
                <w:sz w:val="22"/>
                <w:szCs w:val="22"/>
              </w:rPr>
              <w:t>.</w:t>
            </w:r>
            <w:r w:rsidRPr="0042537D">
              <w:rPr>
                <w:sz w:val="22"/>
                <w:szCs w:val="22"/>
              </w:rPr>
              <w:t>000</w:t>
            </w:r>
          </w:p>
        </w:tc>
        <w:tc>
          <w:tcPr>
            <w:tcW w:w="1559" w:type="dxa"/>
            <w:tcMar>
              <w:left w:w="40" w:type="dxa"/>
              <w:right w:w="40" w:type="dxa"/>
            </w:tcMar>
            <w:vAlign w:val="bottom"/>
          </w:tcPr>
          <w:p w14:paraId="768C6219" w14:textId="5B7CF52F" w:rsidR="00815ADE" w:rsidRPr="0042537D" w:rsidRDefault="00EA5BA3">
            <w:pPr>
              <w:jc w:val="right"/>
            </w:pPr>
            <w:r w:rsidRPr="0042537D">
              <w:rPr>
                <w:sz w:val="22"/>
                <w:szCs w:val="22"/>
              </w:rPr>
              <w:t>110</w:t>
            </w:r>
            <w:r w:rsidR="006A423C">
              <w:rPr>
                <w:sz w:val="22"/>
                <w:szCs w:val="22"/>
              </w:rPr>
              <w:t>.</w:t>
            </w:r>
            <w:r w:rsidRPr="0042537D">
              <w:rPr>
                <w:sz w:val="22"/>
                <w:szCs w:val="22"/>
              </w:rPr>
              <w:t>000</w:t>
            </w:r>
          </w:p>
        </w:tc>
      </w:tr>
      <w:tr w:rsidR="00815ADE" w:rsidRPr="0042537D" w14:paraId="52B1DDFA" w14:textId="77777777" w:rsidTr="00C572CF">
        <w:tc>
          <w:tcPr>
            <w:tcW w:w="3900" w:type="dxa"/>
            <w:tcMar>
              <w:left w:w="40" w:type="dxa"/>
              <w:right w:w="40" w:type="dxa"/>
            </w:tcMar>
            <w:vAlign w:val="bottom"/>
          </w:tcPr>
          <w:p w14:paraId="404E578B" w14:textId="77777777" w:rsidR="00815ADE" w:rsidRPr="0042537D" w:rsidRDefault="00EA5BA3">
            <w:pPr>
              <w:jc w:val="both"/>
            </w:pPr>
            <w:r w:rsidRPr="0042537D">
              <w:rPr>
                <w:sz w:val="22"/>
                <w:szCs w:val="22"/>
              </w:rPr>
              <w:t>Heimasíða</w:t>
            </w:r>
          </w:p>
        </w:tc>
        <w:tc>
          <w:tcPr>
            <w:tcW w:w="720" w:type="dxa"/>
            <w:tcMar>
              <w:left w:w="40" w:type="dxa"/>
              <w:right w:w="40" w:type="dxa"/>
            </w:tcMar>
            <w:vAlign w:val="bottom"/>
          </w:tcPr>
          <w:p w14:paraId="18814D29" w14:textId="77777777" w:rsidR="00815ADE" w:rsidRPr="0042537D" w:rsidRDefault="00815ADE" w:rsidP="00F60B8F">
            <w:pPr>
              <w:jc w:val="right"/>
            </w:pPr>
          </w:p>
        </w:tc>
        <w:tc>
          <w:tcPr>
            <w:tcW w:w="1546" w:type="dxa"/>
            <w:tcMar>
              <w:left w:w="40" w:type="dxa"/>
              <w:right w:w="40" w:type="dxa"/>
            </w:tcMar>
            <w:vAlign w:val="bottom"/>
          </w:tcPr>
          <w:p w14:paraId="3379EA53" w14:textId="4897D8A6" w:rsidR="00815ADE" w:rsidRPr="0042537D" w:rsidRDefault="00EA5BA3">
            <w:pPr>
              <w:jc w:val="right"/>
            </w:pPr>
            <w:r w:rsidRPr="0042537D">
              <w:rPr>
                <w:sz w:val="22"/>
                <w:szCs w:val="22"/>
              </w:rPr>
              <w:t>100</w:t>
            </w:r>
            <w:r w:rsidR="006A423C">
              <w:rPr>
                <w:sz w:val="22"/>
                <w:szCs w:val="22"/>
              </w:rPr>
              <w:t>.</w:t>
            </w:r>
            <w:r w:rsidRPr="0042537D">
              <w:rPr>
                <w:sz w:val="22"/>
                <w:szCs w:val="22"/>
              </w:rPr>
              <w:t>000</w:t>
            </w:r>
          </w:p>
        </w:tc>
        <w:tc>
          <w:tcPr>
            <w:tcW w:w="1417" w:type="dxa"/>
            <w:tcMar>
              <w:left w:w="40" w:type="dxa"/>
              <w:right w:w="40" w:type="dxa"/>
            </w:tcMar>
            <w:vAlign w:val="bottom"/>
          </w:tcPr>
          <w:p w14:paraId="671F301E" w14:textId="562A038C" w:rsidR="00815ADE" w:rsidRPr="0042537D" w:rsidRDefault="00EA5BA3">
            <w:pPr>
              <w:jc w:val="right"/>
            </w:pPr>
            <w:r w:rsidRPr="0042537D">
              <w:rPr>
                <w:sz w:val="22"/>
                <w:szCs w:val="22"/>
              </w:rPr>
              <w:t>100</w:t>
            </w:r>
            <w:r w:rsidR="006A423C">
              <w:rPr>
                <w:sz w:val="22"/>
                <w:szCs w:val="22"/>
              </w:rPr>
              <w:t>.</w:t>
            </w:r>
            <w:r w:rsidRPr="0042537D">
              <w:rPr>
                <w:sz w:val="22"/>
                <w:szCs w:val="22"/>
              </w:rPr>
              <w:t>000</w:t>
            </w:r>
          </w:p>
        </w:tc>
        <w:tc>
          <w:tcPr>
            <w:tcW w:w="1559" w:type="dxa"/>
            <w:tcMar>
              <w:left w:w="40" w:type="dxa"/>
              <w:right w:w="40" w:type="dxa"/>
            </w:tcMar>
            <w:vAlign w:val="bottom"/>
          </w:tcPr>
          <w:p w14:paraId="3285D10E" w14:textId="66AF4615" w:rsidR="00815ADE" w:rsidRPr="0042537D" w:rsidRDefault="00EA5BA3">
            <w:pPr>
              <w:jc w:val="right"/>
            </w:pPr>
            <w:r w:rsidRPr="0042537D">
              <w:rPr>
                <w:sz w:val="22"/>
                <w:szCs w:val="22"/>
              </w:rPr>
              <w:t>80</w:t>
            </w:r>
            <w:r w:rsidR="006A423C">
              <w:rPr>
                <w:sz w:val="22"/>
                <w:szCs w:val="22"/>
              </w:rPr>
              <w:t>.</w:t>
            </w:r>
            <w:r w:rsidRPr="0042537D">
              <w:rPr>
                <w:sz w:val="22"/>
                <w:szCs w:val="22"/>
              </w:rPr>
              <w:t>000</w:t>
            </w:r>
          </w:p>
        </w:tc>
      </w:tr>
      <w:tr w:rsidR="00815ADE" w:rsidRPr="0042537D" w14:paraId="7727F25F" w14:textId="77777777" w:rsidTr="00C572CF">
        <w:tc>
          <w:tcPr>
            <w:tcW w:w="3900" w:type="dxa"/>
            <w:tcMar>
              <w:left w:w="40" w:type="dxa"/>
              <w:right w:w="40" w:type="dxa"/>
            </w:tcMar>
            <w:vAlign w:val="bottom"/>
          </w:tcPr>
          <w:p w14:paraId="0C9D9C23" w14:textId="77777777" w:rsidR="00815ADE" w:rsidRPr="0042537D" w:rsidRDefault="00EA5BA3">
            <w:pPr>
              <w:jc w:val="both"/>
            </w:pPr>
            <w:r w:rsidRPr="0042537D">
              <w:rPr>
                <w:sz w:val="22"/>
                <w:szCs w:val="22"/>
              </w:rPr>
              <w:lastRenderedPageBreak/>
              <w:t>Aðrar auglýsingatekjur</w:t>
            </w:r>
          </w:p>
        </w:tc>
        <w:tc>
          <w:tcPr>
            <w:tcW w:w="720" w:type="dxa"/>
            <w:tcMar>
              <w:left w:w="40" w:type="dxa"/>
              <w:right w:w="40" w:type="dxa"/>
            </w:tcMar>
            <w:vAlign w:val="bottom"/>
          </w:tcPr>
          <w:p w14:paraId="157B95CD" w14:textId="77777777" w:rsidR="00815ADE" w:rsidRPr="0042537D" w:rsidRDefault="00815ADE" w:rsidP="00F60B8F">
            <w:pPr>
              <w:jc w:val="right"/>
            </w:pPr>
          </w:p>
        </w:tc>
        <w:tc>
          <w:tcPr>
            <w:tcW w:w="1546" w:type="dxa"/>
            <w:tcMar>
              <w:left w:w="40" w:type="dxa"/>
              <w:right w:w="40" w:type="dxa"/>
            </w:tcMar>
            <w:vAlign w:val="bottom"/>
          </w:tcPr>
          <w:p w14:paraId="412E9DF5" w14:textId="12506C88" w:rsidR="00815ADE" w:rsidRPr="0042537D" w:rsidRDefault="00EA5BA3">
            <w:pPr>
              <w:jc w:val="right"/>
            </w:pPr>
            <w:r w:rsidRPr="0042537D">
              <w:rPr>
                <w:sz w:val="22"/>
                <w:szCs w:val="22"/>
              </w:rPr>
              <w:t>275</w:t>
            </w:r>
            <w:r w:rsidR="006A423C">
              <w:rPr>
                <w:sz w:val="22"/>
                <w:szCs w:val="22"/>
              </w:rPr>
              <w:t>.</w:t>
            </w:r>
            <w:r w:rsidRPr="0042537D">
              <w:rPr>
                <w:sz w:val="22"/>
                <w:szCs w:val="22"/>
              </w:rPr>
              <w:t>000</w:t>
            </w:r>
          </w:p>
        </w:tc>
        <w:tc>
          <w:tcPr>
            <w:tcW w:w="1417" w:type="dxa"/>
            <w:tcMar>
              <w:left w:w="40" w:type="dxa"/>
              <w:right w:w="40" w:type="dxa"/>
            </w:tcMar>
            <w:vAlign w:val="bottom"/>
          </w:tcPr>
          <w:p w14:paraId="346E9A98" w14:textId="3792572A" w:rsidR="00815ADE" w:rsidRPr="0042537D" w:rsidRDefault="00EA5BA3">
            <w:pPr>
              <w:jc w:val="right"/>
            </w:pPr>
            <w:r w:rsidRPr="0042537D">
              <w:rPr>
                <w:sz w:val="22"/>
                <w:szCs w:val="22"/>
              </w:rPr>
              <w:t>260</w:t>
            </w:r>
            <w:r w:rsidR="006A423C">
              <w:rPr>
                <w:sz w:val="22"/>
                <w:szCs w:val="22"/>
              </w:rPr>
              <w:t>.</w:t>
            </w:r>
            <w:r w:rsidRPr="0042537D">
              <w:rPr>
                <w:sz w:val="22"/>
                <w:szCs w:val="22"/>
              </w:rPr>
              <w:t>000</w:t>
            </w:r>
          </w:p>
        </w:tc>
        <w:tc>
          <w:tcPr>
            <w:tcW w:w="1559" w:type="dxa"/>
            <w:tcMar>
              <w:left w:w="40" w:type="dxa"/>
              <w:right w:w="40" w:type="dxa"/>
            </w:tcMar>
            <w:vAlign w:val="bottom"/>
          </w:tcPr>
          <w:p w14:paraId="122D83DA" w14:textId="5F1FBFAE" w:rsidR="00815ADE" w:rsidRPr="0042537D" w:rsidRDefault="00EA5BA3">
            <w:pPr>
              <w:jc w:val="right"/>
            </w:pPr>
            <w:r w:rsidRPr="0042537D">
              <w:rPr>
                <w:sz w:val="22"/>
                <w:szCs w:val="22"/>
              </w:rPr>
              <w:t>260</w:t>
            </w:r>
            <w:r w:rsidR="006A423C">
              <w:rPr>
                <w:sz w:val="22"/>
                <w:szCs w:val="22"/>
              </w:rPr>
              <w:t>.</w:t>
            </w:r>
            <w:r w:rsidRPr="0042537D">
              <w:rPr>
                <w:sz w:val="22"/>
                <w:szCs w:val="22"/>
              </w:rPr>
              <w:t>000</w:t>
            </w:r>
          </w:p>
        </w:tc>
      </w:tr>
      <w:tr w:rsidR="00815ADE" w:rsidRPr="0042537D" w14:paraId="5E626DFC" w14:textId="77777777" w:rsidTr="00C572CF">
        <w:tc>
          <w:tcPr>
            <w:tcW w:w="3900" w:type="dxa"/>
            <w:tcMar>
              <w:left w:w="40" w:type="dxa"/>
              <w:right w:w="40" w:type="dxa"/>
            </w:tcMar>
            <w:vAlign w:val="bottom"/>
          </w:tcPr>
          <w:p w14:paraId="528A1ED9" w14:textId="77777777" w:rsidR="00815ADE" w:rsidRPr="0042537D" w:rsidRDefault="00EA5BA3">
            <w:pPr>
              <w:jc w:val="both"/>
            </w:pPr>
            <w:r w:rsidRPr="0042537D">
              <w:rPr>
                <w:b/>
                <w:sz w:val="22"/>
                <w:szCs w:val="22"/>
              </w:rPr>
              <w:t>Auglýsingatekjur alls</w:t>
            </w:r>
          </w:p>
        </w:tc>
        <w:tc>
          <w:tcPr>
            <w:tcW w:w="720" w:type="dxa"/>
            <w:tcMar>
              <w:left w:w="40" w:type="dxa"/>
              <w:right w:w="40" w:type="dxa"/>
            </w:tcMar>
            <w:vAlign w:val="bottom"/>
          </w:tcPr>
          <w:p w14:paraId="17CE39E2" w14:textId="77777777" w:rsidR="00815ADE" w:rsidRPr="0042537D" w:rsidRDefault="00815ADE" w:rsidP="00F60B8F">
            <w:pPr>
              <w:jc w:val="right"/>
            </w:pPr>
          </w:p>
        </w:tc>
        <w:tc>
          <w:tcPr>
            <w:tcW w:w="1546" w:type="dxa"/>
            <w:tcMar>
              <w:left w:w="40" w:type="dxa"/>
              <w:right w:w="40" w:type="dxa"/>
            </w:tcMar>
            <w:vAlign w:val="bottom"/>
          </w:tcPr>
          <w:p w14:paraId="5D8F5EC7" w14:textId="64F6DEDA" w:rsidR="00815ADE" w:rsidRPr="0042537D" w:rsidRDefault="00EA5BA3">
            <w:pPr>
              <w:jc w:val="right"/>
            </w:pPr>
            <w:r w:rsidRPr="0042537D">
              <w:rPr>
                <w:b/>
                <w:sz w:val="22"/>
                <w:szCs w:val="22"/>
              </w:rPr>
              <w:t>485</w:t>
            </w:r>
            <w:r w:rsidR="006A423C">
              <w:rPr>
                <w:b/>
                <w:sz w:val="22"/>
                <w:szCs w:val="22"/>
              </w:rPr>
              <w:t>.</w:t>
            </w:r>
            <w:r w:rsidRPr="0042537D">
              <w:rPr>
                <w:b/>
                <w:sz w:val="22"/>
                <w:szCs w:val="22"/>
              </w:rPr>
              <w:t>000</w:t>
            </w:r>
          </w:p>
        </w:tc>
        <w:tc>
          <w:tcPr>
            <w:tcW w:w="1417" w:type="dxa"/>
            <w:tcMar>
              <w:left w:w="40" w:type="dxa"/>
              <w:right w:w="40" w:type="dxa"/>
            </w:tcMar>
            <w:vAlign w:val="bottom"/>
          </w:tcPr>
          <w:p w14:paraId="6033E3AA" w14:textId="6906A7CC" w:rsidR="00815ADE" w:rsidRPr="0042537D" w:rsidRDefault="00EA5BA3">
            <w:pPr>
              <w:jc w:val="right"/>
            </w:pPr>
            <w:r w:rsidRPr="0042537D">
              <w:rPr>
                <w:b/>
                <w:sz w:val="22"/>
                <w:szCs w:val="22"/>
              </w:rPr>
              <w:t>470</w:t>
            </w:r>
            <w:r w:rsidR="006A423C">
              <w:rPr>
                <w:b/>
                <w:sz w:val="22"/>
                <w:szCs w:val="22"/>
              </w:rPr>
              <w:t>.</w:t>
            </w:r>
            <w:r w:rsidRPr="0042537D">
              <w:rPr>
                <w:b/>
                <w:sz w:val="22"/>
                <w:szCs w:val="22"/>
              </w:rPr>
              <w:t>000</w:t>
            </w:r>
          </w:p>
        </w:tc>
        <w:tc>
          <w:tcPr>
            <w:tcW w:w="1559" w:type="dxa"/>
            <w:tcMar>
              <w:left w:w="40" w:type="dxa"/>
              <w:right w:w="40" w:type="dxa"/>
            </w:tcMar>
            <w:vAlign w:val="bottom"/>
          </w:tcPr>
          <w:p w14:paraId="41B1D5C3" w14:textId="6800900C" w:rsidR="00815ADE" w:rsidRPr="0042537D" w:rsidRDefault="00EA5BA3">
            <w:pPr>
              <w:jc w:val="right"/>
            </w:pPr>
            <w:r w:rsidRPr="0042537D">
              <w:rPr>
                <w:b/>
                <w:sz w:val="22"/>
                <w:szCs w:val="22"/>
              </w:rPr>
              <w:t>450</w:t>
            </w:r>
            <w:r w:rsidR="006A423C">
              <w:rPr>
                <w:b/>
                <w:sz w:val="22"/>
                <w:szCs w:val="22"/>
              </w:rPr>
              <w:t>.</w:t>
            </w:r>
            <w:r w:rsidRPr="0042537D">
              <w:rPr>
                <w:b/>
                <w:sz w:val="22"/>
                <w:szCs w:val="22"/>
              </w:rPr>
              <w:t>000</w:t>
            </w:r>
          </w:p>
        </w:tc>
      </w:tr>
      <w:tr w:rsidR="00815ADE" w:rsidRPr="0042537D" w14:paraId="37E326C1" w14:textId="77777777" w:rsidTr="00C572CF">
        <w:tc>
          <w:tcPr>
            <w:tcW w:w="3900" w:type="dxa"/>
            <w:tcMar>
              <w:left w:w="40" w:type="dxa"/>
              <w:right w:w="40" w:type="dxa"/>
            </w:tcMar>
            <w:vAlign w:val="bottom"/>
          </w:tcPr>
          <w:p w14:paraId="012235B7" w14:textId="77777777" w:rsidR="00815ADE" w:rsidRPr="0042537D" w:rsidRDefault="00815ADE">
            <w:pPr>
              <w:jc w:val="both"/>
            </w:pPr>
          </w:p>
        </w:tc>
        <w:tc>
          <w:tcPr>
            <w:tcW w:w="720" w:type="dxa"/>
            <w:tcMar>
              <w:left w:w="40" w:type="dxa"/>
              <w:right w:w="40" w:type="dxa"/>
            </w:tcMar>
            <w:vAlign w:val="bottom"/>
          </w:tcPr>
          <w:p w14:paraId="187366CE" w14:textId="77777777" w:rsidR="00815ADE" w:rsidRPr="0042537D" w:rsidRDefault="00815ADE" w:rsidP="00F60B8F">
            <w:pPr>
              <w:jc w:val="right"/>
            </w:pPr>
          </w:p>
        </w:tc>
        <w:tc>
          <w:tcPr>
            <w:tcW w:w="1546" w:type="dxa"/>
            <w:tcMar>
              <w:left w:w="40" w:type="dxa"/>
              <w:right w:w="40" w:type="dxa"/>
            </w:tcMar>
            <w:vAlign w:val="bottom"/>
          </w:tcPr>
          <w:p w14:paraId="1E3B9E98" w14:textId="77777777" w:rsidR="00815ADE" w:rsidRPr="0042537D" w:rsidRDefault="00815ADE">
            <w:pPr>
              <w:jc w:val="both"/>
            </w:pPr>
          </w:p>
        </w:tc>
        <w:tc>
          <w:tcPr>
            <w:tcW w:w="1417" w:type="dxa"/>
            <w:tcMar>
              <w:left w:w="40" w:type="dxa"/>
              <w:right w:w="40" w:type="dxa"/>
            </w:tcMar>
            <w:vAlign w:val="bottom"/>
          </w:tcPr>
          <w:p w14:paraId="703FDD35" w14:textId="77777777" w:rsidR="00815ADE" w:rsidRPr="0042537D" w:rsidRDefault="00815ADE">
            <w:pPr>
              <w:jc w:val="both"/>
            </w:pPr>
          </w:p>
        </w:tc>
        <w:tc>
          <w:tcPr>
            <w:tcW w:w="1559" w:type="dxa"/>
            <w:tcMar>
              <w:left w:w="40" w:type="dxa"/>
              <w:right w:w="40" w:type="dxa"/>
            </w:tcMar>
            <w:vAlign w:val="bottom"/>
          </w:tcPr>
          <w:p w14:paraId="5D163459" w14:textId="77777777" w:rsidR="00815ADE" w:rsidRPr="0042537D" w:rsidRDefault="00815ADE">
            <w:pPr>
              <w:jc w:val="both"/>
            </w:pPr>
          </w:p>
        </w:tc>
      </w:tr>
      <w:tr w:rsidR="00815ADE" w:rsidRPr="0042537D" w14:paraId="6859E6D8" w14:textId="77777777" w:rsidTr="00C572CF">
        <w:tc>
          <w:tcPr>
            <w:tcW w:w="3900" w:type="dxa"/>
            <w:tcMar>
              <w:left w:w="40" w:type="dxa"/>
              <w:right w:w="40" w:type="dxa"/>
            </w:tcMar>
            <w:vAlign w:val="bottom"/>
          </w:tcPr>
          <w:p w14:paraId="20528D96" w14:textId="77777777" w:rsidR="00815ADE" w:rsidRPr="0042537D" w:rsidRDefault="00EA5BA3">
            <w:pPr>
              <w:jc w:val="both"/>
            </w:pPr>
            <w:r w:rsidRPr="0042537D">
              <w:rPr>
                <w:b/>
                <w:sz w:val="22"/>
                <w:szCs w:val="22"/>
              </w:rPr>
              <w:t>4. Aðrar tekjur</w:t>
            </w:r>
          </w:p>
        </w:tc>
        <w:tc>
          <w:tcPr>
            <w:tcW w:w="720" w:type="dxa"/>
            <w:tcMar>
              <w:left w:w="40" w:type="dxa"/>
              <w:right w:w="40" w:type="dxa"/>
            </w:tcMar>
            <w:vAlign w:val="bottom"/>
          </w:tcPr>
          <w:p w14:paraId="1A0E744F" w14:textId="77777777" w:rsidR="00815ADE" w:rsidRPr="0042537D" w:rsidRDefault="00815ADE" w:rsidP="00F60B8F">
            <w:pPr>
              <w:jc w:val="right"/>
            </w:pPr>
          </w:p>
        </w:tc>
        <w:tc>
          <w:tcPr>
            <w:tcW w:w="1546" w:type="dxa"/>
            <w:tcMar>
              <w:left w:w="40" w:type="dxa"/>
              <w:right w:w="40" w:type="dxa"/>
            </w:tcMar>
            <w:vAlign w:val="bottom"/>
          </w:tcPr>
          <w:p w14:paraId="3790B2BF" w14:textId="77777777" w:rsidR="00815ADE" w:rsidRPr="0042537D" w:rsidRDefault="00815ADE">
            <w:pPr>
              <w:jc w:val="both"/>
            </w:pPr>
          </w:p>
        </w:tc>
        <w:tc>
          <w:tcPr>
            <w:tcW w:w="1417" w:type="dxa"/>
            <w:tcMar>
              <w:left w:w="40" w:type="dxa"/>
              <w:right w:w="40" w:type="dxa"/>
            </w:tcMar>
            <w:vAlign w:val="bottom"/>
          </w:tcPr>
          <w:p w14:paraId="45261E21" w14:textId="77777777" w:rsidR="00815ADE" w:rsidRPr="0042537D" w:rsidRDefault="00815ADE">
            <w:pPr>
              <w:jc w:val="both"/>
            </w:pPr>
          </w:p>
        </w:tc>
        <w:tc>
          <w:tcPr>
            <w:tcW w:w="1559" w:type="dxa"/>
            <w:tcMar>
              <w:left w:w="40" w:type="dxa"/>
              <w:right w:w="40" w:type="dxa"/>
            </w:tcMar>
            <w:vAlign w:val="bottom"/>
          </w:tcPr>
          <w:p w14:paraId="625EC289" w14:textId="77777777" w:rsidR="00815ADE" w:rsidRPr="0042537D" w:rsidRDefault="00815ADE">
            <w:pPr>
              <w:jc w:val="both"/>
            </w:pPr>
          </w:p>
        </w:tc>
      </w:tr>
      <w:tr w:rsidR="00815ADE" w:rsidRPr="0042537D" w14:paraId="653CD1A6" w14:textId="77777777" w:rsidTr="00C572CF">
        <w:tc>
          <w:tcPr>
            <w:tcW w:w="3900" w:type="dxa"/>
            <w:tcMar>
              <w:left w:w="40" w:type="dxa"/>
              <w:right w:w="40" w:type="dxa"/>
            </w:tcMar>
            <w:vAlign w:val="bottom"/>
          </w:tcPr>
          <w:p w14:paraId="5BF9EDF2" w14:textId="77777777" w:rsidR="00815ADE" w:rsidRPr="0042537D" w:rsidRDefault="00EA5BA3">
            <w:pPr>
              <w:jc w:val="both"/>
            </w:pPr>
            <w:r w:rsidRPr="0042537D">
              <w:rPr>
                <w:sz w:val="22"/>
                <w:szCs w:val="22"/>
              </w:rPr>
              <w:t>Skattar aðildarfélaga</w:t>
            </w:r>
          </w:p>
        </w:tc>
        <w:tc>
          <w:tcPr>
            <w:tcW w:w="720" w:type="dxa"/>
            <w:tcMar>
              <w:left w:w="40" w:type="dxa"/>
              <w:right w:w="40" w:type="dxa"/>
            </w:tcMar>
            <w:vAlign w:val="bottom"/>
          </w:tcPr>
          <w:p w14:paraId="1E2A31F6" w14:textId="77777777" w:rsidR="00815ADE" w:rsidRPr="0042537D" w:rsidRDefault="00815ADE" w:rsidP="00F60B8F">
            <w:pPr>
              <w:jc w:val="right"/>
            </w:pPr>
          </w:p>
        </w:tc>
        <w:tc>
          <w:tcPr>
            <w:tcW w:w="1546" w:type="dxa"/>
            <w:tcMar>
              <w:left w:w="40" w:type="dxa"/>
              <w:right w:w="40" w:type="dxa"/>
            </w:tcMar>
            <w:vAlign w:val="bottom"/>
          </w:tcPr>
          <w:p w14:paraId="53CB6410" w14:textId="07C255A9" w:rsidR="00815ADE" w:rsidRPr="0042537D" w:rsidRDefault="00EA5BA3">
            <w:pPr>
              <w:jc w:val="right"/>
            </w:pPr>
            <w:r w:rsidRPr="0042537D">
              <w:rPr>
                <w:sz w:val="22"/>
                <w:szCs w:val="22"/>
              </w:rPr>
              <w:t>3</w:t>
            </w:r>
            <w:r w:rsidR="006A423C">
              <w:rPr>
                <w:sz w:val="22"/>
                <w:szCs w:val="22"/>
              </w:rPr>
              <w:t>.</w:t>
            </w:r>
            <w:r w:rsidRPr="0042537D">
              <w:rPr>
                <w:sz w:val="22"/>
                <w:szCs w:val="22"/>
              </w:rPr>
              <w:t>200</w:t>
            </w:r>
            <w:r w:rsidR="006A423C">
              <w:rPr>
                <w:sz w:val="22"/>
                <w:szCs w:val="22"/>
              </w:rPr>
              <w:t>.</w:t>
            </w:r>
            <w:r w:rsidRPr="0042537D">
              <w:rPr>
                <w:sz w:val="22"/>
                <w:szCs w:val="22"/>
              </w:rPr>
              <w:t>000</w:t>
            </w:r>
          </w:p>
        </w:tc>
        <w:tc>
          <w:tcPr>
            <w:tcW w:w="1417" w:type="dxa"/>
            <w:tcMar>
              <w:left w:w="40" w:type="dxa"/>
              <w:right w:w="40" w:type="dxa"/>
            </w:tcMar>
            <w:vAlign w:val="bottom"/>
          </w:tcPr>
          <w:p w14:paraId="3CCA8E68" w14:textId="5D899B5C" w:rsidR="00815ADE" w:rsidRPr="0042537D" w:rsidRDefault="00EA5BA3">
            <w:pPr>
              <w:jc w:val="right"/>
            </w:pPr>
            <w:r w:rsidRPr="0042537D">
              <w:rPr>
                <w:sz w:val="22"/>
                <w:szCs w:val="22"/>
              </w:rPr>
              <w:t>3</w:t>
            </w:r>
            <w:r w:rsidR="006A423C">
              <w:rPr>
                <w:sz w:val="22"/>
                <w:szCs w:val="22"/>
              </w:rPr>
              <w:t>.</w:t>
            </w:r>
            <w:r w:rsidRPr="0042537D">
              <w:rPr>
                <w:sz w:val="22"/>
                <w:szCs w:val="22"/>
              </w:rPr>
              <w:t>157</w:t>
            </w:r>
            <w:r w:rsidR="006A423C">
              <w:rPr>
                <w:sz w:val="22"/>
                <w:szCs w:val="22"/>
              </w:rPr>
              <w:t>.</w:t>
            </w:r>
            <w:r w:rsidRPr="0042537D">
              <w:rPr>
                <w:sz w:val="22"/>
                <w:szCs w:val="22"/>
              </w:rPr>
              <w:t>544</w:t>
            </w:r>
          </w:p>
        </w:tc>
        <w:tc>
          <w:tcPr>
            <w:tcW w:w="1559" w:type="dxa"/>
            <w:tcMar>
              <w:left w:w="40" w:type="dxa"/>
              <w:right w:w="40" w:type="dxa"/>
            </w:tcMar>
            <w:vAlign w:val="bottom"/>
          </w:tcPr>
          <w:p w14:paraId="41C60865" w14:textId="72BC748C" w:rsidR="00815ADE" w:rsidRPr="0042537D" w:rsidRDefault="00EA5BA3">
            <w:pPr>
              <w:jc w:val="right"/>
            </w:pPr>
            <w:r w:rsidRPr="0042537D">
              <w:rPr>
                <w:sz w:val="22"/>
                <w:szCs w:val="22"/>
              </w:rPr>
              <w:t>3</w:t>
            </w:r>
            <w:r w:rsidR="006A423C">
              <w:rPr>
                <w:sz w:val="22"/>
                <w:szCs w:val="22"/>
              </w:rPr>
              <w:t>.</w:t>
            </w:r>
            <w:r w:rsidRPr="0042537D">
              <w:rPr>
                <w:sz w:val="22"/>
                <w:szCs w:val="22"/>
              </w:rPr>
              <w:t>000</w:t>
            </w:r>
            <w:r w:rsidR="006A423C">
              <w:rPr>
                <w:sz w:val="22"/>
                <w:szCs w:val="22"/>
              </w:rPr>
              <w:t>.</w:t>
            </w:r>
            <w:r w:rsidRPr="0042537D">
              <w:rPr>
                <w:sz w:val="22"/>
                <w:szCs w:val="22"/>
              </w:rPr>
              <w:t>000</w:t>
            </w:r>
          </w:p>
        </w:tc>
      </w:tr>
      <w:tr w:rsidR="00815ADE" w:rsidRPr="0042537D" w14:paraId="7AAEB29A" w14:textId="77777777" w:rsidTr="00C572CF">
        <w:tc>
          <w:tcPr>
            <w:tcW w:w="3900" w:type="dxa"/>
            <w:tcMar>
              <w:left w:w="40" w:type="dxa"/>
              <w:right w:w="40" w:type="dxa"/>
            </w:tcMar>
            <w:vAlign w:val="bottom"/>
          </w:tcPr>
          <w:p w14:paraId="6943A7AA" w14:textId="77777777" w:rsidR="00815ADE" w:rsidRPr="0042537D" w:rsidRDefault="00EA5BA3">
            <w:pPr>
              <w:jc w:val="both"/>
            </w:pPr>
            <w:r w:rsidRPr="0042537D">
              <w:rPr>
                <w:sz w:val="22"/>
                <w:szCs w:val="22"/>
              </w:rPr>
              <w:t>HSK þing</w:t>
            </w:r>
          </w:p>
        </w:tc>
        <w:tc>
          <w:tcPr>
            <w:tcW w:w="720" w:type="dxa"/>
            <w:tcMar>
              <w:left w:w="40" w:type="dxa"/>
              <w:right w:w="40" w:type="dxa"/>
            </w:tcMar>
            <w:vAlign w:val="bottom"/>
          </w:tcPr>
          <w:p w14:paraId="63842735" w14:textId="77777777" w:rsidR="00815ADE" w:rsidRPr="0042537D" w:rsidRDefault="00815ADE" w:rsidP="00F60B8F">
            <w:pPr>
              <w:jc w:val="right"/>
            </w:pPr>
          </w:p>
        </w:tc>
        <w:tc>
          <w:tcPr>
            <w:tcW w:w="1546" w:type="dxa"/>
            <w:tcMar>
              <w:left w:w="40" w:type="dxa"/>
              <w:right w:w="40" w:type="dxa"/>
            </w:tcMar>
            <w:vAlign w:val="bottom"/>
          </w:tcPr>
          <w:p w14:paraId="5FE0FF28" w14:textId="412589F2" w:rsidR="00815ADE" w:rsidRPr="0042537D" w:rsidRDefault="00EA5BA3">
            <w:pPr>
              <w:jc w:val="right"/>
            </w:pPr>
            <w:r w:rsidRPr="0042537D">
              <w:rPr>
                <w:sz w:val="22"/>
                <w:szCs w:val="22"/>
              </w:rPr>
              <w:t>300</w:t>
            </w:r>
            <w:r w:rsidR="006A423C">
              <w:rPr>
                <w:sz w:val="22"/>
                <w:szCs w:val="22"/>
              </w:rPr>
              <w:t>.</w:t>
            </w:r>
            <w:r w:rsidRPr="0042537D">
              <w:rPr>
                <w:sz w:val="22"/>
                <w:szCs w:val="22"/>
              </w:rPr>
              <w:t>000</w:t>
            </w:r>
          </w:p>
        </w:tc>
        <w:tc>
          <w:tcPr>
            <w:tcW w:w="1417" w:type="dxa"/>
            <w:tcMar>
              <w:left w:w="40" w:type="dxa"/>
              <w:right w:w="40" w:type="dxa"/>
            </w:tcMar>
            <w:vAlign w:val="bottom"/>
          </w:tcPr>
          <w:p w14:paraId="55A998BE" w14:textId="5C4B5C7F" w:rsidR="00815ADE" w:rsidRPr="0042537D" w:rsidRDefault="00EA5BA3">
            <w:pPr>
              <w:jc w:val="right"/>
            </w:pPr>
            <w:r w:rsidRPr="0042537D">
              <w:rPr>
                <w:sz w:val="22"/>
                <w:szCs w:val="22"/>
              </w:rPr>
              <w:t>297</w:t>
            </w:r>
            <w:r w:rsidR="006A423C">
              <w:rPr>
                <w:sz w:val="22"/>
                <w:szCs w:val="22"/>
              </w:rPr>
              <w:t>.</w:t>
            </w:r>
            <w:r w:rsidRPr="0042537D">
              <w:rPr>
                <w:sz w:val="22"/>
                <w:szCs w:val="22"/>
              </w:rPr>
              <w:t>500</w:t>
            </w:r>
          </w:p>
        </w:tc>
        <w:tc>
          <w:tcPr>
            <w:tcW w:w="1559" w:type="dxa"/>
            <w:tcMar>
              <w:left w:w="40" w:type="dxa"/>
              <w:right w:w="40" w:type="dxa"/>
            </w:tcMar>
            <w:vAlign w:val="bottom"/>
          </w:tcPr>
          <w:p w14:paraId="66558A7C" w14:textId="711E8C27" w:rsidR="00815ADE" w:rsidRPr="0042537D" w:rsidRDefault="00EA5BA3">
            <w:pPr>
              <w:jc w:val="right"/>
            </w:pPr>
            <w:r w:rsidRPr="0042537D">
              <w:rPr>
                <w:sz w:val="22"/>
                <w:szCs w:val="22"/>
              </w:rPr>
              <w:t>320</w:t>
            </w:r>
            <w:r w:rsidR="006A423C">
              <w:rPr>
                <w:sz w:val="22"/>
                <w:szCs w:val="22"/>
              </w:rPr>
              <w:t>.</w:t>
            </w:r>
            <w:r w:rsidRPr="0042537D">
              <w:rPr>
                <w:sz w:val="22"/>
                <w:szCs w:val="22"/>
              </w:rPr>
              <w:t>000</w:t>
            </w:r>
          </w:p>
        </w:tc>
      </w:tr>
      <w:tr w:rsidR="00815ADE" w:rsidRPr="0042537D" w14:paraId="010343CC" w14:textId="77777777" w:rsidTr="00C572CF">
        <w:tc>
          <w:tcPr>
            <w:tcW w:w="3900" w:type="dxa"/>
            <w:tcMar>
              <w:left w:w="40" w:type="dxa"/>
              <w:right w:w="40" w:type="dxa"/>
            </w:tcMar>
            <w:vAlign w:val="bottom"/>
          </w:tcPr>
          <w:p w14:paraId="1B06ABF1" w14:textId="77777777" w:rsidR="00815ADE" w:rsidRPr="0042537D" w:rsidRDefault="00EA5BA3">
            <w:pPr>
              <w:jc w:val="both"/>
            </w:pPr>
            <w:r w:rsidRPr="0042537D">
              <w:rPr>
                <w:sz w:val="22"/>
                <w:szCs w:val="22"/>
              </w:rPr>
              <w:t>Leikjanámskeið</w:t>
            </w:r>
          </w:p>
        </w:tc>
        <w:tc>
          <w:tcPr>
            <w:tcW w:w="720" w:type="dxa"/>
            <w:tcMar>
              <w:left w:w="40" w:type="dxa"/>
              <w:right w:w="40" w:type="dxa"/>
            </w:tcMar>
            <w:vAlign w:val="bottom"/>
          </w:tcPr>
          <w:p w14:paraId="69FF08E7" w14:textId="77777777" w:rsidR="00815ADE" w:rsidRPr="0042537D" w:rsidRDefault="00815ADE" w:rsidP="00F60B8F">
            <w:pPr>
              <w:jc w:val="right"/>
            </w:pPr>
          </w:p>
        </w:tc>
        <w:tc>
          <w:tcPr>
            <w:tcW w:w="1546" w:type="dxa"/>
            <w:tcMar>
              <w:left w:w="40" w:type="dxa"/>
              <w:right w:w="40" w:type="dxa"/>
            </w:tcMar>
            <w:vAlign w:val="bottom"/>
          </w:tcPr>
          <w:p w14:paraId="78056347" w14:textId="0B1FC318" w:rsidR="00815ADE" w:rsidRPr="0042537D" w:rsidRDefault="00EA5BA3">
            <w:pPr>
              <w:jc w:val="right"/>
            </w:pPr>
            <w:r w:rsidRPr="0042537D">
              <w:rPr>
                <w:sz w:val="22"/>
                <w:szCs w:val="22"/>
              </w:rPr>
              <w:t>500</w:t>
            </w:r>
            <w:r w:rsidR="006A423C">
              <w:rPr>
                <w:sz w:val="22"/>
                <w:szCs w:val="22"/>
              </w:rPr>
              <w:t>.</w:t>
            </w:r>
            <w:r w:rsidRPr="0042537D">
              <w:rPr>
                <w:sz w:val="22"/>
                <w:szCs w:val="22"/>
              </w:rPr>
              <w:t>000</w:t>
            </w:r>
          </w:p>
        </w:tc>
        <w:tc>
          <w:tcPr>
            <w:tcW w:w="1417" w:type="dxa"/>
            <w:tcMar>
              <w:left w:w="40" w:type="dxa"/>
              <w:right w:w="40" w:type="dxa"/>
            </w:tcMar>
            <w:vAlign w:val="bottom"/>
          </w:tcPr>
          <w:p w14:paraId="01BE8113" w14:textId="0651B0CC" w:rsidR="00815ADE" w:rsidRPr="0042537D" w:rsidRDefault="00EA5BA3">
            <w:pPr>
              <w:jc w:val="right"/>
            </w:pPr>
            <w:r w:rsidRPr="0042537D">
              <w:rPr>
                <w:sz w:val="22"/>
                <w:szCs w:val="22"/>
              </w:rPr>
              <w:t>460</w:t>
            </w:r>
            <w:r w:rsidR="006A423C">
              <w:rPr>
                <w:sz w:val="22"/>
                <w:szCs w:val="22"/>
              </w:rPr>
              <w:t>.</w:t>
            </w:r>
            <w:r w:rsidRPr="0042537D">
              <w:rPr>
                <w:sz w:val="22"/>
                <w:szCs w:val="22"/>
              </w:rPr>
              <w:t>000</w:t>
            </w:r>
          </w:p>
        </w:tc>
        <w:tc>
          <w:tcPr>
            <w:tcW w:w="1559" w:type="dxa"/>
            <w:tcMar>
              <w:left w:w="40" w:type="dxa"/>
              <w:right w:w="40" w:type="dxa"/>
            </w:tcMar>
            <w:vAlign w:val="bottom"/>
          </w:tcPr>
          <w:p w14:paraId="046A6722" w14:textId="7CAADBF6" w:rsidR="00815ADE" w:rsidRPr="0042537D" w:rsidRDefault="00EA5BA3">
            <w:pPr>
              <w:jc w:val="right"/>
            </w:pPr>
            <w:r w:rsidRPr="0042537D">
              <w:rPr>
                <w:sz w:val="22"/>
                <w:szCs w:val="22"/>
              </w:rPr>
              <w:t>370</w:t>
            </w:r>
            <w:r w:rsidR="006A423C">
              <w:rPr>
                <w:sz w:val="22"/>
                <w:szCs w:val="22"/>
              </w:rPr>
              <w:t>.</w:t>
            </w:r>
            <w:r w:rsidRPr="0042537D">
              <w:rPr>
                <w:sz w:val="22"/>
                <w:szCs w:val="22"/>
              </w:rPr>
              <w:t>000</w:t>
            </w:r>
          </w:p>
        </w:tc>
      </w:tr>
      <w:tr w:rsidR="00815ADE" w:rsidRPr="0042537D" w14:paraId="70C0BAD5" w14:textId="77777777" w:rsidTr="00C572CF">
        <w:tc>
          <w:tcPr>
            <w:tcW w:w="3900" w:type="dxa"/>
            <w:tcMar>
              <w:left w:w="40" w:type="dxa"/>
              <w:right w:w="40" w:type="dxa"/>
            </w:tcMar>
            <w:vAlign w:val="bottom"/>
          </w:tcPr>
          <w:p w14:paraId="754C954E" w14:textId="77777777" w:rsidR="00815ADE" w:rsidRPr="0042537D" w:rsidRDefault="00EA5BA3">
            <w:pPr>
              <w:jc w:val="both"/>
            </w:pPr>
            <w:r w:rsidRPr="0042537D">
              <w:rPr>
                <w:sz w:val="22"/>
                <w:szCs w:val="22"/>
              </w:rPr>
              <w:t>Leigutekjur v/skrifstofu</w:t>
            </w:r>
          </w:p>
        </w:tc>
        <w:tc>
          <w:tcPr>
            <w:tcW w:w="720" w:type="dxa"/>
            <w:tcMar>
              <w:left w:w="40" w:type="dxa"/>
              <w:right w:w="40" w:type="dxa"/>
            </w:tcMar>
            <w:vAlign w:val="bottom"/>
          </w:tcPr>
          <w:p w14:paraId="1608C8BB" w14:textId="77777777" w:rsidR="00815ADE" w:rsidRPr="0042537D" w:rsidRDefault="00815ADE" w:rsidP="00F60B8F">
            <w:pPr>
              <w:jc w:val="right"/>
            </w:pPr>
          </w:p>
        </w:tc>
        <w:tc>
          <w:tcPr>
            <w:tcW w:w="1546" w:type="dxa"/>
            <w:tcMar>
              <w:left w:w="40" w:type="dxa"/>
              <w:right w:w="40" w:type="dxa"/>
            </w:tcMar>
            <w:vAlign w:val="bottom"/>
          </w:tcPr>
          <w:p w14:paraId="6A095B90" w14:textId="4C2B22A6" w:rsidR="00815ADE" w:rsidRPr="0042537D" w:rsidRDefault="00EA5BA3">
            <w:pPr>
              <w:jc w:val="right"/>
            </w:pPr>
            <w:r w:rsidRPr="0042537D">
              <w:rPr>
                <w:sz w:val="22"/>
                <w:szCs w:val="22"/>
              </w:rPr>
              <w:t>200</w:t>
            </w:r>
            <w:r w:rsidR="006A423C">
              <w:rPr>
                <w:sz w:val="22"/>
                <w:szCs w:val="22"/>
              </w:rPr>
              <w:t>.</w:t>
            </w:r>
            <w:r w:rsidRPr="0042537D">
              <w:rPr>
                <w:sz w:val="22"/>
                <w:szCs w:val="22"/>
              </w:rPr>
              <w:t>000</w:t>
            </w:r>
          </w:p>
        </w:tc>
        <w:tc>
          <w:tcPr>
            <w:tcW w:w="1417" w:type="dxa"/>
            <w:tcMar>
              <w:left w:w="40" w:type="dxa"/>
              <w:right w:w="40" w:type="dxa"/>
            </w:tcMar>
            <w:vAlign w:val="bottom"/>
          </w:tcPr>
          <w:p w14:paraId="040A94E8" w14:textId="14214F36" w:rsidR="00815ADE" w:rsidRPr="0042537D" w:rsidRDefault="00EA5BA3">
            <w:pPr>
              <w:jc w:val="right"/>
            </w:pPr>
            <w:r w:rsidRPr="0042537D">
              <w:rPr>
                <w:sz w:val="22"/>
                <w:szCs w:val="22"/>
              </w:rPr>
              <w:t>200</w:t>
            </w:r>
            <w:r w:rsidR="006A423C">
              <w:rPr>
                <w:sz w:val="22"/>
                <w:szCs w:val="22"/>
              </w:rPr>
              <w:t>.</w:t>
            </w:r>
            <w:r w:rsidRPr="0042537D">
              <w:rPr>
                <w:sz w:val="22"/>
                <w:szCs w:val="22"/>
              </w:rPr>
              <w:t>000</w:t>
            </w:r>
          </w:p>
        </w:tc>
        <w:tc>
          <w:tcPr>
            <w:tcW w:w="1559" w:type="dxa"/>
            <w:tcMar>
              <w:left w:w="40" w:type="dxa"/>
              <w:right w:w="40" w:type="dxa"/>
            </w:tcMar>
            <w:vAlign w:val="bottom"/>
          </w:tcPr>
          <w:p w14:paraId="24FF49D8" w14:textId="623C6238" w:rsidR="00815ADE" w:rsidRPr="0042537D" w:rsidRDefault="00EA5BA3">
            <w:pPr>
              <w:jc w:val="right"/>
            </w:pPr>
            <w:r w:rsidRPr="0042537D">
              <w:rPr>
                <w:sz w:val="22"/>
                <w:szCs w:val="22"/>
              </w:rPr>
              <w:t>200</w:t>
            </w:r>
            <w:r w:rsidR="006A423C">
              <w:rPr>
                <w:sz w:val="22"/>
                <w:szCs w:val="22"/>
              </w:rPr>
              <w:t>.</w:t>
            </w:r>
            <w:r w:rsidRPr="0042537D">
              <w:rPr>
                <w:sz w:val="22"/>
                <w:szCs w:val="22"/>
              </w:rPr>
              <w:t>000</w:t>
            </w:r>
          </w:p>
        </w:tc>
      </w:tr>
      <w:tr w:rsidR="00815ADE" w:rsidRPr="0042537D" w14:paraId="3F77A71A" w14:textId="77777777" w:rsidTr="00C572CF">
        <w:tc>
          <w:tcPr>
            <w:tcW w:w="3900" w:type="dxa"/>
            <w:tcMar>
              <w:left w:w="40" w:type="dxa"/>
              <w:right w:w="40" w:type="dxa"/>
            </w:tcMar>
            <w:vAlign w:val="bottom"/>
          </w:tcPr>
          <w:p w14:paraId="2CCC75A4" w14:textId="77777777" w:rsidR="00815ADE" w:rsidRPr="0042537D" w:rsidRDefault="00EA5BA3">
            <w:pPr>
              <w:jc w:val="both"/>
            </w:pPr>
            <w:r w:rsidRPr="0042537D">
              <w:rPr>
                <w:sz w:val="22"/>
                <w:szCs w:val="22"/>
              </w:rPr>
              <w:t>Tekjur v/Unglingalandsmóts</w:t>
            </w:r>
          </w:p>
        </w:tc>
        <w:tc>
          <w:tcPr>
            <w:tcW w:w="720" w:type="dxa"/>
            <w:tcMar>
              <w:left w:w="40" w:type="dxa"/>
              <w:right w:w="40" w:type="dxa"/>
            </w:tcMar>
            <w:vAlign w:val="bottom"/>
          </w:tcPr>
          <w:p w14:paraId="3AC9DC96" w14:textId="77777777" w:rsidR="00815ADE" w:rsidRPr="0042537D" w:rsidRDefault="00815ADE" w:rsidP="00F60B8F">
            <w:pPr>
              <w:jc w:val="right"/>
            </w:pPr>
          </w:p>
        </w:tc>
        <w:tc>
          <w:tcPr>
            <w:tcW w:w="1546" w:type="dxa"/>
            <w:tcMar>
              <w:left w:w="40" w:type="dxa"/>
              <w:right w:w="40" w:type="dxa"/>
            </w:tcMar>
            <w:vAlign w:val="bottom"/>
          </w:tcPr>
          <w:p w14:paraId="6D202F52" w14:textId="706E4A74" w:rsidR="00815ADE" w:rsidRPr="0042537D" w:rsidRDefault="00EA5BA3" w:rsidP="006A423C">
            <w:pPr>
              <w:jc w:val="right"/>
            </w:pPr>
            <w:r w:rsidRPr="0042537D">
              <w:rPr>
                <w:sz w:val="22"/>
                <w:szCs w:val="22"/>
              </w:rPr>
              <w:t>680</w:t>
            </w:r>
            <w:r w:rsidR="006A423C">
              <w:rPr>
                <w:sz w:val="22"/>
                <w:szCs w:val="22"/>
              </w:rPr>
              <w:t>.</w:t>
            </w:r>
            <w:r w:rsidRPr="0042537D">
              <w:rPr>
                <w:sz w:val="22"/>
                <w:szCs w:val="22"/>
              </w:rPr>
              <w:t>000</w:t>
            </w:r>
          </w:p>
        </w:tc>
        <w:tc>
          <w:tcPr>
            <w:tcW w:w="1417" w:type="dxa"/>
            <w:tcMar>
              <w:left w:w="40" w:type="dxa"/>
              <w:right w:w="40" w:type="dxa"/>
            </w:tcMar>
            <w:vAlign w:val="bottom"/>
          </w:tcPr>
          <w:p w14:paraId="06C44BE9" w14:textId="601D9ED2" w:rsidR="00815ADE" w:rsidRPr="0042537D" w:rsidRDefault="00EA5BA3">
            <w:pPr>
              <w:jc w:val="right"/>
            </w:pPr>
            <w:r w:rsidRPr="0042537D">
              <w:rPr>
                <w:sz w:val="22"/>
                <w:szCs w:val="22"/>
              </w:rPr>
              <w:t>386</w:t>
            </w:r>
            <w:r w:rsidR="006A423C">
              <w:rPr>
                <w:sz w:val="22"/>
                <w:szCs w:val="22"/>
              </w:rPr>
              <w:t>.</w:t>
            </w:r>
            <w:r w:rsidRPr="0042537D">
              <w:rPr>
                <w:sz w:val="22"/>
                <w:szCs w:val="22"/>
              </w:rPr>
              <w:t>700</w:t>
            </w:r>
          </w:p>
        </w:tc>
        <w:tc>
          <w:tcPr>
            <w:tcW w:w="1559" w:type="dxa"/>
            <w:tcMar>
              <w:left w:w="40" w:type="dxa"/>
              <w:right w:w="40" w:type="dxa"/>
            </w:tcMar>
            <w:vAlign w:val="bottom"/>
          </w:tcPr>
          <w:p w14:paraId="33A0EB82" w14:textId="48C812EC" w:rsidR="00815ADE" w:rsidRPr="0042537D" w:rsidRDefault="00EA5BA3">
            <w:pPr>
              <w:jc w:val="right"/>
            </w:pPr>
            <w:r w:rsidRPr="0042537D">
              <w:rPr>
                <w:sz w:val="22"/>
                <w:szCs w:val="22"/>
              </w:rPr>
              <w:t>800</w:t>
            </w:r>
            <w:r w:rsidR="006A423C">
              <w:rPr>
                <w:sz w:val="22"/>
                <w:szCs w:val="22"/>
              </w:rPr>
              <w:t>.</w:t>
            </w:r>
            <w:r w:rsidRPr="0042537D">
              <w:rPr>
                <w:sz w:val="22"/>
                <w:szCs w:val="22"/>
              </w:rPr>
              <w:t>000</w:t>
            </w:r>
          </w:p>
        </w:tc>
      </w:tr>
      <w:tr w:rsidR="00815ADE" w:rsidRPr="0042537D" w14:paraId="0CA09330" w14:textId="77777777" w:rsidTr="00C572CF">
        <w:tc>
          <w:tcPr>
            <w:tcW w:w="3900" w:type="dxa"/>
            <w:tcMar>
              <w:left w:w="40" w:type="dxa"/>
              <w:right w:w="40" w:type="dxa"/>
            </w:tcMar>
            <w:vAlign w:val="bottom"/>
          </w:tcPr>
          <w:p w14:paraId="6C527838" w14:textId="77777777" w:rsidR="00815ADE" w:rsidRPr="0042537D" w:rsidRDefault="00EA5BA3">
            <w:pPr>
              <w:jc w:val="both"/>
            </w:pPr>
            <w:r w:rsidRPr="0042537D">
              <w:rPr>
                <w:sz w:val="22"/>
                <w:szCs w:val="22"/>
              </w:rPr>
              <w:t>Heimildarmynd um landsmót</w:t>
            </w:r>
          </w:p>
        </w:tc>
        <w:tc>
          <w:tcPr>
            <w:tcW w:w="720" w:type="dxa"/>
            <w:tcMar>
              <w:left w:w="40" w:type="dxa"/>
              <w:right w:w="40" w:type="dxa"/>
            </w:tcMar>
            <w:vAlign w:val="bottom"/>
          </w:tcPr>
          <w:p w14:paraId="32DAEC23" w14:textId="77777777" w:rsidR="00815ADE" w:rsidRPr="0042537D" w:rsidRDefault="00815ADE" w:rsidP="00F60B8F">
            <w:pPr>
              <w:jc w:val="right"/>
            </w:pPr>
          </w:p>
        </w:tc>
        <w:tc>
          <w:tcPr>
            <w:tcW w:w="1546" w:type="dxa"/>
            <w:tcMar>
              <w:left w:w="40" w:type="dxa"/>
              <w:right w:w="40" w:type="dxa"/>
            </w:tcMar>
            <w:vAlign w:val="bottom"/>
          </w:tcPr>
          <w:p w14:paraId="13A1D4DB" w14:textId="6D112BFC" w:rsidR="00815ADE" w:rsidRPr="0042537D" w:rsidRDefault="00EA5BA3" w:rsidP="006A423C">
            <w:pPr>
              <w:jc w:val="right"/>
            </w:pPr>
            <w:r w:rsidRPr="0042537D">
              <w:rPr>
                <w:sz w:val="22"/>
                <w:szCs w:val="22"/>
              </w:rPr>
              <w:t>500</w:t>
            </w:r>
            <w:r w:rsidR="006A423C">
              <w:rPr>
                <w:sz w:val="22"/>
                <w:szCs w:val="22"/>
              </w:rPr>
              <w:t>.</w:t>
            </w:r>
            <w:r w:rsidRPr="0042537D">
              <w:rPr>
                <w:sz w:val="22"/>
                <w:szCs w:val="22"/>
              </w:rPr>
              <w:t>000</w:t>
            </w:r>
          </w:p>
        </w:tc>
        <w:tc>
          <w:tcPr>
            <w:tcW w:w="1417" w:type="dxa"/>
            <w:tcMar>
              <w:left w:w="40" w:type="dxa"/>
              <w:right w:w="40" w:type="dxa"/>
            </w:tcMar>
            <w:vAlign w:val="bottom"/>
          </w:tcPr>
          <w:p w14:paraId="426F9CBE" w14:textId="67874B5C" w:rsidR="00815ADE" w:rsidRPr="0042537D" w:rsidRDefault="00EA5BA3">
            <w:pPr>
              <w:jc w:val="right"/>
            </w:pPr>
            <w:r w:rsidRPr="0042537D">
              <w:rPr>
                <w:sz w:val="22"/>
                <w:szCs w:val="22"/>
              </w:rPr>
              <w:t>500</w:t>
            </w:r>
            <w:r w:rsidR="006A423C">
              <w:rPr>
                <w:sz w:val="22"/>
                <w:szCs w:val="22"/>
              </w:rPr>
              <w:t>.</w:t>
            </w:r>
            <w:r w:rsidRPr="0042537D">
              <w:rPr>
                <w:sz w:val="22"/>
                <w:szCs w:val="22"/>
              </w:rPr>
              <w:t>000</w:t>
            </w:r>
          </w:p>
        </w:tc>
        <w:tc>
          <w:tcPr>
            <w:tcW w:w="1559" w:type="dxa"/>
            <w:tcMar>
              <w:left w:w="40" w:type="dxa"/>
              <w:right w:w="40" w:type="dxa"/>
            </w:tcMar>
            <w:vAlign w:val="bottom"/>
          </w:tcPr>
          <w:p w14:paraId="4EDCEDEE" w14:textId="06F5F2D7" w:rsidR="00815ADE" w:rsidRPr="0042537D" w:rsidRDefault="00EA5BA3">
            <w:pPr>
              <w:jc w:val="right"/>
            </w:pPr>
            <w:r w:rsidRPr="0042537D">
              <w:rPr>
                <w:sz w:val="22"/>
                <w:szCs w:val="22"/>
              </w:rPr>
              <w:t>1</w:t>
            </w:r>
            <w:r w:rsidR="006A423C">
              <w:rPr>
                <w:sz w:val="22"/>
                <w:szCs w:val="22"/>
              </w:rPr>
              <w:t>.</w:t>
            </w:r>
            <w:r w:rsidRPr="0042537D">
              <w:rPr>
                <w:sz w:val="22"/>
                <w:szCs w:val="22"/>
              </w:rPr>
              <w:t>000</w:t>
            </w:r>
            <w:r w:rsidR="006A423C">
              <w:rPr>
                <w:sz w:val="22"/>
                <w:szCs w:val="22"/>
              </w:rPr>
              <w:t>.</w:t>
            </w:r>
            <w:r w:rsidRPr="0042537D">
              <w:rPr>
                <w:sz w:val="22"/>
                <w:szCs w:val="22"/>
              </w:rPr>
              <w:t>000</w:t>
            </w:r>
          </w:p>
        </w:tc>
      </w:tr>
      <w:tr w:rsidR="00815ADE" w:rsidRPr="0042537D" w14:paraId="14609FEB" w14:textId="77777777" w:rsidTr="00C572CF">
        <w:tc>
          <w:tcPr>
            <w:tcW w:w="3900" w:type="dxa"/>
            <w:tcMar>
              <w:left w:w="40" w:type="dxa"/>
              <w:right w:w="40" w:type="dxa"/>
            </w:tcMar>
            <w:vAlign w:val="bottom"/>
          </w:tcPr>
          <w:p w14:paraId="073B561B" w14:textId="77777777" w:rsidR="00815ADE" w:rsidRPr="0042537D" w:rsidRDefault="00EA5BA3">
            <w:pPr>
              <w:jc w:val="both"/>
            </w:pPr>
            <w:r w:rsidRPr="0042537D">
              <w:rPr>
                <w:sz w:val="22"/>
                <w:szCs w:val="22"/>
              </w:rPr>
              <w:t>Bóksala</w:t>
            </w:r>
          </w:p>
        </w:tc>
        <w:tc>
          <w:tcPr>
            <w:tcW w:w="720" w:type="dxa"/>
            <w:tcMar>
              <w:left w:w="40" w:type="dxa"/>
              <w:right w:w="40" w:type="dxa"/>
            </w:tcMar>
            <w:vAlign w:val="bottom"/>
          </w:tcPr>
          <w:p w14:paraId="0A631018" w14:textId="77777777" w:rsidR="00815ADE" w:rsidRPr="0042537D" w:rsidRDefault="00815ADE" w:rsidP="00F60B8F">
            <w:pPr>
              <w:jc w:val="right"/>
            </w:pPr>
          </w:p>
        </w:tc>
        <w:tc>
          <w:tcPr>
            <w:tcW w:w="1546" w:type="dxa"/>
            <w:tcMar>
              <w:left w:w="40" w:type="dxa"/>
              <w:right w:w="40" w:type="dxa"/>
            </w:tcMar>
            <w:vAlign w:val="bottom"/>
          </w:tcPr>
          <w:p w14:paraId="156D2ABC" w14:textId="330293B2" w:rsidR="00815ADE" w:rsidRPr="0042537D" w:rsidRDefault="006A423C" w:rsidP="006A423C">
            <w:pPr>
              <w:jc w:val="right"/>
            </w:pPr>
            <w:r>
              <w:t>0</w:t>
            </w:r>
          </w:p>
        </w:tc>
        <w:tc>
          <w:tcPr>
            <w:tcW w:w="1417" w:type="dxa"/>
            <w:tcMar>
              <w:left w:w="40" w:type="dxa"/>
              <w:right w:w="40" w:type="dxa"/>
            </w:tcMar>
            <w:vAlign w:val="bottom"/>
          </w:tcPr>
          <w:p w14:paraId="180D22C0" w14:textId="3D6C2EB1" w:rsidR="00815ADE" w:rsidRPr="0042537D" w:rsidRDefault="00EA5BA3">
            <w:pPr>
              <w:jc w:val="right"/>
            </w:pPr>
            <w:r w:rsidRPr="0042537D">
              <w:rPr>
                <w:sz w:val="22"/>
                <w:szCs w:val="22"/>
              </w:rPr>
              <w:t>2</w:t>
            </w:r>
            <w:r w:rsidR="006A423C">
              <w:rPr>
                <w:sz w:val="22"/>
                <w:szCs w:val="22"/>
              </w:rPr>
              <w:t>.</w:t>
            </w:r>
            <w:r w:rsidRPr="0042537D">
              <w:rPr>
                <w:sz w:val="22"/>
                <w:szCs w:val="22"/>
              </w:rPr>
              <w:t>032</w:t>
            </w:r>
          </w:p>
        </w:tc>
        <w:tc>
          <w:tcPr>
            <w:tcW w:w="1559" w:type="dxa"/>
            <w:tcMar>
              <w:left w:w="40" w:type="dxa"/>
              <w:right w:w="40" w:type="dxa"/>
            </w:tcMar>
            <w:vAlign w:val="bottom"/>
          </w:tcPr>
          <w:p w14:paraId="4AFAD8EC" w14:textId="37E2B324" w:rsidR="00815ADE" w:rsidRPr="0042537D" w:rsidRDefault="00EA5BA3">
            <w:pPr>
              <w:jc w:val="right"/>
            </w:pPr>
            <w:r w:rsidRPr="0042537D">
              <w:rPr>
                <w:sz w:val="22"/>
                <w:szCs w:val="22"/>
              </w:rPr>
              <w:t>20</w:t>
            </w:r>
            <w:r w:rsidR="006A423C">
              <w:rPr>
                <w:sz w:val="22"/>
                <w:szCs w:val="22"/>
              </w:rPr>
              <w:t>.</w:t>
            </w:r>
            <w:r w:rsidRPr="0042537D">
              <w:rPr>
                <w:sz w:val="22"/>
                <w:szCs w:val="22"/>
              </w:rPr>
              <w:t>000</w:t>
            </w:r>
          </w:p>
        </w:tc>
      </w:tr>
      <w:tr w:rsidR="00815ADE" w:rsidRPr="0042537D" w14:paraId="1759BD53" w14:textId="77777777" w:rsidTr="00C572CF">
        <w:tc>
          <w:tcPr>
            <w:tcW w:w="3900" w:type="dxa"/>
            <w:tcMar>
              <w:left w:w="40" w:type="dxa"/>
              <w:right w:w="40" w:type="dxa"/>
            </w:tcMar>
            <w:vAlign w:val="bottom"/>
          </w:tcPr>
          <w:p w14:paraId="59E3A71A" w14:textId="77777777" w:rsidR="00815ADE" w:rsidRPr="0042537D" w:rsidRDefault="00EA5BA3">
            <w:pPr>
              <w:jc w:val="both"/>
            </w:pPr>
            <w:r w:rsidRPr="0042537D">
              <w:rPr>
                <w:sz w:val="22"/>
                <w:szCs w:val="22"/>
              </w:rPr>
              <w:t>Aðrar tekjur</w:t>
            </w:r>
          </w:p>
        </w:tc>
        <w:tc>
          <w:tcPr>
            <w:tcW w:w="720" w:type="dxa"/>
            <w:tcMar>
              <w:left w:w="40" w:type="dxa"/>
              <w:right w:w="40" w:type="dxa"/>
            </w:tcMar>
            <w:vAlign w:val="bottom"/>
          </w:tcPr>
          <w:p w14:paraId="0D8E7B26" w14:textId="77777777" w:rsidR="00815ADE" w:rsidRPr="0042537D" w:rsidRDefault="00815ADE" w:rsidP="00F60B8F">
            <w:pPr>
              <w:jc w:val="right"/>
            </w:pPr>
          </w:p>
        </w:tc>
        <w:tc>
          <w:tcPr>
            <w:tcW w:w="1546" w:type="dxa"/>
            <w:tcMar>
              <w:left w:w="40" w:type="dxa"/>
              <w:right w:w="40" w:type="dxa"/>
            </w:tcMar>
            <w:vAlign w:val="bottom"/>
          </w:tcPr>
          <w:p w14:paraId="2E170718" w14:textId="73830A85" w:rsidR="00815ADE" w:rsidRPr="0042537D" w:rsidRDefault="00EA5BA3" w:rsidP="006A423C">
            <w:pPr>
              <w:jc w:val="right"/>
            </w:pPr>
            <w:r w:rsidRPr="0042537D">
              <w:rPr>
                <w:sz w:val="22"/>
                <w:szCs w:val="22"/>
              </w:rPr>
              <w:t>250</w:t>
            </w:r>
            <w:r w:rsidR="006A423C">
              <w:rPr>
                <w:sz w:val="22"/>
                <w:szCs w:val="22"/>
              </w:rPr>
              <w:t>.</w:t>
            </w:r>
            <w:r w:rsidRPr="0042537D">
              <w:rPr>
                <w:sz w:val="22"/>
                <w:szCs w:val="22"/>
              </w:rPr>
              <w:t>000</w:t>
            </w:r>
          </w:p>
        </w:tc>
        <w:tc>
          <w:tcPr>
            <w:tcW w:w="1417" w:type="dxa"/>
            <w:tcMar>
              <w:left w:w="40" w:type="dxa"/>
              <w:right w:w="40" w:type="dxa"/>
            </w:tcMar>
            <w:vAlign w:val="bottom"/>
          </w:tcPr>
          <w:p w14:paraId="4477F697" w14:textId="403FC999" w:rsidR="00815ADE" w:rsidRPr="0042537D" w:rsidRDefault="00EA5BA3">
            <w:pPr>
              <w:jc w:val="right"/>
            </w:pPr>
            <w:r w:rsidRPr="0042537D">
              <w:rPr>
                <w:sz w:val="22"/>
                <w:szCs w:val="22"/>
              </w:rPr>
              <w:t>242</w:t>
            </w:r>
            <w:r w:rsidR="006A423C">
              <w:rPr>
                <w:sz w:val="22"/>
                <w:szCs w:val="22"/>
              </w:rPr>
              <w:t>.</w:t>
            </w:r>
            <w:r w:rsidRPr="0042537D">
              <w:rPr>
                <w:sz w:val="22"/>
                <w:szCs w:val="22"/>
              </w:rPr>
              <w:t>773</w:t>
            </w:r>
          </w:p>
        </w:tc>
        <w:tc>
          <w:tcPr>
            <w:tcW w:w="1559" w:type="dxa"/>
            <w:tcMar>
              <w:left w:w="40" w:type="dxa"/>
              <w:right w:w="40" w:type="dxa"/>
            </w:tcMar>
            <w:vAlign w:val="bottom"/>
          </w:tcPr>
          <w:p w14:paraId="493BD4A6" w14:textId="45F80A3A" w:rsidR="00815ADE" w:rsidRPr="0042537D" w:rsidRDefault="00EA5BA3">
            <w:pPr>
              <w:jc w:val="right"/>
            </w:pPr>
            <w:r w:rsidRPr="0042537D">
              <w:rPr>
                <w:sz w:val="22"/>
                <w:szCs w:val="22"/>
              </w:rPr>
              <w:t>350</w:t>
            </w:r>
            <w:r w:rsidR="006A423C">
              <w:rPr>
                <w:sz w:val="22"/>
                <w:szCs w:val="22"/>
              </w:rPr>
              <w:t>.</w:t>
            </w:r>
            <w:r w:rsidRPr="0042537D">
              <w:rPr>
                <w:sz w:val="22"/>
                <w:szCs w:val="22"/>
              </w:rPr>
              <w:t>000</w:t>
            </w:r>
          </w:p>
        </w:tc>
      </w:tr>
      <w:tr w:rsidR="00815ADE" w:rsidRPr="0042537D" w14:paraId="59696829" w14:textId="77777777" w:rsidTr="00C572CF">
        <w:tc>
          <w:tcPr>
            <w:tcW w:w="3900" w:type="dxa"/>
            <w:tcMar>
              <w:left w:w="40" w:type="dxa"/>
              <w:right w:w="40" w:type="dxa"/>
            </w:tcMar>
            <w:vAlign w:val="bottom"/>
          </w:tcPr>
          <w:p w14:paraId="68C0C489" w14:textId="77777777" w:rsidR="00815ADE" w:rsidRPr="0042537D" w:rsidRDefault="00EA5BA3">
            <w:pPr>
              <w:jc w:val="both"/>
            </w:pPr>
            <w:r w:rsidRPr="0042537D">
              <w:rPr>
                <w:b/>
                <w:sz w:val="22"/>
                <w:szCs w:val="22"/>
              </w:rPr>
              <w:t>Aðrar tekjur alls</w:t>
            </w:r>
          </w:p>
        </w:tc>
        <w:tc>
          <w:tcPr>
            <w:tcW w:w="720" w:type="dxa"/>
            <w:tcMar>
              <w:left w:w="40" w:type="dxa"/>
              <w:right w:w="40" w:type="dxa"/>
            </w:tcMar>
            <w:vAlign w:val="bottom"/>
          </w:tcPr>
          <w:p w14:paraId="46409C21" w14:textId="77777777" w:rsidR="00815ADE" w:rsidRPr="0042537D" w:rsidRDefault="00815ADE" w:rsidP="00F60B8F">
            <w:pPr>
              <w:jc w:val="right"/>
            </w:pPr>
          </w:p>
        </w:tc>
        <w:tc>
          <w:tcPr>
            <w:tcW w:w="1546" w:type="dxa"/>
            <w:tcMar>
              <w:left w:w="40" w:type="dxa"/>
              <w:right w:w="40" w:type="dxa"/>
            </w:tcMar>
            <w:vAlign w:val="bottom"/>
          </w:tcPr>
          <w:p w14:paraId="37B26818" w14:textId="20BC99A1" w:rsidR="00815ADE" w:rsidRPr="0042537D" w:rsidRDefault="00EA5BA3">
            <w:pPr>
              <w:jc w:val="right"/>
            </w:pPr>
            <w:r w:rsidRPr="0042537D">
              <w:rPr>
                <w:b/>
                <w:sz w:val="22"/>
                <w:szCs w:val="22"/>
              </w:rPr>
              <w:t>5</w:t>
            </w:r>
            <w:r w:rsidR="006A423C">
              <w:rPr>
                <w:b/>
                <w:sz w:val="22"/>
                <w:szCs w:val="22"/>
              </w:rPr>
              <w:t>.</w:t>
            </w:r>
            <w:r w:rsidRPr="0042537D">
              <w:rPr>
                <w:b/>
                <w:sz w:val="22"/>
                <w:szCs w:val="22"/>
              </w:rPr>
              <w:t>630</w:t>
            </w:r>
            <w:r w:rsidR="006A423C">
              <w:rPr>
                <w:b/>
                <w:sz w:val="22"/>
                <w:szCs w:val="22"/>
              </w:rPr>
              <w:t>.</w:t>
            </w:r>
            <w:r w:rsidRPr="0042537D">
              <w:rPr>
                <w:b/>
                <w:sz w:val="22"/>
                <w:szCs w:val="22"/>
              </w:rPr>
              <w:t>000</w:t>
            </w:r>
          </w:p>
        </w:tc>
        <w:tc>
          <w:tcPr>
            <w:tcW w:w="1417" w:type="dxa"/>
            <w:tcMar>
              <w:left w:w="40" w:type="dxa"/>
              <w:right w:w="40" w:type="dxa"/>
            </w:tcMar>
            <w:vAlign w:val="bottom"/>
          </w:tcPr>
          <w:p w14:paraId="52502CD8" w14:textId="2C2AE051" w:rsidR="00815ADE" w:rsidRPr="0042537D" w:rsidRDefault="00EA5BA3">
            <w:pPr>
              <w:jc w:val="right"/>
            </w:pPr>
            <w:r w:rsidRPr="0042537D">
              <w:rPr>
                <w:b/>
                <w:sz w:val="22"/>
                <w:szCs w:val="22"/>
              </w:rPr>
              <w:t>5</w:t>
            </w:r>
            <w:r w:rsidR="006A423C">
              <w:rPr>
                <w:b/>
                <w:sz w:val="22"/>
                <w:szCs w:val="22"/>
              </w:rPr>
              <w:t>.</w:t>
            </w:r>
            <w:r w:rsidRPr="0042537D">
              <w:rPr>
                <w:b/>
                <w:sz w:val="22"/>
                <w:szCs w:val="22"/>
              </w:rPr>
              <w:t>246</w:t>
            </w:r>
            <w:r w:rsidR="006A423C">
              <w:rPr>
                <w:b/>
                <w:sz w:val="22"/>
                <w:szCs w:val="22"/>
              </w:rPr>
              <w:t>.</w:t>
            </w:r>
            <w:r w:rsidRPr="0042537D">
              <w:rPr>
                <w:b/>
                <w:sz w:val="22"/>
                <w:szCs w:val="22"/>
              </w:rPr>
              <w:t>549</w:t>
            </w:r>
          </w:p>
        </w:tc>
        <w:tc>
          <w:tcPr>
            <w:tcW w:w="1559" w:type="dxa"/>
            <w:tcMar>
              <w:left w:w="40" w:type="dxa"/>
              <w:right w:w="40" w:type="dxa"/>
            </w:tcMar>
            <w:vAlign w:val="bottom"/>
          </w:tcPr>
          <w:p w14:paraId="68D54949" w14:textId="56CFA280" w:rsidR="00815ADE" w:rsidRPr="0042537D" w:rsidRDefault="00EA5BA3">
            <w:pPr>
              <w:jc w:val="right"/>
            </w:pPr>
            <w:r w:rsidRPr="0042537D">
              <w:rPr>
                <w:b/>
                <w:sz w:val="22"/>
                <w:szCs w:val="22"/>
              </w:rPr>
              <w:t>6</w:t>
            </w:r>
            <w:r w:rsidR="006A423C">
              <w:rPr>
                <w:b/>
                <w:sz w:val="22"/>
                <w:szCs w:val="22"/>
              </w:rPr>
              <w:t>.</w:t>
            </w:r>
            <w:r w:rsidRPr="0042537D">
              <w:rPr>
                <w:b/>
                <w:sz w:val="22"/>
                <w:szCs w:val="22"/>
              </w:rPr>
              <w:t>060</w:t>
            </w:r>
            <w:r w:rsidR="006A423C">
              <w:rPr>
                <w:b/>
                <w:sz w:val="22"/>
                <w:szCs w:val="22"/>
              </w:rPr>
              <w:t>.</w:t>
            </w:r>
            <w:r w:rsidRPr="0042537D">
              <w:rPr>
                <w:b/>
                <w:sz w:val="22"/>
                <w:szCs w:val="22"/>
              </w:rPr>
              <w:t>000</w:t>
            </w:r>
          </w:p>
        </w:tc>
      </w:tr>
      <w:tr w:rsidR="00815ADE" w:rsidRPr="0042537D" w14:paraId="2636FB5B" w14:textId="77777777" w:rsidTr="00C572CF">
        <w:tc>
          <w:tcPr>
            <w:tcW w:w="3900" w:type="dxa"/>
            <w:tcMar>
              <w:left w:w="40" w:type="dxa"/>
              <w:right w:w="40" w:type="dxa"/>
            </w:tcMar>
            <w:vAlign w:val="bottom"/>
          </w:tcPr>
          <w:p w14:paraId="3BCDC34A" w14:textId="77777777" w:rsidR="00815ADE" w:rsidRPr="0042537D" w:rsidRDefault="00815ADE">
            <w:pPr>
              <w:jc w:val="both"/>
            </w:pPr>
          </w:p>
        </w:tc>
        <w:tc>
          <w:tcPr>
            <w:tcW w:w="720" w:type="dxa"/>
            <w:tcMar>
              <w:left w:w="40" w:type="dxa"/>
              <w:right w:w="40" w:type="dxa"/>
            </w:tcMar>
            <w:vAlign w:val="bottom"/>
          </w:tcPr>
          <w:p w14:paraId="5FC9B1EB" w14:textId="77777777" w:rsidR="00815ADE" w:rsidRPr="0042537D" w:rsidRDefault="00815ADE" w:rsidP="00F60B8F">
            <w:pPr>
              <w:jc w:val="right"/>
            </w:pPr>
          </w:p>
        </w:tc>
        <w:tc>
          <w:tcPr>
            <w:tcW w:w="1546" w:type="dxa"/>
            <w:tcMar>
              <w:left w:w="40" w:type="dxa"/>
              <w:right w:w="40" w:type="dxa"/>
            </w:tcMar>
            <w:vAlign w:val="bottom"/>
          </w:tcPr>
          <w:p w14:paraId="57BB5B83" w14:textId="77777777" w:rsidR="00815ADE" w:rsidRPr="0042537D" w:rsidRDefault="00815ADE">
            <w:pPr>
              <w:jc w:val="both"/>
            </w:pPr>
          </w:p>
        </w:tc>
        <w:tc>
          <w:tcPr>
            <w:tcW w:w="1417" w:type="dxa"/>
            <w:tcMar>
              <w:left w:w="40" w:type="dxa"/>
              <w:right w:w="40" w:type="dxa"/>
            </w:tcMar>
            <w:vAlign w:val="bottom"/>
          </w:tcPr>
          <w:p w14:paraId="49B293F2" w14:textId="77777777" w:rsidR="00815ADE" w:rsidRPr="0042537D" w:rsidRDefault="00815ADE">
            <w:pPr>
              <w:jc w:val="both"/>
            </w:pPr>
          </w:p>
        </w:tc>
        <w:tc>
          <w:tcPr>
            <w:tcW w:w="1559" w:type="dxa"/>
            <w:tcMar>
              <w:left w:w="40" w:type="dxa"/>
              <w:right w:w="40" w:type="dxa"/>
            </w:tcMar>
            <w:vAlign w:val="bottom"/>
          </w:tcPr>
          <w:p w14:paraId="62E27F35" w14:textId="77777777" w:rsidR="00815ADE" w:rsidRPr="0042537D" w:rsidRDefault="00815ADE">
            <w:pPr>
              <w:jc w:val="both"/>
            </w:pPr>
          </w:p>
        </w:tc>
      </w:tr>
      <w:tr w:rsidR="00815ADE" w:rsidRPr="0042537D" w14:paraId="7474A3ED" w14:textId="77777777" w:rsidTr="00C572CF">
        <w:tc>
          <w:tcPr>
            <w:tcW w:w="3900" w:type="dxa"/>
            <w:tcMar>
              <w:left w:w="40" w:type="dxa"/>
              <w:right w:w="40" w:type="dxa"/>
            </w:tcMar>
            <w:vAlign w:val="bottom"/>
          </w:tcPr>
          <w:p w14:paraId="2655A980" w14:textId="77777777" w:rsidR="00815ADE" w:rsidRPr="0042537D" w:rsidRDefault="00EA5BA3">
            <w:pPr>
              <w:jc w:val="both"/>
            </w:pPr>
            <w:r w:rsidRPr="0042537D">
              <w:rPr>
                <w:b/>
                <w:sz w:val="22"/>
                <w:szCs w:val="22"/>
              </w:rPr>
              <w:t>5. Laun og verktakagreiðslur</w:t>
            </w:r>
          </w:p>
        </w:tc>
        <w:tc>
          <w:tcPr>
            <w:tcW w:w="720" w:type="dxa"/>
            <w:tcMar>
              <w:left w:w="40" w:type="dxa"/>
              <w:right w:w="40" w:type="dxa"/>
            </w:tcMar>
            <w:vAlign w:val="bottom"/>
          </w:tcPr>
          <w:p w14:paraId="3F546C5E" w14:textId="77777777" w:rsidR="00815ADE" w:rsidRPr="0042537D" w:rsidRDefault="00815ADE" w:rsidP="00F60B8F">
            <w:pPr>
              <w:jc w:val="right"/>
            </w:pPr>
          </w:p>
        </w:tc>
        <w:tc>
          <w:tcPr>
            <w:tcW w:w="1546" w:type="dxa"/>
            <w:tcMar>
              <w:left w:w="40" w:type="dxa"/>
              <w:right w:w="40" w:type="dxa"/>
            </w:tcMar>
            <w:vAlign w:val="bottom"/>
          </w:tcPr>
          <w:p w14:paraId="24CE15F6" w14:textId="77777777" w:rsidR="00815ADE" w:rsidRPr="0042537D" w:rsidRDefault="00815ADE">
            <w:pPr>
              <w:jc w:val="both"/>
            </w:pPr>
          </w:p>
        </w:tc>
        <w:tc>
          <w:tcPr>
            <w:tcW w:w="1417" w:type="dxa"/>
            <w:tcMar>
              <w:left w:w="40" w:type="dxa"/>
              <w:right w:w="40" w:type="dxa"/>
            </w:tcMar>
            <w:vAlign w:val="bottom"/>
          </w:tcPr>
          <w:p w14:paraId="112D409B" w14:textId="77777777" w:rsidR="00815ADE" w:rsidRPr="0042537D" w:rsidRDefault="00815ADE">
            <w:pPr>
              <w:jc w:val="both"/>
            </w:pPr>
          </w:p>
        </w:tc>
        <w:tc>
          <w:tcPr>
            <w:tcW w:w="1559" w:type="dxa"/>
            <w:tcMar>
              <w:left w:w="40" w:type="dxa"/>
              <w:right w:w="40" w:type="dxa"/>
            </w:tcMar>
            <w:vAlign w:val="bottom"/>
          </w:tcPr>
          <w:p w14:paraId="101443AB" w14:textId="77777777" w:rsidR="00815ADE" w:rsidRPr="0042537D" w:rsidRDefault="00815ADE">
            <w:pPr>
              <w:jc w:val="both"/>
            </w:pPr>
          </w:p>
        </w:tc>
      </w:tr>
      <w:tr w:rsidR="00815ADE" w:rsidRPr="0042537D" w14:paraId="1FBB0AD0" w14:textId="77777777" w:rsidTr="00C572CF">
        <w:tc>
          <w:tcPr>
            <w:tcW w:w="3900" w:type="dxa"/>
            <w:tcMar>
              <w:left w:w="40" w:type="dxa"/>
              <w:right w:w="40" w:type="dxa"/>
            </w:tcMar>
            <w:vAlign w:val="bottom"/>
          </w:tcPr>
          <w:p w14:paraId="39C1ACC4" w14:textId="77777777" w:rsidR="00815ADE" w:rsidRPr="0042537D" w:rsidRDefault="00EA5BA3">
            <w:pPr>
              <w:jc w:val="both"/>
            </w:pPr>
            <w:r w:rsidRPr="0042537D">
              <w:rPr>
                <w:sz w:val="22"/>
                <w:szCs w:val="22"/>
              </w:rPr>
              <w:t>Laun starfsmanna</w:t>
            </w:r>
          </w:p>
        </w:tc>
        <w:tc>
          <w:tcPr>
            <w:tcW w:w="720" w:type="dxa"/>
            <w:tcMar>
              <w:left w:w="40" w:type="dxa"/>
              <w:right w:w="40" w:type="dxa"/>
            </w:tcMar>
            <w:vAlign w:val="bottom"/>
          </w:tcPr>
          <w:p w14:paraId="560DA3CF" w14:textId="77777777" w:rsidR="00815ADE" w:rsidRPr="0042537D" w:rsidRDefault="00815ADE" w:rsidP="00F60B8F">
            <w:pPr>
              <w:jc w:val="right"/>
            </w:pPr>
          </w:p>
        </w:tc>
        <w:tc>
          <w:tcPr>
            <w:tcW w:w="1546" w:type="dxa"/>
            <w:tcMar>
              <w:left w:w="40" w:type="dxa"/>
              <w:right w:w="40" w:type="dxa"/>
            </w:tcMar>
            <w:vAlign w:val="bottom"/>
          </w:tcPr>
          <w:p w14:paraId="64521669" w14:textId="105A4856" w:rsidR="00815ADE" w:rsidRPr="0042537D" w:rsidRDefault="00EA5BA3">
            <w:pPr>
              <w:jc w:val="right"/>
            </w:pPr>
            <w:r w:rsidRPr="0042537D">
              <w:rPr>
                <w:sz w:val="22"/>
                <w:szCs w:val="22"/>
              </w:rPr>
              <w:t>6</w:t>
            </w:r>
            <w:r w:rsidR="006A423C">
              <w:rPr>
                <w:sz w:val="22"/>
                <w:szCs w:val="22"/>
              </w:rPr>
              <w:t>.</w:t>
            </w:r>
            <w:r w:rsidRPr="0042537D">
              <w:rPr>
                <w:sz w:val="22"/>
                <w:szCs w:val="22"/>
              </w:rPr>
              <w:t>270</w:t>
            </w:r>
            <w:r w:rsidR="006A423C">
              <w:rPr>
                <w:sz w:val="22"/>
                <w:szCs w:val="22"/>
              </w:rPr>
              <w:t>.</w:t>
            </w:r>
            <w:r w:rsidRPr="0042537D">
              <w:rPr>
                <w:sz w:val="22"/>
                <w:szCs w:val="22"/>
              </w:rPr>
              <w:t>000</w:t>
            </w:r>
          </w:p>
        </w:tc>
        <w:tc>
          <w:tcPr>
            <w:tcW w:w="1417" w:type="dxa"/>
            <w:tcMar>
              <w:left w:w="40" w:type="dxa"/>
              <w:right w:w="40" w:type="dxa"/>
            </w:tcMar>
            <w:vAlign w:val="bottom"/>
          </w:tcPr>
          <w:p w14:paraId="3C32AEA9" w14:textId="65D9760A" w:rsidR="00815ADE" w:rsidRPr="0042537D" w:rsidRDefault="00EA5BA3">
            <w:pPr>
              <w:jc w:val="right"/>
            </w:pPr>
            <w:r w:rsidRPr="0042537D">
              <w:rPr>
                <w:sz w:val="22"/>
                <w:szCs w:val="22"/>
              </w:rPr>
              <w:t>5</w:t>
            </w:r>
            <w:r w:rsidR="006A423C">
              <w:rPr>
                <w:sz w:val="22"/>
                <w:szCs w:val="22"/>
              </w:rPr>
              <w:t>.</w:t>
            </w:r>
            <w:r w:rsidRPr="0042537D">
              <w:rPr>
                <w:sz w:val="22"/>
                <w:szCs w:val="22"/>
              </w:rPr>
              <w:t>955</w:t>
            </w:r>
            <w:r w:rsidR="006A423C">
              <w:rPr>
                <w:sz w:val="22"/>
                <w:szCs w:val="22"/>
              </w:rPr>
              <w:t>.</w:t>
            </w:r>
            <w:r w:rsidRPr="0042537D">
              <w:rPr>
                <w:sz w:val="22"/>
                <w:szCs w:val="22"/>
              </w:rPr>
              <w:t>395</w:t>
            </w:r>
          </w:p>
        </w:tc>
        <w:tc>
          <w:tcPr>
            <w:tcW w:w="1559" w:type="dxa"/>
            <w:tcMar>
              <w:left w:w="40" w:type="dxa"/>
              <w:right w:w="40" w:type="dxa"/>
            </w:tcMar>
            <w:vAlign w:val="bottom"/>
          </w:tcPr>
          <w:p w14:paraId="7F634E2D" w14:textId="29466BB6" w:rsidR="00815ADE" w:rsidRPr="0042537D" w:rsidRDefault="00EA5BA3">
            <w:pPr>
              <w:jc w:val="right"/>
            </w:pPr>
            <w:r w:rsidRPr="0042537D">
              <w:rPr>
                <w:sz w:val="22"/>
                <w:szCs w:val="22"/>
              </w:rPr>
              <w:t>5</w:t>
            </w:r>
            <w:r w:rsidR="006A423C">
              <w:rPr>
                <w:sz w:val="22"/>
                <w:szCs w:val="22"/>
              </w:rPr>
              <w:t>.</w:t>
            </w:r>
            <w:r w:rsidRPr="0042537D">
              <w:rPr>
                <w:sz w:val="22"/>
                <w:szCs w:val="22"/>
              </w:rPr>
              <w:t>870</w:t>
            </w:r>
            <w:r w:rsidR="006A423C">
              <w:rPr>
                <w:sz w:val="22"/>
                <w:szCs w:val="22"/>
              </w:rPr>
              <w:t>.</w:t>
            </w:r>
            <w:r w:rsidRPr="0042537D">
              <w:rPr>
                <w:sz w:val="22"/>
                <w:szCs w:val="22"/>
              </w:rPr>
              <w:t>000</w:t>
            </w:r>
          </w:p>
        </w:tc>
      </w:tr>
      <w:tr w:rsidR="00815ADE" w:rsidRPr="0042537D" w14:paraId="052EB2BD" w14:textId="77777777" w:rsidTr="00C572CF">
        <w:tc>
          <w:tcPr>
            <w:tcW w:w="3900" w:type="dxa"/>
            <w:tcMar>
              <w:left w:w="40" w:type="dxa"/>
              <w:right w:w="40" w:type="dxa"/>
            </w:tcMar>
            <w:vAlign w:val="bottom"/>
          </w:tcPr>
          <w:p w14:paraId="659A87C8" w14:textId="77777777" w:rsidR="00815ADE" w:rsidRPr="0042537D" w:rsidRDefault="00EA5BA3">
            <w:pPr>
              <w:jc w:val="both"/>
            </w:pPr>
            <w:r w:rsidRPr="0042537D">
              <w:rPr>
                <w:sz w:val="22"/>
                <w:szCs w:val="22"/>
              </w:rPr>
              <w:t>Tryggingagjald</w:t>
            </w:r>
          </w:p>
        </w:tc>
        <w:tc>
          <w:tcPr>
            <w:tcW w:w="720" w:type="dxa"/>
            <w:tcMar>
              <w:left w:w="40" w:type="dxa"/>
              <w:right w:w="40" w:type="dxa"/>
            </w:tcMar>
            <w:vAlign w:val="bottom"/>
          </w:tcPr>
          <w:p w14:paraId="7457E2AA" w14:textId="77777777" w:rsidR="00815ADE" w:rsidRPr="0042537D" w:rsidRDefault="00815ADE" w:rsidP="00F60B8F">
            <w:pPr>
              <w:jc w:val="right"/>
            </w:pPr>
          </w:p>
        </w:tc>
        <w:tc>
          <w:tcPr>
            <w:tcW w:w="1546" w:type="dxa"/>
            <w:tcMar>
              <w:left w:w="40" w:type="dxa"/>
              <w:right w:w="40" w:type="dxa"/>
            </w:tcMar>
            <w:vAlign w:val="bottom"/>
          </w:tcPr>
          <w:p w14:paraId="6A9F79E2" w14:textId="273D7376" w:rsidR="00815ADE" w:rsidRPr="0042537D" w:rsidRDefault="00EA5BA3">
            <w:pPr>
              <w:jc w:val="right"/>
            </w:pPr>
            <w:r w:rsidRPr="0042537D">
              <w:rPr>
                <w:sz w:val="22"/>
                <w:szCs w:val="22"/>
              </w:rPr>
              <w:t>608</w:t>
            </w:r>
            <w:r w:rsidR="006A423C">
              <w:rPr>
                <w:sz w:val="22"/>
                <w:szCs w:val="22"/>
              </w:rPr>
              <w:t>.</w:t>
            </w:r>
            <w:r w:rsidRPr="0042537D">
              <w:rPr>
                <w:sz w:val="22"/>
                <w:szCs w:val="22"/>
              </w:rPr>
              <w:t>000</w:t>
            </w:r>
          </w:p>
        </w:tc>
        <w:tc>
          <w:tcPr>
            <w:tcW w:w="1417" w:type="dxa"/>
            <w:tcMar>
              <w:left w:w="40" w:type="dxa"/>
              <w:right w:w="40" w:type="dxa"/>
            </w:tcMar>
            <w:vAlign w:val="bottom"/>
          </w:tcPr>
          <w:p w14:paraId="0313C320" w14:textId="775F06E1" w:rsidR="00815ADE" w:rsidRPr="0042537D" w:rsidRDefault="00EA5BA3">
            <w:pPr>
              <w:jc w:val="right"/>
            </w:pPr>
            <w:r w:rsidRPr="0042537D">
              <w:rPr>
                <w:sz w:val="22"/>
                <w:szCs w:val="22"/>
              </w:rPr>
              <w:t>608</w:t>
            </w:r>
            <w:r w:rsidR="006A423C">
              <w:rPr>
                <w:sz w:val="22"/>
                <w:szCs w:val="22"/>
              </w:rPr>
              <w:t>.</w:t>
            </w:r>
            <w:r w:rsidRPr="0042537D">
              <w:rPr>
                <w:sz w:val="22"/>
                <w:szCs w:val="22"/>
              </w:rPr>
              <w:t>012</w:t>
            </w:r>
          </w:p>
        </w:tc>
        <w:tc>
          <w:tcPr>
            <w:tcW w:w="1559" w:type="dxa"/>
            <w:tcMar>
              <w:left w:w="40" w:type="dxa"/>
              <w:right w:w="40" w:type="dxa"/>
            </w:tcMar>
            <w:vAlign w:val="bottom"/>
          </w:tcPr>
          <w:p w14:paraId="283144F2" w14:textId="458B1E3A" w:rsidR="00815ADE" w:rsidRPr="0042537D" w:rsidRDefault="00EA5BA3">
            <w:pPr>
              <w:jc w:val="right"/>
            </w:pPr>
            <w:r w:rsidRPr="0042537D">
              <w:rPr>
                <w:sz w:val="22"/>
                <w:szCs w:val="22"/>
              </w:rPr>
              <w:t>592</w:t>
            </w:r>
            <w:r w:rsidR="006A423C">
              <w:rPr>
                <w:sz w:val="22"/>
                <w:szCs w:val="22"/>
              </w:rPr>
              <w:t>.</w:t>
            </w:r>
            <w:r w:rsidRPr="0042537D">
              <w:rPr>
                <w:sz w:val="22"/>
                <w:szCs w:val="22"/>
              </w:rPr>
              <w:t>000</w:t>
            </w:r>
          </w:p>
        </w:tc>
      </w:tr>
      <w:tr w:rsidR="00815ADE" w:rsidRPr="0042537D" w14:paraId="4AC370D5" w14:textId="77777777" w:rsidTr="00C572CF">
        <w:tc>
          <w:tcPr>
            <w:tcW w:w="3900" w:type="dxa"/>
            <w:tcMar>
              <w:left w:w="40" w:type="dxa"/>
              <w:right w:w="40" w:type="dxa"/>
            </w:tcMar>
            <w:vAlign w:val="bottom"/>
          </w:tcPr>
          <w:p w14:paraId="6B8BB754" w14:textId="77777777" w:rsidR="00815ADE" w:rsidRPr="0042537D" w:rsidRDefault="00EA5BA3">
            <w:pPr>
              <w:jc w:val="both"/>
            </w:pPr>
            <w:r w:rsidRPr="0042537D">
              <w:rPr>
                <w:sz w:val="22"/>
                <w:szCs w:val="22"/>
              </w:rPr>
              <w:t>Lífeyrissjóður</w:t>
            </w:r>
          </w:p>
        </w:tc>
        <w:tc>
          <w:tcPr>
            <w:tcW w:w="720" w:type="dxa"/>
            <w:tcMar>
              <w:left w:w="40" w:type="dxa"/>
              <w:right w:w="40" w:type="dxa"/>
            </w:tcMar>
            <w:vAlign w:val="bottom"/>
          </w:tcPr>
          <w:p w14:paraId="6A04F3F8" w14:textId="77777777" w:rsidR="00815ADE" w:rsidRPr="0042537D" w:rsidRDefault="00815ADE" w:rsidP="00F60B8F">
            <w:pPr>
              <w:jc w:val="right"/>
            </w:pPr>
          </w:p>
        </w:tc>
        <w:tc>
          <w:tcPr>
            <w:tcW w:w="1546" w:type="dxa"/>
            <w:tcMar>
              <w:left w:w="40" w:type="dxa"/>
              <w:right w:w="40" w:type="dxa"/>
            </w:tcMar>
            <w:vAlign w:val="bottom"/>
          </w:tcPr>
          <w:p w14:paraId="5B106502" w14:textId="58776E71" w:rsidR="00815ADE" w:rsidRPr="0042537D" w:rsidRDefault="00EA5BA3">
            <w:pPr>
              <w:jc w:val="right"/>
            </w:pPr>
            <w:r w:rsidRPr="0042537D">
              <w:rPr>
                <w:sz w:val="22"/>
                <w:szCs w:val="22"/>
              </w:rPr>
              <w:t>626</w:t>
            </w:r>
            <w:r w:rsidR="006A423C">
              <w:rPr>
                <w:sz w:val="22"/>
                <w:szCs w:val="22"/>
              </w:rPr>
              <w:t>.</w:t>
            </w:r>
            <w:r w:rsidRPr="0042537D">
              <w:rPr>
                <w:sz w:val="22"/>
                <w:szCs w:val="22"/>
              </w:rPr>
              <w:t>000</w:t>
            </w:r>
          </w:p>
        </w:tc>
        <w:tc>
          <w:tcPr>
            <w:tcW w:w="1417" w:type="dxa"/>
            <w:tcMar>
              <w:left w:w="40" w:type="dxa"/>
              <w:right w:w="40" w:type="dxa"/>
            </w:tcMar>
            <w:vAlign w:val="bottom"/>
          </w:tcPr>
          <w:p w14:paraId="1EFFD77E" w14:textId="15ABD6FE" w:rsidR="00815ADE" w:rsidRPr="0042537D" w:rsidRDefault="00EA5BA3">
            <w:pPr>
              <w:jc w:val="right"/>
            </w:pPr>
            <w:r w:rsidRPr="0042537D">
              <w:rPr>
                <w:sz w:val="22"/>
                <w:szCs w:val="22"/>
              </w:rPr>
              <w:t>595</w:t>
            </w:r>
            <w:r w:rsidR="006A423C">
              <w:rPr>
                <w:sz w:val="22"/>
                <w:szCs w:val="22"/>
              </w:rPr>
              <w:t>.</w:t>
            </w:r>
            <w:r w:rsidRPr="0042537D">
              <w:rPr>
                <w:sz w:val="22"/>
                <w:szCs w:val="22"/>
              </w:rPr>
              <w:t>159</w:t>
            </w:r>
          </w:p>
        </w:tc>
        <w:tc>
          <w:tcPr>
            <w:tcW w:w="1559" w:type="dxa"/>
            <w:tcMar>
              <w:left w:w="40" w:type="dxa"/>
              <w:right w:w="40" w:type="dxa"/>
            </w:tcMar>
            <w:vAlign w:val="bottom"/>
          </w:tcPr>
          <w:p w14:paraId="57FAC77A" w14:textId="12EDD7F9" w:rsidR="00815ADE" w:rsidRPr="0042537D" w:rsidRDefault="00EA5BA3">
            <w:pPr>
              <w:jc w:val="right"/>
            </w:pPr>
            <w:r w:rsidRPr="0042537D">
              <w:rPr>
                <w:sz w:val="22"/>
                <w:szCs w:val="22"/>
              </w:rPr>
              <w:t>595</w:t>
            </w:r>
            <w:r w:rsidR="006A423C">
              <w:rPr>
                <w:sz w:val="22"/>
                <w:szCs w:val="22"/>
              </w:rPr>
              <w:t>.</w:t>
            </w:r>
            <w:r w:rsidRPr="0042537D">
              <w:rPr>
                <w:sz w:val="22"/>
                <w:szCs w:val="22"/>
              </w:rPr>
              <w:t>000</w:t>
            </w:r>
          </w:p>
        </w:tc>
      </w:tr>
      <w:tr w:rsidR="00815ADE" w:rsidRPr="0042537D" w14:paraId="32DFC8D2" w14:textId="77777777" w:rsidTr="00C572CF">
        <w:tc>
          <w:tcPr>
            <w:tcW w:w="3900" w:type="dxa"/>
            <w:tcMar>
              <w:left w:w="40" w:type="dxa"/>
              <w:right w:w="40" w:type="dxa"/>
            </w:tcMar>
            <w:vAlign w:val="bottom"/>
          </w:tcPr>
          <w:p w14:paraId="46CC693B" w14:textId="77777777" w:rsidR="00815ADE" w:rsidRPr="0042537D" w:rsidRDefault="00EA5BA3">
            <w:pPr>
              <w:jc w:val="both"/>
            </w:pPr>
            <w:r w:rsidRPr="0042537D">
              <w:rPr>
                <w:b/>
                <w:sz w:val="22"/>
                <w:szCs w:val="22"/>
              </w:rPr>
              <w:t>Laun alls</w:t>
            </w:r>
          </w:p>
        </w:tc>
        <w:tc>
          <w:tcPr>
            <w:tcW w:w="720" w:type="dxa"/>
            <w:tcMar>
              <w:left w:w="40" w:type="dxa"/>
              <w:right w:w="40" w:type="dxa"/>
            </w:tcMar>
            <w:vAlign w:val="bottom"/>
          </w:tcPr>
          <w:p w14:paraId="2AEDCBB6" w14:textId="77777777" w:rsidR="00815ADE" w:rsidRPr="0042537D" w:rsidRDefault="00815ADE" w:rsidP="00F60B8F">
            <w:pPr>
              <w:jc w:val="right"/>
            </w:pPr>
          </w:p>
        </w:tc>
        <w:tc>
          <w:tcPr>
            <w:tcW w:w="1546" w:type="dxa"/>
            <w:tcMar>
              <w:left w:w="40" w:type="dxa"/>
              <w:right w:w="40" w:type="dxa"/>
            </w:tcMar>
            <w:vAlign w:val="bottom"/>
          </w:tcPr>
          <w:p w14:paraId="7FACBF55" w14:textId="47BE3394" w:rsidR="00815ADE" w:rsidRPr="0042537D" w:rsidRDefault="00EA5BA3">
            <w:pPr>
              <w:jc w:val="right"/>
            </w:pPr>
            <w:r w:rsidRPr="0042537D">
              <w:rPr>
                <w:b/>
                <w:sz w:val="22"/>
                <w:szCs w:val="22"/>
              </w:rPr>
              <w:t>7</w:t>
            </w:r>
            <w:r w:rsidR="006A423C">
              <w:rPr>
                <w:b/>
                <w:sz w:val="22"/>
                <w:szCs w:val="22"/>
              </w:rPr>
              <w:t>.</w:t>
            </w:r>
            <w:r w:rsidRPr="0042537D">
              <w:rPr>
                <w:b/>
                <w:sz w:val="22"/>
                <w:szCs w:val="22"/>
              </w:rPr>
              <w:t>504</w:t>
            </w:r>
            <w:r w:rsidR="006A423C">
              <w:rPr>
                <w:b/>
                <w:sz w:val="22"/>
                <w:szCs w:val="22"/>
              </w:rPr>
              <w:t>.</w:t>
            </w:r>
            <w:r w:rsidRPr="0042537D">
              <w:rPr>
                <w:b/>
                <w:sz w:val="22"/>
                <w:szCs w:val="22"/>
              </w:rPr>
              <w:t>000</w:t>
            </w:r>
          </w:p>
        </w:tc>
        <w:tc>
          <w:tcPr>
            <w:tcW w:w="1417" w:type="dxa"/>
            <w:tcMar>
              <w:left w:w="40" w:type="dxa"/>
              <w:right w:w="40" w:type="dxa"/>
            </w:tcMar>
            <w:vAlign w:val="bottom"/>
          </w:tcPr>
          <w:p w14:paraId="21352541" w14:textId="0A01C1F1" w:rsidR="00815ADE" w:rsidRPr="0042537D" w:rsidRDefault="00EA5BA3">
            <w:pPr>
              <w:jc w:val="right"/>
            </w:pPr>
            <w:r w:rsidRPr="0042537D">
              <w:rPr>
                <w:b/>
                <w:sz w:val="22"/>
                <w:szCs w:val="22"/>
              </w:rPr>
              <w:t>7</w:t>
            </w:r>
            <w:r w:rsidR="006A423C">
              <w:rPr>
                <w:b/>
                <w:sz w:val="22"/>
                <w:szCs w:val="22"/>
              </w:rPr>
              <w:t>.</w:t>
            </w:r>
            <w:r w:rsidRPr="0042537D">
              <w:rPr>
                <w:b/>
                <w:sz w:val="22"/>
                <w:szCs w:val="22"/>
              </w:rPr>
              <w:t>158</w:t>
            </w:r>
            <w:r w:rsidR="006A423C">
              <w:rPr>
                <w:b/>
                <w:sz w:val="22"/>
                <w:szCs w:val="22"/>
              </w:rPr>
              <w:t>.</w:t>
            </w:r>
            <w:r w:rsidRPr="0042537D">
              <w:rPr>
                <w:b/>
                <w:sz w:val="22"/>
                <w:szCs w:val="22"/>
              </w:rPr>
              <w:t>566</w:t>
            </w:r>
          </w:p>
        </w:tc>
        <w:tc>
          <w:tcPr>
            <w:tcW w:w="1559" w:type="dxa"/>
            <w:tcMar>
              <w:left w:w="40" w:type="dxa"/>
              <w:right w:w="40" w:type="dxa"/>
            </w:tcMar>
            <w:vAlign w:val="bottom"/>
          </w:tcPr>
          <w:p w14:paraId="0EE2EE61" w14:textId="2ADA6E1B" w:rsidR="00815ADE" w:rsidRPr="0042537D" w:rsidRDefault="00EA5BA3">
            <w:pPr>
              <w:jc w:val="right"/>
            </w:pPr>
            <w:r w:rsidRPr="0042537D">
              <w:rPr>
                <w:b/>
                <w:sz w:val="22"/>
                <w:szCs w:val="22"/>
              </w:rPr>
              <w:t>7</w:t>
            </w:r>
            <w:r w:rsidR="006A423C">
              <w:rPr>
                <w:b/>
                <w:sz w:val="22"/>
                <w:szCs w:val="22"/>
              </w:rPr>
              <w:t>.</w:t>
            </w:r>
            <w:r w:rsidRPr="0042537D">
              <w:rPr>
                <w:b/>
                <w:sz w:val="22"/>
                <w:szCs w:val="22"/>
              </w:rPr>
              <w:t>057</w:t>
            </w:r>
            <w:r w:rsidR="006A423C">
              <w:rPr>
                <w:b/>
                <w:sz w:val="22"/>
                <w:szCs w:val="22"/>
              </w:rPr>
              <w:t>.</w:t>
            </w:r>
            <w:r w:rsidRPr="0042537D">
              <w:rPr>
                <w:b/>
                <w:sz w:val="22"/>
                <w:szCs w:val="22"/>
              </w:rPr>
              <w:t>000</w:t>
            </w:r>
          </w:p>
        </w:tc>
      </w:tr>
      <w:tr w:rsidR="00815ADE" w:rsidRPr="0042537D" w14:paraId="55230392" w14:textId="77777777" w:rsidTr="00C572CF">
        <w:tc>
          <w:tcPr>
            <w:tcW w:w="3900" w:type="dxa"/>
            <w:tcMar>
              <w:left w:w="40" w:type="dxa"/>
              <w:right w:w="40" w:type="dxa"/>
            </w:tcMar>
            <w:vAlign w:val="bottom"/>
          </w:tcPr>
          <w:p w14:paraId="4E27E200" w14:textId="77777777" w:rsidR="00815ADE" w:rsidRPr="0042537D" w:rsidRDefault="00815ADE">
            <w:pPr>
              <w:jc w:val="both"/>
            </w:pPr>
          </w:p>
        </w:tc>
        <w:tc>
          <w:tcPr>
            <w:tcW w:w="720" w:type="dxa"/>
            <w:tcMar>
              <w:left w:w="40" w:type="dxa"/>
              <w:right w:w="40" w:type="dxa"/>
            </w:tcMar>
            <w:vAlign w:val="bottom"/>
          </w:tcPr>
          <w:p w14:paraId="6B15FF4D" w14:textId="77777777" w:rsidR="00815ADE" w:rsidRPr="0042537D" w:rsidRDefault="00815ADE" w:rsidP="00F60B8F">
            <w:pPr>
              <w:jc w:val="right"/>
            </w:pPr>
          </w:p>
        </w:tc>
        <w:tc>
          <w:tcPr>
            <w:tcW w:w="1546" w:type="dxa"/>
            <w:tcMar>
              <w:left w:w="40" w:type="dxa"/>
              <w:right w:w="40" w:type="dxa"/>
            </w:tcMar>
            <w:vAlign w:val="bottom"/>
          </w:tcPr>
          <w:p w14:paraId="45F01CFE" w14:textId="77777777" w:rsidR="00815ADE" w:rsidRPr="0042537D" w:rsidRDefault="00815ADE">
            <w:pPr>
              <w:jc w:val="both"/>
            </w:pPr>
          </w:p>
        </w:tc>
        <w:tc>
          <w:tcPr>
            <w:tcW w:w="1417" w:type="dxa"/>
            <w:tcMar>
              <w:left w:w="40" w:type="dxa"/>
              <w:right w:w="40" w:type="dxa"/>
            </w:tcMar>
            <w:vAlign w:val="bottom"/>
          </w:tcPr>
          <w:p w14:paraId="27950508" w14:textId="77777777" w:rsidR="00815ADE" w:rsidRPr="0042537D" w:rsidRDefault="00815ADE">
            <w:pPr>
              <w:jc w:val="both"/>
            </w:pPr>
          </w:p>
        </w:tc>
        <w:tc>
          <w:tcPr>
            <w:tcW w:w="1559" w:type="dxa"/>
            <w:tcMar>
              <w:left w:w="40" w:type="dxa"/>
              <w:right w:w="40" w:type="dxa"/>
            </w:tcMar>
            <w:vAlign w:val="bottom"/>
          </w:tcPr>
          <w:p w14:paraId="1AEEC5B2" w14:textId="77777777" w:rsidR="00815ADE" w:rsidRPr="0042537D" w:rsidRDefault="00815ADE">
            <w:pPr>
              <w:jc w:val="both"/>
            </w:pPr>
          </w:p>
        </w:tc>
      </w:tr>
      <w:tr w:rsidR="00815ADE" w:rsidRPr="0042537D" w14:paraId="1DCE7AC3" w14:textId="77777777" w:rsidTr="00C572CF">
        <w:tc>
          <w:tcPr>
            <w:tcW w:w="3900" w:type="dxa"/>
            <w:tcMar>
              <w:left w:w="40" w:type="dxa"/>
              <w:right w:w="40" w:type="dxa"/>
            </w:tcMar>
            <w:vAlign w:val="bottom"/>
          </w:tcPr>
          <w:p w14:paraId="3B4CE3F0" w14:textId="77777777" w:rsidR="00815ADE" w:rsidRPr="0042537D" w:rsidRDefault="00EA5BA3">
            <w:pPr>
              <w:jc w:val="both"/>
            </w:pPr>
            <w:r w:rsidRPr="0042537D">
              <w:rPr>
                <w:b/>
                <w:sz w:val="22"/>
                <w:szCs w:val="22"/>
              </w:rPr>
              <w:t>Bifreiða- og aðrir styrkir</w:t>
            </w:r>
          </w:p>
        </w:tc>
        <w:tc>
          <w:tcPr>
            <w:tcW w:w="720" w:type="dxa"/>
            <w:tcMar>
              <w:left w:w="40" w:type="dxa"/>
              <w:right w:w="40" w:type="dxa"/>
            </w:tcMar>
            <w:vAlign w:val="bottom"/>
          </w:tcPr>
          <w:p w14:paraId="0FD1373F" w14:textId="77777777" w:rsidR="00815ADE" w:rsidRPr="0042537D" w:rsidRDefault="00815ADE" w:rsidP="00F60B8F">
            <w:pPr>
              <w:jc w:val="right"/>
            </w:pPr>
          </w:p>
        </w:tc>
        <w:tc>
          <w:tcPr>
            <w:tcW w:w="1546" w:type="dxa"/>
            <w:tcMar>
              <w:left w:w="40" w:type="dxa"/>
              <w:right w:w="40" w:type="dxa"/>
            </w:tcMar>
            <w:vAlign w:val="bottom"/>
          </w:tcPr>
          <w:p w14:paraId="6841232F" w14:textId="77777777" w:rsidR="00815ADE" w:rsidRPr="0042537D" w:rsidRDefault="00815ADE">
            <w:pPr>
              <w:jc w:val="both"/>
            </w:pPr>
          </w:p>
        </w:tc>
        <w:tc>
          <w:tcPr>
            <w:tcW w:w="1417" w:type="dxa"/>
            <w:tcMar>
              <w:left w:w="40" w:type="dxa"/>
              <w:right w:w="40" w:type="dxa"/>
            </w:tcMar>
            <w:vAlign w:val="bottom"/>
          </w:tcPr>
          <w:p w14:paraId="25EF9DDD" w14:textId="77777777" w:rsidR="00815ADE" w:rsidRPr="0042537D" w:rsidRDefault="00815ADE">
            <w:pPr>
              <w:jc w:val="both"/>
            </w:pPr>
          </w:p>
        </w:tc>
        <w:tc>
          <w:tcPr>
            <w:tcW w:w="1559" w:type="dxa"/>
            <w:tcMar>
              <w:left w:w="40" w:type="dxa"/>
              <w:right w:w="40" w:type="dxa"/>
            </w:tcMar>
            <w:vAlign w:val="bottom"/>
          </w:tcPr>
          <w:p w14:paraId="7487EE50" w14:textId="77777777" w:rsidR="00815ADE" w:rsidRPr="0042537D" w:rsidRDefault="00815ADE">
            <w:pPr>
              <w:jc w:val="both"/>
            </w:pPr>
          </w:p>
        </w:tc>
      </w:tr>
      <w:tr w:rsidR="00815ADE" w:rsidRPr="0042537D" w14:paraId="4178DC3D" w14:textId="77777777" w:rsidTr="00C572CF">
        <w:tc>
          <w:tcPr>
            <w:tcW w:w="3900" w:type="dxa"/>
            <w:tcMar>
              <w:left w:w="40" w:type="dxa"/>
              <w:right w:w="40" w:type="dxa"/>
            </w:tcMar>
            <w:vAlign w:val="bottom"/>
          </w:tcPr>
          <w:p w14:paraId="15483C85" w14:textId="77777777" w:rsidR="00815ADE" w:rsidRPr="0042537D" w:rsidRDefault="00EA5BA3">
            <w:pPr>
              <w:jc w:val="both"/>
            </w:pPr>
            <w:r w:rsidRPr="0042537D">
              <w:rPr>
                <w:sz w:val="22"/>
                <w:szCs w:val="22"/>
              </w:rPr>
              <w:t>Bifreiðastyrkir starfsmanna</w:t>
            </w:r>
          </w:p>
        </w:tc>
        <w:tc>
          <w:tcPr>
            <w:tcW w:w="720" w:type="dxa"/>
            <w:tcMar>
              <w:left w:w="40" w:type="dxa"/>
              <w:right w:w="40" w:type="dxa"/>
            </w:tcMar>
            <w:vAlign w:val="bottom"/>
          </w:tcPr>
          <w:p w14:paraId="0F467E34" w14:textId="77777777" w:rsidR="00815ADE" w:rsidRPr="0042537D" w:rsidRDefault="00815ADE" w:rsidP="00F60B8F">
            <w:pPr>
              <w:jc w:val="right"/>
            </w:pPr>
          </w:p>
        </w:tc>
        <w:tc>
          <w:tcPr>
            <w:tcW w:w="1546" w:type="dxa"/>
            <w:tcMar>
              <w:left w:w="40" w:type="dxa"/>
              <w:right w:w="40" w:type="dxa"/>
            </w:tcMar>
            <w:vAlign w:val="bottom"/>
          </w:tcPr>
          <w:p w14:paraId="1E645A19" w14:textId="59E0F034" w:rsidR="00815ADE" w:rsidRPr="0042537D" w:rsidRDefault="00EA5BA3">
            <w:pPr>
              <w:jc w:val="right"/>
            </w:pPr>
            <w:r w:rsidRPr="0042537D">
              <w:rPr>
                <w:sz w:val="22"/>
                <w:szCs w:val="22"/>
              </w:rPr>
              <w:t>1</w:t>
            </w:r>
            <w:r w:rsidR="006A423C">
              <w:rPr>
                <w:sz w:val="22"/>
                <w:szCs w:val="22"/>
              </w:rPr>
              <w:t>.</w:t>
            </w:r>
            <w:r w:rsidRPr="0042537D">
              <w:rPr>
                <w:sz w:val="22"/>
                <w:szCs w:val="22"/>
              </w:rPr>
              <w:t>370</w:t>
            </w:r>
            <w:r w:rsidR="006A423C">
              <w:rPr>
                <w:sz w:val="22"/>
                <w:szCs w:val="22"/>
              </w:rPr>
              <w:t>.</w:t>
            </w:r>
            <w:r w:rsidRPr="0042537D">
              <w:rPr>
                <w:sz w:val="22"/>
                <w:szCs w:val="22"/>
              </w:rPr>
              <w:t>000</w:t>
            </w:r>
          </w:p>
        </w:tc>
        <w:tc>
          <w:tcPr>
            <w:tcW w:w="1417" w:type="dxa"/>
            <w:tcMar>
              <w:left w:w="40" w:type="dxa"/>
              <w:right w:w="40" w:type="dxa"/>
            </w:tcMar>
            <w:vAlign w:val="bottom"/>
          </w:tcPr>
          <w:p w14:paraId="0AE13652" w14:textId="2D9D9FB2" w:rsidR="00815ADE" w:rsidRPr="0042537D" w:rsidRDefault="00EA5BA3">
            <w:pPr>
              <w:jc w:val="right"/>
            </w:pPr>
            <w:r w:rsidRPr="0042537D">
              <w:rPr>
                <w:sz w:val="22"/>
                <w:szCs w:val="22"/>
              </w:rPr>
              <w:t>1</w:t>
            </w:r>
            <w:r w:rsidR="006A423C">
              <w:rPr>
                <w:sz w:val="22"/>
                <w:szCs w:val="22"/>
              </w:rPr>
              <w:t>.</w:t>
            </w:r>
            <w:r w:rsidRPr="0042537D">
              <w:rPr>
                <w:sz w:val="22"/>
                <w:szCs w:val="22"/>
              </w:rPr>
              <w:t>480</w:t>
            </w:r>
            <w:r w:rsidR="006A423C">
              <w:rPr>
                <w:sz w:val="22"/>
                <w:szCs w:val="22"/>
              </w:rPr>
              <w:t>.</w:t>
            </w:r>
            <w:r w:rsidRPr="0042537D">
              <w:rPr>
                <w:sz w:val="22"/>
                <w:szCs w:val="22"/>
              </w:rPr>
              <w:t>160</w:t>
            </w:r>
          </w:p>
        </w:tc>
        <w:tc>
          <w:tcPr>
            <w:tcW w:w="1559" w:type="dxa"/>
            <w:tcMar>
              <w:left w:w="40" w:type="dxa"/>
              <w:right w:w="40" w:type="dxa"/>
            </w:tcMar>
            <w:vAlign w:val="bottom"/>
          </w:tcPr>
          <w:p w14:paraId="7CED94F8" w14:textId="4C70D521" w:rsidR="00815ADE" w:rsidRPr="0042537D" w:rsidRDefault="00EA5BA3">
            <w:pPr>
              <w:jc w:val="right"/>
            </w:pPr>
            <w:r w:rsidRPr="0042537D">
              <w:rPr>
                <w:sz w:val="22"/>
                <w:szCs w:val="22"/>
              </w:rPr>
              <w:t>1</w:t>
            </w:r>
            <w:r w:rsidR="006A423C">
              <w:rPr>
                <w:sz w:val="22"/>
                <w:szCs w:val="22"/>
              </w:rPr>
              <w:t>.</w:t>
            </w:r>
            <w:r w:rsidRPr="0042537D">
              <w:rPr>
                <w:sz w:val="22"/>
                <w:szCs w:val="22"/>
              </w:rPr>
              <w:t>440</w:t>
            </w:r>
            <w:r w:rsidR="006A423C">
              <w:rPr>
                <w:sz w:val="22"/>
                <w:szCs w:val="22"/>
              </w:rPr>
              <w:t>.</w:t>
            </w:r>
            <w:r w:rsidRPr="0042537D">
              <w:rPr>
                <w:sz w:val="22"/>
                <w:szCs w:val="22"/>
              </w:rPr>
              <w:t>000</w:t>
            </w:r>
          </w:p>
        </w:tc>
      </w:tr>
      <w:tr w:rsidR="00815ADE" w:rsidRPr="0042537D" w14:paraId="50461825" w14:textId="77777777" w:rsidTr="00C572CF">
        <w:tc>
          <w:tcPr>
            <w:tcW w:w="3900" w:type="dxa"/>
            <w:tcMar>
              <w:left w:w="40" w:type="dxa"/>
              <w:right w:w="40" w:type="dxa"/>
            </w:tcMar>
            <w:vAlign w:val="bottom"/>
          </w:tcPr>
          <w:p w14:paraId="54A5EA99" w14:textId="77777777" w:rsidR="00815ADE" w:rsidRPr="0042537D" w:rsidRDefault="00EA5BA3">
            <w:pPr>
              <w:jc w:val="both"/>
            </w:pPr>
            <w:r w:rsidRPr="0042537D">
              <w:rPr>
                <w:sz w:val="22"/>
                <w:szCs w:val="22"/>
              </w:rPr>
              <w:t>Dagpeningar</w:t>
            </w:r>
          </w:p>
        </w:tc>
        <w:tc>
          <w:tcPr>
            <w:tcW w:w="720" w:type="dxa"/>
            <w:tcMar>
              <w:left w:w="40" w:type="dxa"/>
              <w:right w:w="40" w:type="dxa"/>
            </w:tcMar>
            <w:vAlign w:val="bottom"/>
          </w:tcPr>
          <w:p w14:paraId="7C25D2A2" w14:textId="77777777" w:rsidR="00815ADE" w:rsidRPr="0042537D" w:rsidRDefault="00815ADE" w:rsidP="00F60B8F">
            <w:pPr>
              <w:jc w:val="right"/>
            </w:pPr>
          </w:p>
        </w:tc>
        <w:tc>
          <w:tcPr>
            <w:tcW w:w="1546" w:type="dxa"/>
            <w:tcMar>
              <w:left w:w="40" w:type="dxa"/>
              <w:right w:w="40" w:type="dxa"/>
            </w:tcMar>
            <w:vAlign w:val="bottom"/>
          </w:tcPr>
          <w:p w14:paraId="520E9600" w14:textId="516CB4E3" w:rsidR="00815ADE" w:rsidRPr="0042537D" w:rsidRDefault="00EA5BA3">
            <w:pPr>
              <w:jc w:val="right"/>
            </w:pPr>
            <w:r w:rsidRPr="0042537D">
              <w:rPr>
                <w:sz w:val="22"/>
                <w:szCs w:val="22"/>
              </w:rPr>
              <w:t>390</w:t>
            </w:r>
            <w:r w:rsidR="006A423C">
              <w:rPr>
                <w:sz w:val="22"/>
                <w:szCs w:val="22"/>
              </w:rPr>
              <w:t>.</w:t>
            </w:r>
            <w:r w:rsidRPr="0042537D">
              <w:rPr>
                <w:sz w:val="22"/>
                <w:szCs w:val="22"/>
              </w:rPr>
              <w:t>000</w:t>
            </w:r>
          </w:p>
        </w:tc>
        <w:tc>
          <w:tcPr>
            <w:tcW w:w="1417" w:type="dxa"/>
            <w:tcMar>
              <w:left w:w="40" w:type="dxa"/>
              <w:right w:w="40" w:type="dxa"/>
            </w:tcMar>
            <w:vAlign w:val="bottom"/>
          </w:tcPr>
          <w:p w14:paraId="149D4F4D" w14:textId="6A3F684B" w:rsidR="00815ADE" w:rsidRPr="0042537D" w:rsidRDefault="00EA5BA3">
            <w:pPr>
              <w:jc w:val="right"/>
            </w:pPr>
            <w:r w:rsidRPr="0042537D">
              <w:rPr>
                <w:sz w:val="22"/>
                <w:szCs w:val="22"/>
              </w:rPr>
              <w:t>388</w:t>
            </w:r>
            <w:r w:rsidR="006A423C">
              <w:rPr>
                <w:sz w:val="22"/>
                <w:szCs w:val="22"/>
              </w:rPr>
              <w:t>.</w:t>
            </w:r>
            <w:r w:rsidRPr="0042537D">
              <w:rPr>
                <w:sz w:val="22"/>
                <w:szCs w:val="22"/>
              </w:rPr>
              <w:t>800</w:t>
            </w:r>
          </w:p>
        </w:tc>
        <w:tc>
          <w:tcPr>
            <w:tcW w:w="1559" w:type="dxa"/>
            <w:tcMar>
              <w:left w:w="40" w:type="dxa"/>
              <w:right w:w="40" w:type="dxa"/>
            </w:tcMar>
            <w:vAlign w:val="bottom"/>
          </w:tcPr>
          <w:p w14:paraId="71F7F385" w14:textId="5AE7B3DC" w:rsidR="00815ADE" w:rsidRPr="0042537D" w:rsidRDefault="00EA5BA3">
            <w:pPr>
              <w:jc w:val="right"/>
            </w:pPr>
            <w:r w:rsidRPr="0042537D">
              <w:rPr>
                <w:sz w:val="22"/>
                <w:szCs w:val="22"/>
              </w:rPr>
              <w:t>385</w:t>
            </w:r>
            <w:r w:rsidR="006A423C">
              <w:rPr>
                <w:sz w:val="22"/>
                <w:szCs w:val="22"/>
              </w:rPr>
              <w:t>.</w:t>
            </w:r>
            <w:r w:rsidRPr="0042537D">
              <w:rPr>
                <w:sz w:val="22"/>
                <w:szCs w:val="22"/>
              </w:rPr>
              <w:t>000</w:t>
            </w:r>
          </w:p>
        </w:tc>
      </w:tr>
      <w:tr w:rsidR="00815ADE" w:rsidRPr="0042537D" w14:paraId="28E35898" w14:textId="77777777" w:rsidTr="00C572CF">
        <w:tc>
          <w:tcPr>
            <w:tcW w:w="3900" w:type="dxa"/>
            <w:tcMar>
              <w:left w:w="40" w:type="dxa"/>
              <w:right w:w="40" w:type="dxa"/>
            </w:tcMar>
            <w:vAlign w:val="bottom"/>
          </w:tcPr>
          <w:p w14:paraId="2C1933C3" w14:textId="77777777" w:rsidR="00815ADE" w:rsidRPr="0042537D" w:rsidRDefault="00EA5BA3">
            <w:pPr>
              <w:jc w:val="both"/>
            </w:pPr>
            <w:r w:rsidRPr="0042537D">
              <w:rPr>
                <w:b/>
                <w:sz w:val="22"/>
                <w:szCs w:val="22"/>
              </w:rPr>
              <w:t>Bifreiða- og aðrir styrkir alls</w:t>
            </w:r>
          </w:p>
        </w:tc>
        <w:tc>
          <w:tcPr>
            <w:tcW w:w="720" w:type="dxa"/>
            <w:tcMar>
              <w:left w:w="40" w:type="dxa"/>
              <w:right w:w="40" w:type="dxa"/>
            </w:tcMar>
            <w:vAlign w:val="bottom"/>
          </w:tcPr>
          <w:p w14:paraId="5DE37E07" w14:textId="77777777" w:rsidR="00815ADE" w:rsidRPr="0042537D" w:rsidRDefault="00815ADE" w:rsidP="00F60B8F">
            <w:pPr>
              <w:jc w:val="right"/>
            </w:pPr>
          </w:p>
        </w:tc>
        <w:tc>
          <w:tcPr>
            <w:tcW w:w="1546" w:type="dxa"/>
            <w:tcMar>
              <w:left w:w="40" w:type="dxa"/>
              <w:right w:w="40" w:type="dxa"/>
            </w:tcMar>
            <w:vAlign w:val="bottom"/>
          </w:tcPr>
          <w:p w14:paraId="7B66C99A" w14:textId="56CE841C" w:rsidR="00815ADE" w:rsidRPr="0042537D" w:rsidRDefault="00EA5BA3">
            <w:pPr>
              <w:jc w:val="right"/>
            </w:pPr>
            <w:r w:rsidRPr="0042537D">
              <w:rPr>
                <w:b/>
                <w:sz w:val="22"/>
                <w:szCs w:val="22"/>
              </w:rPr>
              <w:t>1</w:t>
            </w:r>
            <w:r w:rsidR="006A423C">
              <w:rPr>
                <w:b/>
                <w:sz w:val="22"/>
                <w:szCs w:val="22"/>
              </w:rPr>
              <w:t>.</w:t>
            </w:r>
            <w:r w:rsidRPr="0042537D">
              <w:rPr>
                <w:b/>
                <w:sz w:val="22"/>
                <w:szCs w:val="22"/>
              </w:rPr>
              <w:t>760</w:t>
            </w:r>
            <w:r w:rsidR="006A423C">
              <w:rPr>
                <w:b/>
                <w:sz w:val="22"/>
                <w:szCs w:val="22"/>
              </w:rPr>
              <w:t>.</w:t>
            </w:r>
            <w:r w:rsidRPr="0042537D">
              <w:rPr>
                <w:b/>
                <w:sz w:val="22"/>
                <w:szCs w:val="22"/>
              </w:rPr>
              <w:t>000</w:t>
            </w:r>
          </w:p>
        </w:tc>
        <w:tc>
          <w:tcPr>
            <w:tcW w:w="1417" w:type="dxa"/>
            <w:tcMar>
              <w:left w:w="40" w:type="dxa"/>
              <w:right w:w="40" w:type="dxa"/>
            </w:tcMar>
            <w:vAlign w:val="bottom"/>
          </w:tcPr>
          <w:p w14:paraId="31510AD6" w14:textId="4CC2657C" w:rsidR="00815ADE" w:rsidRPr="0042537D" w:rsidRDefault="00EA5BA3">
            <w:pPr>
              <w:jc w:val="right"/>
            </w:pPr>
            <w:r w:rsidRPr="0042537D">
              <w:rPr>
                <w:b/>
                <w:sz w:val="22"/>
                <w:szCs w:val="22"/>
              </w:rPr>
              <w:t>1</w:t>
            </w:r>
            <w:r w:rsidR="006A423C">
              <w:rPr>
                <w:b/>
                <w:sz w:val="22"/>
                <w:szCs w:val="22"/>
              </w:rPr>
              <w:t>.</w:t>
            </w:r>
            <w:r w:rsidRPr="0042537D">
              <w:rPr>
                <w:b/>
                <w:sz w:val="22"/>
                <w:szCs w:val="22"/>
              </w:rPr>
              <w:t>868</w:t>
            </w:r>
            <w:r w:rsidR="006A423C">
              <w:rPr>
                <w:b/>
                <w:sz w:val="22"/>
                <w:szCs w:val="22"/>
              </w:rPr>
              <w:t>.</w:t>
            </w:r>
            <w:r w:rsidRPr="0042537D">
              <w:rPr>
                <w:b/>
                <w:sz w:val="22"/>
                <w:szCs w:val="22"/>
              </w:rPr>
              <w:t>960</w:t>
            </w:r>
          </w:p>
        </w:tc>
        <w:tc>
          <w:tcPr>
            <w:tcW w:w="1559" w:type="dxa"/>
            <w:tcMar>
              <w:left w:w="40" w:type="dxa"/>
              <w:right w:w="40" w:type="dxa"/>
            </w:tcMar>
            <w:vAlign w:val="bottom"/>
          </w:tcPr>
          <w:p w14:paraId="0D19912E" w14:textId="30592EF6" w:rsidR="00815ADE" w:rsidRPr="0042537D" w:rsidRDefault="00EA5BA3">
            <w:pPr>
              <w:jc w:val="right"/>
            </w:pPr>
            <w:r w:rsidRPr="0042537D">
              <w:rPr>
                <w:b/>
                <w:sz w:val="22"/>
                <w:szCs w:val="22"/>
              </w:rPr>
              <w:t>1</w:t>
            </w:r>
            <w:r w:rsidR="006A423C">
              <w:rPr>
                <w:b/>
                <w:sz w:val="22"/>
                <w:szCs w:val="22"/>
              </w:rPr>
              <w:t>.</w:t>
            </w:r>
            <w:r w:rsidRPr="0042537D">
              <w:rPr>
                <w:b/>
                <w:sz w:val="22"/>
                <w:szCs w:val="22"/>
              </w:rPr>
              <w:t>825</w:t>
            </w:r>
            <w:r w:rsidR="006A423C">
              <w:rPr>
                <w:b/>
                <w:sz w:val="22"/>
                <w:szCs w:val="22"/>
              </w:rPr>
              <w:t>.</w:t>
            </w:r>
            <w:r w:rsidRPr="0042537D">
              <w:rPr>
                <w:b/>
                <w:sz w:val="22"/>
                <w:szCs w:val="22"/>
              </w:rPr>
              <w:t>000</w:t>
            </w:r>
          </w:p>
        </w:tc>
      </w:tr>
      <w:tr w:rsidR="00815ADE" w:rsidRPr="0042537D" w14:paraId="0A2A31F1" w14:textId="77777777" w:rsidTr="00C572CF">
        <w:tc>
          <w:tcPr>
            <w:tcW w:w="3900" w:type="dxa"/>
            <w:tcMar>
              <w:left w:w="40" w:type="dxa"/>
              <w:right w:w="40" w:type="dxa"/>
            </w:tcMar>
            <w:vAlign w:val="bottom"/>
          </w:tcPr>
          <w:p w14:paraId="34CA929D" w14:textId="77777777" w:rsidR="00815ADE" w:rsidRPr="0042537D" w:rsidRDefault="00EA5BA3">
            <w:pPr>
              <w:jc w:val="both"/>
            </w:pPr>
            <w:r w:rsidRPr="0042537D">
              <w:rPr>
                <w:b/>
                <w:sz w:val="22"/>
                <w:szCs w:val="22"/>
              </w:rPr>
              <w:t>Laun og verktakagreiðslur alls</w:t>
            </w:r>
          </w:p>
        </w:tc>
        <w:tc>
          <w:tcPr>
            <w:tcW w:w="720" w:type="dxa"/>
            <w:tcMar>
              <w:left w:w="40" w:type="dxa"/>
              <w:right w:w="40" w:type="dxa"/>
            </w:tcMar>
            <w:vAlign w:val="bottom"/>
          </w:tcPr>
          <w:p w14:paraId="5A67713E" w14:textId="77777777" w:rsidR="00815ADE" w:rsidRPr="0042537D" w:rsidRDefault="00815ADE" w:rsidP="00F60B8F">
            <w:pPr>
              <w:jc w:val="right"/>
            </w:pPr>
          </w:p>
        </w:tc>
        <w:tc>
          <w:tcPr>
            <w:tcW w:w="1546" w:type="dxa"/>
            <w:tcMar>
              <w:left w:w="40" w:type="dxa"/>
              <w:right w:w="40" w:type="dxa"/>
            </w:tcMar>
            <w:vAlign w:val="bottom"/>
          </w:tcPr>
          <w:p w14:paraId="4D703A0E" w14:textId="77F248EA" w:rsidR="00815ADE" w:rsidRPr="0042537D" w:rsidRDefault="00EA5BA3">
            <w:pPr>
              <w:jc w:val="right"/>
            </w:pPr>
            <w:r w:rsidRPr="0042537D">
              <w:rPr>
                <w:b/>
                <w:sz w:val="22"/>
                <w:szCs w:val="22"/>
              </w:rPr>
              <w:t>9</w:t>
            </w:r>
            <w:r w:rsidR="006A423C">
              <w:rPr>
                <w:b/>
                <w:sz w:val="22"/>
                <w:szCs w:val="22"/>
              </w:rPr>
              <w:t>.</w:t>
            </w:r>
            <w:r w:rsidRPr="0042537D">
              <w:rPr>
                <w:b/>
                <w:sz w:val="22"/>
                <w:szCs w:val="22"/>
              </w:rPr>
              <w:t>264</w:t>
            </w:r>
            <w:r w:rsidR="006A423C">
              <w:rPr>
                <w:b/>
                <w:sz w:val="22"/>
                <w:szCs w:val="22"/>
              </w:rPr>
              <w:t>.</w:t>
            </w:r>
            <w:r w:rsidRPr="0042537D">
              <w:rPr>
                <w:b/>
                <w:sz w:val="22"/>
                <w:szCs w:val="22"/>
              </w:rPr>
              <w:t>000</w:t>
            </w:r>
          </w:p>
        </w:tc>
        <w:tc>
          <w:tcPr>
            <w:tcW w:w="1417" w:type="dxa"/>
            <w:tcMar>
              <w:left w:w="40" w:type="dxa"/>
              <w:right w:w="40" w:type="dxa"/>
            </w:tcMar>
            <w:vAlign w:val="bottom"/>
          </w:tcPr>
          <w:p w14:paraId="656FFF74" w14:textId="7E752422" w:rsidR="00815ADE" w:rsidRPr="0042537D" w:rsidRDefault="00EA5BA3">
            <w:pPr>
              <w:jc w:val="right"/>
            </w:pPr>
            <w:r w:rsidRPr="0042537D">
              <w:rPr>
                <w:b/>
                <w:sz w:val="22"/>
                <w:szCs w:val="22"/>
              </w:rPr>
              <w:t>9</w:t>
            </w:r>
            <w:r w:rsidR="006A423C">
              <w:rPr>
                <w:b/>
                <w:sz w:val="22"/>
                <w:szCs w:val="22"/>
              </w:rPr>
              <w:t>.</w:t>
            </w:r>
            <w:r w:rsidRPr="0042537D">
              <w:rPr>
                <w:b/>
                <w:sz w:val="22"/>
                <w:szCs w:val="22"/>
              </w:rPr>
              <w:t>027</w:t>
            </w:r>
            <w:r w:rsidR="006A423C">
              <w:rPr>
                <w:b/>
                <w:sz w:val="22"/>
                <w:szCs w:val="22"/>
              </w:rPr>
              <w:t>.</w:t>
            </w:r>
            <w:r w:rsidRPr="0042537D">
              <w:rPr>
                <w:b/>
                <w:sz w:val="22"/>
                <w:szCs w:val="22"/>
              </w:rPr>
              <w:t>526</w:t>
            </w:r>
          </w:p>
        </w:tc>
        <w:tc>
          <w:tcPr>
            <w:tcW w:w="1559" w:type="dxa"/>
            <w:tcMar>
              <w:left w:w="40" w:type="dxa"/>
              <w:right w:w="40" w:type="dxa"/>
            </w:tcMar>
            <w:vAlign w:val="bottom"/>
          </w:tcPr>
          <w:p w14:paraId="14A7F337" w14:textId="41C0D2B4" w:rsidR="00815ADE" w:rsidRPr="0042537D" w:rsidRDefault="00EA5BA3">
            <w:pPr>
              <w:jc w:val="right"/>
            </w:pPr>
            <w:r w:rsidRPr="0042537D">
              <w:rPr>
                <w:b/>
                <w:sz w:val="22"/>
                <w:szCs w:val="22"/>
              </w:rPr>
              <w:t>8</w:t>
            </w:r>
            <w:r w:rsidR="006A423C">
              <w:rPr>
                <w:b/>
                <w:sz w:val="22"/>
                <w:szCs w:val="22"/>
              </w:rPr>
              <w:t>.</w:t>
            </w:r>
            <w:r w:rsidRPr="0042537D">
              <w:rPr>
                <w:b/>
                <w:sz w:val="22"/>
                <w:szCs w:val="22"/>
              </w:rPr>
              <w:t>882</w:t>
            </w:r>
            <w:r w:rsidR="006A423C">
              <w:rPr>
                <w:b/>
                <w:sz w:val="22"/>
                <w:szCs w:val="22"/>
              </w:rPr>
              <w:t>.</w:t>
            </w:r>
            <w:r w:rsidRPr="0042537D">
              <w:rPr>
                <w:b/>
                <w:sz w:val="22"/>
                <w:szCs w:val="22"/>
              </w:rPr>
              <w:t>000</w:t>
            </w:r>
          </w:p>
        </w:tc>
      </w:tr>
      <w:tr w:rsidR="00815ADE" w:rsidRPr="0042537D" w14:paraId="22D3B820" w14:textId="77777777" w:rsidTr="00C572CF">
        <w:tc>
          <w:tcPr>
            <w:tcW w:w="3900" w:type="dxa"/>
            <w:tcMar>
              <w:left w:w="40" w:type="dxa"/>
              <w:right w:w="40" w:type="dxa"/>
            </w:tcMar>
            <w:vAlign w:val="bottom"/>
          </w:tcPr>
          <w:p w14:paraId="0FCA9D6E" w14:textId="77777777" w:rsidR="00815ADE" w:rsidRPr="0042537D" w:rsidRDefault="00815ADE">
            <w:pPr>
              <w:jc w:val="both"/>
            </w:pPr>
          </w:p>
        </w:tc>
        <w:tc>
          <w:tcPr>
            <w:tcW w:w="720" w:type="dxa"/>
            <w:tcMar>
              <w:left w:w="40" w:type="dxa"/>
              <w:right w:w="40" w:type="dxa"/>
            </w:tcMar>
            <w:vAlign w:val="bottom"/>
          </w:tcPr>
          <w:p w14:paraId="6B06453F" w14:textId="77777777" w:rsidR="00815ADE" w:rsidRPr="0042537D" w:rsidRDefault="00815ADE" w:rsidP="00F60B8F">
            <w:pPr>
              <w:jc w:val="right"/>
            </w:pPr>
          </w:p>
        </w:tc>
        <w:tc>
          <w:tcPr>
            <w:tcW w:w="1546" w:type="dxa"/>
            <w:tcMar>
              <w:left w:w="40" w:type="dxa"/>
              <w:right w:w="40" w:type="dxa"/>
            </w:tcMar>
            <w:vAlign w:val="bottom"/>
          </w:tcPr>
          <w:p w14:paraId="6A9B7C3E" w14:textId="77777777" w:rsidR="00815ADE" w:rsidRPr="0042537D" w:rsidRDefault="00815ADE">
            <w:pPr>
              <w:jc w:val="both"/>
            </w:pPr>
          </w:p>
        </w:tc>
        <w:tc>
          <w:tcPr>
            <w:tcW w:w="1417" w:type="dxa"/>
            <w:tcMar>
              <w:left w:w="40" w:type="dxa"/>
              <w:right w:w="40" w:type="dxa"/>
            </w:tcMar>
            <w:vAlign w:val="bottom"/>
          </w:tcPr>
          <w:p w14:paraId="69FA4830" w14:textId="77777777" w:rsidR="00815ADE" w:rsidRPr="0042537D" w:rsidRDefault="00815ADE">
            <w:pPr>
              <w:jc w:val="both"/>
            </w:pPr>
          </w:p>
        </w:tc>
        <w:tc>
          <w:tcPr>
            <w:tcW w:w="1559" w:type="dxa"/>
            <w:tcMar>
              <w:left w:w="40" w:type="dxa"/>
              <w:right w:w="40" w:type="dxa"/>
            </w:tcMar>
            <w:vAlign w:val="bottom"/>
          </w:tcPr>
          <w:p w14:paraId="41B04855" w14:textId="77777777" w:rsidR="00815ADE" w:rsidRPr="0042537D" w:rsidRDefault="00815ADE">
            <w:pPr>
              <w:jc w:val="both"/>
            </w:pPr>
          </w:p>
        </w:tc>
      </w:tr>
      <w:tr w:rsidR="00815ADE" w:rsidRPr="0042537D" w14:paraId="03EC1AC7" w14:textId="77777777" w:rsidTr="00C572CF">
        <w:tc>
          <w:tcPr>
            <w:tcW w:w="3900" w:type="dxa"/>
            <w:tcMar>
              <w:left w:w="40" w:type="dxa"/>
              <w:right w:w="40" w:type="dxa"/>
            </w:tcMar>
            <w:vAlign w:val="bottom"/>
          </w:tcPr>
          <w:p w14:paraId="2F4B75E6" w14:textId="77777777" w:rsidR="00815ADE" w:rsidRPr="0042537D" w:rsidRDefault="00EA5BA3">
            <w:pPr>
              <w:jc w:val="both"/>
            </w:pPr>
            <w:r w:rsidRPr="0042537D">
              <w:rPr>
                <w:b/>
                <w:sz w:val="22"/>
                <w:szCs w:val="22"/>
              </w:rPr>
              <w:t>6. Fundir og þing</w:t>
            </w:r>
          </w:p>
        </w:tc>
        <w:tc>
          <w:tcPr>
            <w:tcW w:w="720" w:type="dxa"/>
            <w:tcMar>
              <w:left w:w="40" w:type="dxa"/>
              <w:right w:w="40" w:type="dxa"/>
            </w:tcMar>
            <w:vAlign w:val="bottom"/>
          </w:tcPr>
          <w:p w14:paraId="7CF6BCF6" w14:textId="77777777" w:rsidR="00815ADE" w:rsidRPr="0042537D" w:rsidRDefault="00815ADE" w:rsidP="00F60B8F">
            <w:pPr>
              <w:jc w:val="right"/>
            </w:pPr>
          </w:p>
        </w:tc>
        <w:tc>
          <w:tcPr>
            <w:tcW w:w="1546" w:type="dxa"/>
            <w:tcMar>
              <w:left w:w="40" w:type="dxa"/>
              <w:right w:w="40" w:type="dxa"/>
            </w:tcMar>
            <w:vAlign w:val="bottom"/>
          </w:tcPr>
          <w:p w14:paraId="20BC235A" w14:textId="77777777" w:rsidR="00815ADE" w:rsidRPr="0042537D" w:rsidRDefault="00815ADE">
            <w:pPr>
              <w:jc w:val="both"/>
            </w:pPr>
          </w:p>
        </w:tc>
        <w:tc>
          <w:tcPr>
            <w:tcW w:w="1417" w:type="dxa"/>
            <w:tcMar>
              <w:left w:w="40" w:type="dxa"/>
              <w:right w:w="40" w:type="dxa"/>
            </w:tcMar>
            <w:vAlign w:val="bottom"/>
          </w:tcPr>
          <w:p w14:paraId="6CA50271" w14:textId="77777777" w:rsidR="00815ADE" w:rsidRPr="0042537D" w:rsidRDefault="00815ADE">
            <w:pPr>
              <w:jc w:val="both"/>
            </w:pPr>
          </w:p>
        </w:tc>
        <w:tc>
          <w:tcPr>
            <w:tcW w:w="1559" w:type="dxa"/>
            <w:tcMar>
              <w:left w:w="40" w:type="dxa"/>
              <w:right w:w="40" w:type="dxa"/>
            </w:tcMar>
            <w:vAlign w:val="bottom"/>
          </w:tcPr>
          <w:p w14:paraId="115BA596" w14:textId="77777777" w:rsidR="00815ADE" w:rsidRPr="0042537D" w:rsidRDefault="00815ADE">
            <w:pPr>
              <w:jc w:val="both"/>
            </w:pPr>
          </w:p>
        </w:tc>
      </w:tr>
      <w:tr w:rsidR="00815ADE" w:rsidRPr="0042537D" w14:paraId="315985F7" w14:textId="77777777" w:rsidTr="00C572CF">
        <w:tc>
          <w:tcPr>
            <w:tcW w:w="3900" w:type="dxa"/>
            <w:tcMar>
              <w:left w:w="40" w:type="dxa"/>
              <w:right w:w="40" w:type="dxa"/>
            </w:tcMar>
            <w:vAlign w:val="bottom"/>
          </w:tcPr>
          <w:p w14:paraId="13CBE903" w14:textId="77777777" w:rsidR="00815ADE" w:rsidRPr="0042537D" w:rsidRDefault="00EA5BA3">
            <w:pPr>
              <w:jc w:val="both"/>
            </w:pPr>
            <w:r w:rsidRPr="0042537D">
              <w:rPr>
                <w:sz w:val="22"/>
                <w:szCs w:val="22"/>
              </w:rPr>
              <w:t>Stjórnarfundir</w:t>
            </w:r>
          </w:p>
        </w:tc>
        <w:tc>
          <w:tcPr>
            <w:tcW w:w="720" w:type="dxa"/>
            <w:tcMar>
              <w:left w:w="40" w:type="dxa"/>
              <w:right w:w="40" w:type="dxa"/>
            </w:tcMar>
            <w:vAlign w:val="bottom"/>
          </w:tcPr>
          <w:p w14:paraId="10B6CBB8" w14:textId="77777777" w:rsidR="00815ADE" w:rsidRPr="0042537D" w:rsidRDefault="00815ADE" w:rsidP="00F60B8F">
            <w:pPr>
              <w:jc w:val="right"/>
            </w:pPr>
          </w:p>
        </w:tc>
        <w:tc>
          <w:tcPr>
            <w:tcW w:w="1546" w:type="dxa"/>
            <w:tcMar>
              <w:left w:w="40" w:type="dxa"/>
              <w:right w:w="40" w:type="dxa"/>
            </w:tcMar>
            <w:vAlign w:val="bottom"/>
          </w:tcPr>
          <w:p w14:paraId="4FB20B17" w14:textId="0DC0D5EA" w:rsidR="00815ADE" w:rsidRPr="0042537D" w:rsidRDefault="00EA5BA3" w:rsidP="00EC7120">
            <w:pPr>
              <w:jc w:val="right"/>
            </w:pPr>
            <w:r w:rsidRPr="0042537D">
              <w:rPr>
                <w:sz w:val="22"/>
                <w:szCs w:val="22"/>
              </w:rPr>
              <w:t>200</w:t>
            </w:r>
            <w:r w:rsidR="006A423C">
              <w:rPr>
                <w:sz w:val="22"/>
                <w:szCs w:val="22"/>
              </w:rPr>
              <w:t>.</w:t>
            </w:r>
            <w:r w:rsidRPr="0042537D">
              <w:rPr>
                <w:sz w:val="22"/>
                <w:szCs w:val="22"/>
              </w:rPr>
              <w:t>000</w:t>
            </w:r>
          </w:p>
        </w:tc>
        <w:tc>
          <w:tcPr>
            <w:tcW w:w="1417" w:type="dxa"/>
            <w:tcMar>
              <w:left w:w="40" w:type="dxa"/>
              <w:right w:w="40" w:type="dxa"/>
            </w:tcMar>
            <w:vAlign w:val="bottom"/>
          </w:tcPr>
          <w:p w14:paraId="7C604280" w14:textId="2A8131F5" w:rsidR="00815ADE" w:rsidRPr="0042537D" w:rsidRDefault="00EA5BA3">
            <w:pPr>
              <w:jc w:val="right"/>
            </w:pPr>
            <w:r w:rsidRPr="0042537D">
              <w:rPr>
                <w:sz w:val="22"/>
                <w:szCs w:val="22"/>
              </w:rPr>
              <w:t>23</w:t>
            </w:r>
            <w:r w:rsidR="006A423C">
              <w:rPr>
                <w:sz w:val="22"/>
                <w:szCs w:val="22"/>
              </w:rPr>
              <w:t>.</w:t>
            </w:r>
            <w:r w:rsidRPr="0042537D">
              <w:rPr>
                <w:sz w:val="22"/>
                <w:szCs w:val="22"/>
              </w:rPr>
              <w:t>646</w:t>
            </w:r>
          </w:p>
        </w:tc>
        <w:tc>
          <w:tcPr>
            <w:tcW w:w="1559" w:type="dxa"/>
            <w:tcMar>
              <w:left w:w="40" w:type="dxa"/>
              <w:right w:w="40" w:type="dxa"/>
            </w:tcMar>
            <w:vAlign w:val="bottom"/>
          </w:tcPr>
          <w:p w14:paraId="13E41DD7" w14:textId="24FD523B" w:rsidR="00815ADE" w:rsidRPr="0042537D" w:rsidRDefault="00EA5BA3">
            <w:pPr>
              <w:jc w:val="right"/>
            </w:pPr>
            <w:r w:rsidRPr="0042537D">
              <w:rPr>
                <w:sz w:val="22"/>
                <w:szCs w:val="22"/>
              </w:rPr>
              <w:t>230</w:t>
            </w:r>
            <w:r w:rsidR="006A423C">
              <w:rPr>
                <w:sz w:val="22"/>
                <w:szCs w:val="22"/>
              </w:rPr>
              <w:t>.</w:t>
            </w:r>
            <w:r w:rsidRPr="0042537D">
              <w:rPr>
                <w:sz w:val="22"/>
                <w:szCs w:val="22"/>
              </w:rPr>
              <w:t>000</w:t>
            </w:r>
          </w:p>
        </w:tc>
      </w:tr>
      <w:tr w:rsidR="00815ADE" w:rsidRPr="0042537D" w14:paraId="047F9EA2" w14:textId="77777777" w:rsidTr="00C572CF">
        <w:tc>
          <w:tcPr>
            <w:tcW w:w="3900" w:type="dxa"/>
            <w:tcMar>
              <w:left w:w="40" w:type="dxa"/>
              <w:right w:w="40" w:type="dxa"/>
            </w:tcMar>
            <w:vAlign w:val="bottom"/>
          </w:tcPr>
          <w:p w14:paraId="52752BCC" w14:textId="77777777" w:rsidR="00815ADE" w:rsidRPr="0042537D" w:rsidRDefault="00EA5BA3">
            <w:pPr>
              <w:jc w:val="both"/>
            </w:pPr>
            <w:r w:rsidRPr="0042537D">
              <w:rPr>
                <w:sz w:val="22"/>
                <w:szCs w:val="22"/>
              </w:rPr>
              <w:t>Þing ÍSÍ</w:t>
            </w:r>
          </w:p>
        </w:tc>
        <w:tc>
          <w:tcPr>
            <w:tcW w:w="720" w:type="dxa"/>
            <w:tcMar>
              <w:left w:w="40" w:type="dxa"/>
              <w:right w:w="40" w:type="dxa"/>
            </w:tcMar>
            <w:vAlign w:val="bottom"/>
          </w:tcPr>
          <w:p w14:paraId="741E0D7E" w14:textId="77777777" w:rsidR="00815ADE" w:rsidRPr="0042537D" w:rsidRDefault="00815ADE" w:rsidP="00F60B8F">
            <w:pPr>
              <w:jc w:val="right"/>
            </w:pPr>
          </w:p>
        </w:tc>
        <w:tc>
          <w:tcPr>
            <w:tcW w:w="1546" w:type="dxa"/>
            <w:tcMar>
              <w:left w:w="40" w:type="dxa"/>
              <w:right w:w="40" w:type="dxa"/>
            </w:tcMar>
            <w:vAlign w:val="bottom"/>
          </w:tcPr>
          <w:p w14:paraId="3FF8998D" w14:textId="38B2652B" w:rsidR="00815ADE" w:rsidRPr="0042537D" w:rsidRDefault="00EC7120" w:rsidP="00EC7120">
            <w:pPr>
              <w:jc w:val="right"/>
            </w:pPr>
            <w:r>
              <w:t>0</w:t>
            </w:r>
          </w:p>
        </w:tc>
        <w:tc>
          <w:tcPr>
            <w:tcW w:w="1417" w:type="dxa"/>
            <w:tcMar>
              <w:left w:w="40" w:type="dxa"/>
              <w:right w:w="40" w:type="dxa"/>
            </w:tcMar>
            <w:vAlign w:val="bottom"/>
          </w:tcPr>
          <w:p w14:paraId="3F279CF3" w14:textId="77777777" w:rsidR="00815ADE" w:rsidRPr="0042537D" w:rsidRDefault="00EA5BA3">
            <w:pPr>
              <w:jc w:val="right"/>
            </w:pPr>
            <w:r w:rsidRPr="0042537D">
              <w:rPr>
                <w:sz w:val="22"/>
                <w:szCs w:val="22"/>
              </w:rPr>
              <w:t>0</w:t>
            </w:r>
          </w:p>
        </w:tc>
        <w:tc>
          <w:tcPr>
            <w:tcW w:w="1559" w:type="dxa"/>
            <w:tcMar>
              <w:left w:w="40" w:type="dxa"/>
              <w:right w:w="40" w:type="dxa"/>
            </w:tcMar>
            <w:vAlign w:val="bottom"/>
          </w:tcPr>
          <w:p w14:paraId="6DBCF13D" w14:textId="67B1097B" w:rsidR="00815ADE" w:rsidRPr="0042537D" w:rsidRDefault="00EA5BA3">
            <w:pPr>
              <w:jc w:val="right"/>
            </w:pPr>
            <w:r w:rsidRPr="0042537D">
              <w:rPr>
                <w:sz w:val="22"/>
                <w:szCs w:val="22"/>
              </w:rPr>
              <w:t>20</w:t>
            </w:r>
            <w:r w:rsidR="006A423C">
              <w:rPr>
                <w:sz w:val="22"/>
                <w:szCs w:val="22"/>
              </w:rPr>
              <w:t>.</w:t>
            </w:r>
            <w:r w:rsidRPr="0042537D">
              <w:rPr>
                <w:sz w:val="22"/>
                <w:szCs w:val="22"/>
              </w:rPr>
              <w:t>000</w:t>
            </w:r>
          </w:p>
        </w:tc>
      </w:tr>
      <w:tr w:rsidR="00815ADE" w:rsidRPr="0042537D" w14:paraId="33E0465D" w14:textId="77777777" w:rsidTr="00C572CF">
        <w:tc>
          <w:tcPr>
            <w:tcW w:w="3900" w:type="dxa"/>
            <w:tcMar>
              <w:left w:w="40" w:type="dxa"/>
              <w:right w:w="40" w:type="dxa"/>
            </w:tcMar>
            <w:vAlign w:val="bottom"/>
          </w:tcPr>
          <w:p w14:paraId="2EF56EDD" w14:textId="77777777" w:rsidR="00815ADE" w:rsidRPr="0042537D" w:rsidRDefault="00EA5BA3">
            <w:pPr>
              <w:jc w:val="both"/>
            </w:pPr>
            <w:r w:rsidRPr="0042537D">
              <w:rPr>
                <w:sz w:val="22"/>
                <w:szCs w:val="22"/>
              </w:rPr>
              <w:t>Þing UMFÍ</w:t>
            </w:r>
          </w:p>
        </w:tc>
        <w:tc>
          <w:tcPr>
            <w:tcW w:w="720" w:type="dxa"/>
            <w:tcMar>
              <w:left w:w="40" w:type="dxa"/>
              <w:right w:w="40" w:type="dxa"/>
            </w:tcMar>
            <w:vAlign w:val="bottom"/>
          </w:tcPr>
          <w:p w14:paraId="18AAEF1A" w14:textId="77777777" w:rsidR="00815ADE" w:rsidRPr="0042537D" w:rsidRDefault="00815ADE" w:rsidP="00F60B8F">
            <w:pPr>
              <w:jc w:val="right"/>
            </w:pPr>
          </w:p>
        </w:tc>
        <w:tc>
          <w:tcPr>
            <w:tcW w:w="1546" w:type="dxa"/>
            <w:tcMar>
              <w:left w:w="40" w:type="dxa"/>
              <w:right w:w="40" w:type="dxa"/>
            </w:tcMar>
            <w:vAlign w:val="bottom"/>
          </w:tcPr>
          <w:p w14:paraId="70A3719D" w14:textId="2EDFF1F9" w:rsidR="00815ADE" w:rsidRPr="0042537D" w:rsidRDefault="00EC7120" w:rsidP="00EC7120">
            <w:pPr>
              <w:jc w:val="right"/>
            </w:pPr>
            <w:r>
              <w:t>0</w:t>
            </w:r>
          </w:p>
        </w:tc>
        <w:tc>
          <w:tcPr>
            <w:tcW w:w="1417" w:type="dxa"/>
            <w:tcMar>
              <w:left w:w="40" w:type="dxa"/>
              <w:right w:w="40" w:type="dxa"/>
            </w:tcMar>
            <w:vAlign w:val="bottom"/>
          </w:tcPr>
          <w:p w14:paraId="494A8494" w14:textId="715CC21F" w:rsidR="00815ADE" w:rsidRPr="0042537D" w:rsidRDefault="00EA5BA3">
            <w:pPr>
              <w:jc w:val="right"/>
            </w:pPr>
            <w:r w:rsidRPr="0042537D">
              <w:rPr>
                <w:sz w:val="22"/>
                <w:szCs w:val="22"/>
              </w:rPr>
              <w:t>294</w:t>
            </w:r>
            <w:r w:rsidR="006A423C">
              <w:rPr>
                <w:sz w:val="22"/>
                <w:szCs w:val="22"/>
              </w:rPr>
              <w:t>.</w:t>
            </w:r>
            <w:r w:rsidRPr="0042537D">
              <w:rPr>
                <w:sz w:val="22"/>
                <w:szCs w:val="22"/>
              </w:rPr>
              <w:t>100</w:t>
            </w:r>
          </w:p>
        </w:tc>
        <w:tc>
          <w:tcPr>
            <w:tcW w:w="1559" w:type="dxa"/>
            <w:tcMar>
              <w:left w:w="40" w:type="dxa"/>
              <w:right w:w="40" w:type="dxa"/>
            </w:tcMar>
            <w:vAlign w:val="bottom"/>
          </w:tcPr>
          <w:p w14:paraId="4ACCF503" w14:textId="486A7D1E" w:rsidR="00815ADE" w:rsidRPr="0042537D" w:rsidRDefault="00EA5BA3">
            <w:pPr>
              <w:jc w:val="right"/>
            </w:pPr>
            <w:r w:rsidRPr="0042537D">
              <w:rPr>
                <w:sz w:val="22"/>
                <w:szCs w:val="22"/>
              </w:rPr>
              <w:t>200</w:t>
            </w:r>
            <w:r w:rsidR="006A423C">
              <w:rPr>
                <w:sz w:val="22"/>
                <w:szCs w:val="22"/>
              </w:rPr>
              <w:t>.</w:t>
            </w:r>
            <w:r w:rsidRPr="0042537D">
              <w:rPr>
                <w:sz w:val="22"/>
                <w:szCs w:val="22"/>
              </w:rPr>
              <w:t>000</w:t>
            </w:r>
          </w:p>
        </w:tc>
      </w:tr>
      <w:tr w:rsidR="00815ADE" w:rsidRPr="0042537D" w14:paraId="7FC89EC6" w14:textId="77777777" w:rsidTr="00C572CF">
        <w:tc>
          <w:tcPr>
            <w:tcW w:w="3900" w:type="dxa"/>
            <w:tcMar>
              <w:left w:w="40" w:type="dxa"/>
              <w:right w:w="40" w:type="dxa"/>
            </w:tcMar>
            <w:vAlign w:val="bottom"/>
          </w:tcPr>
          <w:p w14:paraId="3DF82232" w14:textId="77777777" w:rsidR="00815ADE" w:rsidRPr="0042537D" w:rsidRDefault="00EA5BA3">
            <w:pPr>
              <w:jc w:val="both"/>
            </w:pPr>
            <w:r w:rsidRPr="0042537D">
              <w:rPr>
                <w:sz w:val="22"/>
                <w:szCs w:val="22"/>
              </w:rPr>
              <w:t>Vorfundur UMFÍ</w:t>
            </w:r>
          </w:p>
        </w:tc>
        <w:tc>
          <w:tcPr>
            <w:tcW w:w="720" w:type="dxa"/>
            <w:tcMar>
              <w:left w:w="40" w:type="dxa"/>
              <w:right w:w="40" w:type="dxa"/>
            </w:tcMar>
            <w:vAlign w:val="bottom"/>
          </w:tcPr>
          <w:p w14:paraId="7344ABC8" w14:textId="77777777" w:rsidR="00815ADE" w:rsidRPr="0042537D" w:rsidRDefault="00815ADE" w:rsidP="00F60B8F">
            <w:pPr>
              <w:jc w:val="right"/>
            </w:pPr>
          </w:p>
        </w:tc>
        <w:tc>
          <w:tcPr>
            <w:tcW w:w="1546" w:type="dxa"/>
            <w:tcMar>
              <w:left w:w="40" w:type="dxa"/>
              <w:right w:w="40" w:type="dxa"/>
            </w:tcMar>
            <w:vAlign w:val="bottom"/>
          </w:tcPr>
          <w:p w14:paraId="2C7F0CC5" w14:textId="40CFDCCE" w:rsidR="00815ADE" w:rsidRPr="0042537D" w:rsidRDefault="00EA5BA3" w:rsidP="00EC7120">
            <w:pPr>
              <w:jc w:val="right"/>
            </w:pPr>
            <w:r w:rsidRPr="0042537D">
              <w:rPr>
                <w:sz w:val="22"/>
                <w:szCs w:val="22"/>
              </w:rPr>
              <w:t>25</w:t>
            </w:r>
            <w:r w:rsidR="006A423C">
              <w:rPr>
                <w:sz w:val="22"/>
                <w:szCs w:val="22"/>
              </w:rPr>
              <w:t>.</w:t>
            </w:r>
            <w:r w:rsidRPr="0042537D">
              <w:rPr>
                <w:sz w:val="22"/>
                <w:szCs w:val="22"/>
              </w:rPr>
              <w:t>000</w:t>
            </w:r>
          </w:p>
        </w:tc>
        <w:tc>
          <w:tcPr>
            <w:tcW w:w="1417" w:type="dxa"/>
            <w:tcMar>
              <w:left w:w="40" w:type="dxa"/>
              <w:right w:w="40" w:type="dxa"/>
            </w:tcMar>
            <w:vAlign w:val="bottom"/>
          </w:tcPr>
          <w:p w14:paraId="2119B7D0" w14:textId="7548A363" w:rsidR="00815ADE" w:rsidRPr="0042537D" w:rsidRDefault="00EA5BA3">
            <w:pPr>
              <w:jc w:val="right"/>
            </w:pPr>
            <w:r w:rsidRPr="0042537D">
              <w:rPr>
                <w:sz w:val="22"/>
                <w:szCs w:val="22"/>
              </w:rPr>
              <w:t>210</w:t>
            </w:r>
            <w:r w:rsidR="006A423C">
              <w:rPr>
                <w:sz w:val="22"/>
                <w:szCs w:val="22"/>
              </w:rPr>
              <w:t>.</w:t>
            </w:r>
            <w:r w:rsidRPr="0042537D">
              <w:rPr>
                <w:sz w:val="22"/>
                <w:szCs w:val="22"/>
              </w:rPr>
              <w:t>000</w:t>
            </w:r>
          </w:p>
        </w:tc>
        <w:tc>
          <w:tcPr>
            <w:tcW w:w="1559" w:type="dxa"/>
            <w:tcMar>
              <w:left w:w="40" w:type="dxa"/>
              <w:right w:w="40" w:type="dxa"/>
            </w:tcMar>
            <w:vAlign w:val="bottom"/>
          </w:tcPr>
          <w:p w14:paraId="72AD5CA8" w14:textId="65FD4E3D" w:rsidR="00815ADE" w:rsidRPr="0042537D" w:rsidRDefault="00EA5BA3">
            <w:pPr>
              <w:jc w:val="right"/>
            </w:pPr>
            <w:r w:rsidRPr="0042537D">
              <w:rPr>
                <w:sz w:val="22"/>
                <w:szCs w:val="22"/>
              </w:rPr>
              <w:t>150</w:t>
            </w:r>
            <w:r w:rsidR="006A423C">
              <w:rPr>
                <w:sz w:val="22"/>
                <w:szCs w:val="22"/>
              </w:rPr>
              <w:t>.</w:t>
            </w:r>
            <w:r w:rsidRPr="0042537D">
              <w:rPr>
                <w:sz w:val="22"/>
                <w:szCs w:val="22"/>
              </w:rPr>
              <w:t>000</w:t>
            </w:r>
          </w:p>
        </w:tc>
      </w:tr>
      <w:tr w:rsidR="00815ADE" w:rsidRPr="0042537D" w14:paraId="721D64CF" w14:textId="77777777" w:rsidTr="00C572CF">
        <w:tc>
          <w:tcPr>
            <w:tcW w:w="3900" w:type="dxa"/>
            <w:tcMar>
              <w:left w:w="40" w:type="dxa"/>
              <w:right w:w="40" w:type="dxa"/>
            </w:tcMar>
            <w:vAlign w:val="bottom"/>
          </w:tcPr>
          <w:p w14:paraId="4E801AF9" w14:textId="77777777" w:rsidR="00815ADE" w:rsidRPr="0042537D" w:rsidRDefault="00EA5BA3">
            <w:pPr>
              <w:jc w:val="both"/>
            </w:pPr>
            <w:r w:rsidRPr="0042537D">
              <w:rPr>
                <w:sz w:val="22"/>
                <w:szCs w:val="22"/>
              </w:rPr>
              <w:t>Þing HSK</w:t>
            </w:r>
          </w:p>
        </w:tc>
        <w:tc>
          <w:tcPr>
            <w:tcW w:w="720" w:type="dxa"/>
            <w:tcMar>
              <w:left w:w="40" w:type="dxa"/>
              <w:right w:w="40" w:type="dxa"/>
            </w:tcMar>
            <w:vAlign w:val="bottom"/>
          </w:tcPr>
          <w:p w14:paraId="2397A4D7" w14:textId="77777777" w:rsidR="00815ADE" w:rsidRPr="0042537D" w:rsidRDefault="00815ADE" w:rsidP="00F60B8F">
            <w:pPr>
              <w:jc w:val="right"/>
            </w:pPr>
          </w:p>
        </w:tc>
        <w:tc>
          <w:tcPr>
            <w:tcW w:w="1546" w:type="dxa"/>
            <w:tcMar>
              <w:left w:w="40" w:type="dxa"/>
              <w:right w:w="40" w:type="dxa"/>
            </w:tcMar>
            <w:vAlign w:val="bottom"/>
          </w:tcPr>
          <w:p w14:paraId="0B9B928B" w14:textId="03329C41" w:rsidR="00815ADE" w:rsidRPr="0042537D" w:rsidRDefault="00EA5BA3">
            <w:pPr>
              <w:jc w:val="right"/>
            </w:pPr>
            <w:r w:rsidRPr="0042537D">
              <w:rPr>
                <w:sz w:val="22"/>
                <w:szCs w:val="22"/>
              </w:rPr>
              <w:t>370</w:t>
            </w:r>
            <w:r w:rsidR="006A423C">
              <w:rPr>
                <w:sz w:val="22"/>
                <w:szCs w:val="22"/>
              </w:rPr>
              <w:t>.</w:t>
            </w:r>
            <w:r w:rsidRPr="0042537D">
              <w:rPr>
                <w:sz w:val="22"/>
                <w:szCs w:val="22"/>
              </w:rPr>
              <w:t>000</w:t>
            </w:r>
          </w:p>
        </w:tc>
        <w:tc>
          <w:tcPr>
            <w:tcW w:w="1417" w:type="dxa"/>
            <w:tcMar>
              <w:left w:w="40" w:type="dxa"/>
              <w:right w:w="40" w:type="dxa"/>
            </w:tcMar>
            <w:vAlign w:val="bottom"/>
          </w:tcPr>
          <w:p w14:paraId="6A518814" w14:textId="0C94F9A2" w:rsidR="00815ADE" w:rsidRPr="0042537D" w:rsidRDefault="00EA5BA3">
            <w:pPr>
              <w:jc w:val="right"/>
            </w:pPr>
            <w:r w:rsidRPr="0042537D">
              <w:rPr>
                <w:sz w:val="22"/>
                <w:szCs w:val="22"/>
              </w:rPr>
              <w:t>346</w:t>
            </w:r>
            <w:r w:rsidR="006A423C">
              <w:rPr>
                <w:sz w:val="22"/>
                <w:szCs w:val="22"/>
              </w:rPr>
              <w:t>.</w:t>
            </w:r>
            <w:r w:rsidRPr="0042537D">
              <w:rPr>
                <w:sz w:val="22"/>
                <w:szCs w:val="22"/>
              </w:rPr>
              <w:t>913</w:t>
            </w:r>
          </w:p>
        </w:tc>
        <w:tc>
          <w:tcPr>
            <w:tcW w:w="1559" w:type="dxa"/>
            <w:tcMar>
              <w:left w:w="40" w:type="dxa"/>
              <w:right w:w="40" w:type="dxa"/>
            </w:tcMar>
            <w:vAlign w:val="bottom"/>
          </w:tcPr>
          <w:p w14:paraId="54DE6033" w14:textId="1B2B3BC4" w:rsidR="00815ADE" w:rsidRPr="0042537D" w:rsidRDefault="00EA5BA3">
            <w:pPr>
              <w:jc w:val="right"/>
            </w:pPr>
            <w:r w:rsidRPr="0042537D">
              <w:rPr>
                <w:sz w:val="22"/>
                <w:szCs w:val="22"/>
              </w:rPr>
              <w:t>330</w:t>
            </w:r>
            <w:r w:rsidR="006A423C">
              <w:rPr>
                <w:sz w:val="22"/>
                <w:szCs w:val="22"/>
              </w:rPr>
              <w:t>.</w:t>
            </w:r>
            <w:r w:rsidRPr="0042537D">
              <w:rPr>
                <w:sz w:val="22"/>
                <w:szCs w:val="22"/>
              </w:rPr>
              <w:t>000</w:t>
            </w:r>
          </w:p>
        </w:tc>
      </w:tr>
      <w:tr w:rsidR="00815ADE" w:rsidRPr="0042537D" w14:paraId="78787CE9" w14:textId="77777777" w:rsidTr="00C572CF">
        <w:tc>
          <w:tcPr>
            <w:tcW w:w="3900" w:type="dxa"/>
            <w:tcMar>
              <w:left w:w="40" w:type="dxa"/>
              <w:right w:w="40" w:type="dxa"/>
            </w:tcMar>
            <w:vAlign w:val="bottom"/>
          </w:tcPr>
          <w:p w14:paraId="6CB142B2" w14:textId="77777777" w:rsidR="00815ADE" w:rsidRPr="0042537D" w:rsidRDefault="00EA5BA3">
            <w:pPr>
              <w:jc w:val="both"/>
            </w:pPr>
            <w:r w:rsidRPr="0042537D">
              <w:rPr>
                <w:sz w:val="22"/>
                <w:szCs w:val="22"/>
              </w:rPr>
              <w:t>Nefndafundir HSK</w:t>
            </w:r>
          </w:p>
        </w:tc>
        <w:tc>
          <w:tcPr>
            <w:tcW w:w="720" w:type="dxa"/>
            <w:tcMar>
              <w:left w:w="40" w:type="dxa"/>
              <w:right w:w="40" w:type="dxa"/>
            </w:tcMar>
            <w:vAlign w:val="bottom"/>
          </w:tcPr>
          <w:p w14:paraId="67589D46" w14:textId="77777777" w:rsidR="00815ADE" w:rsidRPr="0042537D" w:rsidRDefault="00815ADE" w:rsidP="00F60B8F">
            <w:pPr>
              <w:jc w:val="right"/>
            </w:pPr>
          </w:p>
        </w:tc>
        <w:tc>
          <w:tcPr>
            <w:tcW w:w="1546" w:type="dxa"/>
            <w:tcMar>
              <w:left w:w="40" w:type="dxa"/>
              <w:right w:w="40" w:type="dxa"/>
            </w:tcMar>
            <w:vAlign w:val="bottom"/>
          </w:tcPr>
          <w:p w14:paraId="4D9674F3" w14:textId="7BF22982" w:rsidR="00815ADE" w:rsidRPr="0042537D" w:rsidRDefault="00EA5BA3">
            <w:pPr>
              <w:jc w:val="right"/>
            </w:pPr>
            <w:r w:rsidRPr="0042537D">
              <w:rPr>
                <w:sz w:val="22"/>
                <w:szCs w:val="22"/>
              </w:rPr>
              <w:t>60</w:t>
            </w:r>
            <w:r w:rsidR="006A423C">
              <w:rPr>
                <w:sz w:val="22"/>
                <w:szCs w:val="22"/>
              </w:rPr>
              <w:t>.</w:t>
            </w:r>
            <w:r w:rsidRPr="0042537D">
              <w:rPr>
                <w:sz w:val="22"/>
                <w:szCs w:val="22"/>
              </w:rPr>
              <w:t>000</w:t>
            </w:r>
          </w:p>
        </w:tc>
        <w:tc>
          <w:tcPr>
            <w:tcW w:w="1417" w:type="dxa"/>
            <w:tcMar>
              <w:left w:w="40" w:type="dxa"/>
              <w:right w:w="40" w:type="dxa"/>
            </w:tcMar>
            <w:vAlign w:val="bottom"/>
          </w:tcPr>
          <w:p w14:paraId="2011650C" w14:textId="7A73382F" w:rsidR="00815ADE" w:rsidRPr="0042537D" w:rsidRDefault="00EA5BA3" w:rsidP="00EC7120">
            <w:pPr>
              <w:jc w:val="right"/>
            </w:pPr>
            <w:r w:rsidRPr="0042537D">
              <w:rPr>
                <w:sz w:val="22"/>
                <w:szCs w:val="22"/>
              </w:rPr>
              <w:t>57</w:t>
            </w:r>
            <w:r w:rsidR="006A423C">
              <w:rPr>
                <w:sz w:val="22"/>
                <w:szCs w:val="22"/>
              </w:rPr>
              <w:t>.</w:t>
            </w:r>
            <w:r w:rsidRPr="0042537D">
              <w:rPr>
                <w:sz w:val="22"/>
                <w:szCs w:val="22"/>
              </w:rPr>
              <w:t>133</w:t>
            </w:r>
          </w:p>
        </w:tc>
        <w:tc>
          <w:tcPr>
            <w:tcW w:w="1559" w:type="dxa"/>
            <w:tcMar>
              <w:left w:w="40" w:type="dxa"/>
              <w:right w:w="40" w:type="dxa"/>
            </w:tcMar>
            <w:vAlign w:val="bottom"/>
          </w:tcPr>
          <w:p w14:paraId="565E3DDF" w14:textId="646F338A" w:rsidR="00815ADE" w:rsidRPr="0042537D" w:rsidRDefault="00EA5BA3" w:rsidP="00EC7120">
            <w:pPr>
              <w:jc w:val="right"/>
            </w:pPr>
            <w:r w:rsidRPr="0042537D">
              <w:rPr>
                <w:sz w:val="22"/>
                <w:szCs w:val="22"/>
              </w:rPr>
              <w:t>80</w:t>
            </w:r>
            <w:r w:rsidR="006A423C">
              <w:rPr>
                <w:sz w:val="22"/>
                <w:szCs w:val="22"/>
              </w:rPr>
              <w:t>.</w:t>
            </w:r>
            <w:r w:rsidRPr="0042537D">
              <w:rPr>
                <w:sz w:val="22"/>
                <w:szCs w:val="22"/>
              </w:rPr>
              <w:t>000</w:t>
            </w:r>
          </w:p>
        </w:tc>
      </w:tr>
      <w:tr w:rsidR="00815ADE" w:rsidRPr="0042537D" w14:paraId="3D0498F3" w14:textId="77777777" w:rsidTr="00C572CF">
        <w:tc>
          <w:tcPr>
            <w:tcW w:w="3900" w:type="dxa"/>
            <w:tcMar>
              <w:left w:w="40" w:type="dxa"/>
              <w:right w:w="40" w:type="dxa"/>
            </w:tcMar>
            <w:vAlign w:val="bottom"/>
          </w:tcPr>
          <w:p w14:paraId="415CDBDF" w14:textId="77777777" w:rsidR="00815ADE" w:rsidRPr="0042537D" w:rsidRDefault="00EA5BA3">
            <w:pPr>
              <w:jc w:val="both"/>
            </w:pPr>
            <w:r w:rsidRPr="0042537D">
              <w:rPr>
                <w:sz w:val="22"/>
                <w:szCs w:val="22"/>
              </w:rPr>
              <w:t>Sambandsráðsfundur UMFÍ</w:t>
            </w:r>
          </w:p>
        </w:tc>
        <w:tc>
          <w:tcPr>
            <w:tcW w:w="720" w:type="dxa"/>
            <w:tcMar>
              <w:left w:w="40" w:type="dxa"/>
              <w:right w:w="40" w:type="dxa"/>
            </w:tcMar>
            <w:vAlign w:val="bottom"/>
          </w:tcPr>
          <w:p w14:paraId="226BE323" w14:textId="77777777" w:rsidR="00815ADE" w:rsidRPr="0042537D" w:rsidRDefault="00815ADE" w:rsidP="00F60B8F">
            <w:pPr>
              <w:jc w:val="right"/>
            </w:pPr>
          </w:p>
        </w:tc>
        <w:tc>
          <w:tcPr>
            <w:tcW w:w="1546" w:type="dxa"/>
            <w:tcMar>
              <w:left w:w="40" w:type="dxa"/>
              <w:right w:w="40" w:type="dxa"/>
            </w:tcMar>
            <w:vAlign w:val="bottom"/>
          </w:tcPr>
          <w:p w14:paraId="1FF5897D" w14:textId="75512ABC" w:rsidR="00815ADE" w:rsidRPr="0042537D" w:rsidRDefault="00EA5BA3">
            <w:pPr>
              <w:jc w:val="right"/>
            </w:pPr>
            <w:r w:rsidRPr="0042537D">
              <w:rPr>
                <w:sz w:val="22"/>
                <w:szCs w:val="22"/>
              </w:rPr>
              <w:t>25</w:t>
            </w:r>
            <w:r w:rsidR="006A423C">
              <w:rPr>
                <w:sz w:val="22"/>
                <w:szCs w:val="22"/>
              </w:rPr>
              <w:t>.</w:t>
            </w:r>
            <w:r w:rsidRPr="0042537D">
              <w:rPr>
                <w:sz w:val="22"/>
                <w:szCs w:val="22"/>
              </w:rPr>
              <w:t>000</w:t>
            </w:r>
          </w:p>
        </w:tc>
        <w:tc>
          <w:tcPr>
            <w:tcW w:w="1417" w:type="dxa"/>
            <w:tcMar>
              <w:left w:w="40" w:type="dxa"/>
              <w:right w:w="40" w:type="dxa"/>
            </w:tcMar>
            <w:vAlign w:val="bottom"/>
          </w:tcPr>
          <w:p w14:paraId="29A836BC" w14:textId="60529EA5" w:rsidR="00815ADE" w:rsidRPr="0042537D" w:rsidRDefault="00EC7120" w:rsidP="00EC7120">
            <w:pPr>
              <w:jc w:val="right"/>
            </w:pPr>
            <w:r>
              <w:t>0</w:t>
            </w:r>
          </w:p>
        </w:tc>
        <w:tc>
          <w:tcPr>
            <w:tcW w:w="1559" w:type="dxa"/>
            <w:tcMar>
              <w:left w:w="40" w:type="dxa"/>
              <w:right w:w="40" w:type="dxa"/>
            </w:tcMar>
            <w:vAlign w:val="bottom"/>
          </w:tcPr>
          <w:p w14:paraId="35489839" w14:textId="5C9CFAD4" w:rsidR="00815ADE" w:rsidRPr="0042537D" w:rsidRDefault="00EC7120" w:rsidP="00EC7120">
            <w:pPr>
              <w:jc w:val="right"/>
            </w:pPr>
            <w:r>
              <w:t>0</w:t>
            </w:r>
          </w:p>
        </w:tc>
      </w:tr>
      <w:tr w:rsidR="00815ADE" w:rsidRPr="0042537D" w14:paraId="365596DB" w14:textId="77777777" w:rsidTr="00C572CF">
        <w:tc>
          <w:tcPr>
            <w:tcW w:w="3900" w:type="dxa"/>
            <w:tcMar>
              <w:left w:w="40" w:type="dxa"/>
              <w:right w:w="40" w:type="dxa"/>
            </w:tcMar>
            <w:vAlign w:val="bottom"/>
          </w:tcPr>
          <w:p w14:paraId="746C7EBC" w14:textId="77777777" w:rsidR="00815ADE" w:rsidRPr="0042537D" w:rsidRDefault="00EA5BA3">
            <w:pPr>
              <w:jc w:val="both"/>
            </w:pPr>
            <w:r w:rsidRPr="0042537D">
              <w:rPr>
                <w:sz w:val="22"/>
                <w:szCs w:val="22"/>
              </w:rPr>
              <w:t>Ungmennaráð HSK</w:t>
            </w:r>
          </w:p>
        </w:tc>
        <w:tc>
          <w:tcPr>
            <w:tcW w:w="720" w:type="dxa"/>
            <w:tcMar>
              <w:left w:w="40" w:type="dxa"/>
              <w:right w:w="40" w:type="dxa"/>
            </w:tcMar>
            <w:vAlign w:val="bottom"/>
          </w:tcPr>
          <w:p w14:paraId="0146F80C" w14:textId="77777777" w:rsidR="00815ADE" w:rsidRPr="0042537D" w:rsidRDefault="00815ADE" w:rsidP="00F60B8F">
            <w:pPr>
              <w:jc w:val="right"/>
            </w:pPr>
          </w:p>
        </w:tc>
        <w:tc>
          <w:tcPr>
            <w:tcW w:w="1546" w:type="dxa"/>
            <w:tcMar>
              <w:left w:w="40" w:type="dxa"/>
              <w:right w:w="40" w:type="dxa"/>
            </w:tcMar>
            <w:vAlign w:val="bottom"/>
          </w:tcPr>
          <w:p w14:paraId="1AA6A0AE" w14:textId="703A05A2" w:rsidR="00815ADE" w:rsidRPr="0042537D" w:rsidRDefault="00EA5BA3">
            <w:pPr>
              <w:jc w:val="right"/>
            </w:pPr>
            <w:r w:rsidRPr="0042537D">
              <w:rPr>
                <w:sz w:val="22"/>
                <w:szCs w:val="22"/>
              </w:rPr>
              <w:t>100</w:t>
            </w:r>
            <w:r w:rsidR="006A423C">
              <w:rPr>
                <w:sz w:val="22"/>
                <w:szCs w:val="22"/>
              </w:rPr>
              <w:t>.</w:t>
            </w:r>
            <w:r w:rsidRPr="0042537D">
              <w:rPr>
                <w:sz w:val="22"/>
                <w:szCs w:val="22"/>
              </w:rPr>
              <w:t>000</w:t>
            </w:r>
          </w:p>
        </w:tc>
        <w:tc>
          <w:tcPr>
            <w:tcW w:w="1417" w:type="dxa"/>
            <w:tcMar>
              <w:left w:w="40" w:type="dxa"/>
              <w:right w:w="40" w:type="dxa"/>
            </w:tcMar>
            <w:vAlign w:val="bottom"/>
          </w:tcPr>
          <w:p w14:paraId="056EEF29" w14:textId="0D4F7D85" w:rsidR="00815ADE" w:rsidRPr="0042537D" w:rsidRDefault="00EC7120" w:rsidP="00EC7120">
            <w:pPr>
              <w:jc w:val="right"/>
            </w:pPr>
            <w:r>
              <w:t>0</w:t>
            </w:r>
          </w:p>
        </w:tc>
        <w:tc>
          <w:tcPr>
            <w:tcW w:w="1559" w:type="dxa"/>
            <w:tcMar>
              <w:left w:w="40" w:type="dxa"/>
              <w:right w:w="40" w:type="dxa"/>
            </w:tcMar>
            <w:vAlign w:val="bottom"/>
          </w:tcPr>
          <w:p w14:paraId="0BD99C80" w14:textId="3D8F1D60" w:rsidR="00815ADE" w:rsidRPr="0042537D" w:rsidRDefault="00EC7120" w:rsidP="00EC7120">
            <w:pPr>
              <w:jc w:val="right"/>
            </w:pPr>
            <w:r>
              <w:t>0</w:t>
            </w:r>
          </w:p>
        </w:tc>
      </w:tr>
      <w:tr w:rsidR="00815ADE" w:rsidRPr="0042537D" w14:paraId="74D663A5" w14:textId="77777777" w:rsidTr="00C572CF">
        <w:tc>
          <w:tcPr>
            <w:tcW w:w="3900" w:type="dxa"/>
            <w:tcMar>
              <w:left w:w="40" w:type="dxa"/>
              <w:right w:w="40" w:type="dxa"/>
            </w:tcMar>
            <w:vAlign w:val="bottom"/>
          </w:tcPr>
          <w:p w14:paraId="0C89222C" w14:textId="77777777" w:rsidR="00815ADE" w:rsidRPr="0042537D" w:rsidRDefault="00EA5BA3">
            <w:pPr>
              <w:jc w:val="both"/>
            </w:pPr>
            <w:r w:rsidRPr="0042537D">
              <w:rPr>
                <w:b/>
                <w:sz w:val="22"/>
                <w:szCs w:val="22"/>
              </w:rPr>
              <w:t>Fundir og þing alls</w:t>
            </w:r>
          </w:p>
        </w:tc>
        <w:tc>
          <w:tcPr>
            <w:tcW w:w="720" w:type="dxa"/>
            <w:tcMar>
              <w:left w:w="40" w:type="dxa"/>
              <w:right w:w="40" w:type="dxa"/>
            </w:tcMar>
            <w:vAlign w:val="bottom"/>
          </w:tcPr>
          <w:p w14:paraId="03F09C3F" w14:textId="77777777" w:rsidR="00815ADE" w:rsidRPr="0042537D" w:rsidRDefault="00815ADE" w:rsidP="00F60B8F">
            <w:pPr>
              <w:jc w:val="right"/>
            </w:pPr>
          </w:p>
        </w:tc>
        <w:tc>
          <w:tcPr>
            <w:tcW w:w="1546" w:type="dxa"/>
            <w:tcMar>
              <w:left w:w="40" w:type="dxa"/>
              <w:right w:w="40" w:type="dxa"/>
            </w:tcMar>
            <w:vAlign w:val="bottom"/>
          </w:tcPr>
          <w:p w14:paraId="40A6E172" w14:textId="2B0169D6" w:rsidR="00815ADE" w:rsidRPr="0042537D" w:rsidRDefault="00EA5BA3">
            <w:pPr>
              <w:jc w:val="right"/>
            </w:pPr>
            <w:r w:rsidRPr="0042537D">
              <w:rPr>
                <w:b/>
                <w:sz w:val="22"/>
                <w:szCs w:val="22"/>
              </w:rPr>
              <w:t>780</w:t>
            </w:r>
            <w:r w:rsidR="006A423C">
              <w:rPr>
                <w:b/>
                <w:sz w:val="22"/>
                <w:szCs w:val="22"/>
              </w:rPr>
              <w:t>.</w:t>
            </w:r>
            <w:r w:rsidRPr="0042537D">
              <w:rPr>
                <w:b/>
                <w:sz w:val="22"/>
                <w:szCs w:val="22"/>
              </w:rPr>
              <w:t>000</w:t>
            </w:r>
          </w:p>
        </w:tc>
        <w:tc>
          <w:tcPr>
            <w:tcW w:w="1417" w:type="dxa"/>
            <w:tcMar>
              <w:left w:w="40" w:type="dxa"/>
              <w:right w:w="40" w:type="dxa"/>
            </w:tcMar>
            <w:vAlign w:val="bottom"/>
          </w:tcPr>
          <w:p w14:paraId="5D23B3F8" w14:textId="492B0A7E" w:rsidR="00815ADE" w:rsidRPr="0042537D" w:rsidRDefault="00EA5BA3">
            <w:pPr>
              <w:jc w:val="right"/>
            </w:pPr>
            <w:r w:rsidRPr="0042537D">
              <w:rPr>
                <w:b/>
                <w:sz w:val="22"/>
                <w:szCs w:val="22"/>
              </w:rPr>
              <w:t>931</w:t>
            </w:r>
            <w:r w:rsidR="006A423C">
              <w:rPr>
                <w:b/>
                <w:sz w:val="22"/>
                <w:szCs w:val="22"/>
              </w:rPr>
              <w:t>.</w:t>
            </w:r>
            <w:r w:rsidRPr="0042537D">
              <w:rPr>
                <w:b/>
                <w:sz w:val="22"/>
                <w:szCs w:val="22"/>
              </w:rPr>
              <w:t>792</w:t>
            </w:r>
          </w:p>
        </w:tc>
        <w:tc>
          <w:tcPr>
            <w:tcW w:w="1559" w:type="dxa"/>
            <w:tcMar>
              <w:left w:w="40" w:type="dxa"/>
              <w:right w:w="40" w:type="dxa"/>
            </w:tcMar>
            <w:vAlign w:val="bottom"/>
          </w:tcPr>
          <w:p w14:paraId="3DBC1DF7" w14:textId="235B8A53" w:rsidR="00815ADE" w:rsidRPr="0042537D" w:rsidRDefault="00EA5BA3">
            <w:pPr>
              <w:jc w:val="right"/>
            </w:pPr>
            <w:r w:rsidRPr="0042537D">
              <w:rPr>
                <w:b/>
                <w:sz w:val="22"/>
                <w:szCs w:val="22"/>
              </w:rPr>
              <w:t>1</w:t>
            </w:r>
            <w:r w:rsidR="006A423C">
              <w:rPr>
                <w:b/>
                <w:sz w:val="22"/>
                <w:szCs w:val="22"/>
              </w:rPr>
              <w:t>.</w:t>
            </w:r>
            <w:r w:rsidRPr="0042537D">
              <w:rPr>
                <w:b/>
                <w:sz w:val="22"/>
                <w:szCs w:val="22"/>
              </w:rPr>
              <w:t>010</w:t>
            </w:r>
            <w:r w:rsidR="006A423C">
              <w:rPr>
                <w:b/>
                <w:sz w:val="22"/>
                <w:szCs w:val="22"/>
              </w:rPr>
              <w:t>.</w:t>
            </w:r>
            <w:r w:rsidRPr="0042537D">
              <w:rPr>
                <w:b/>
                <w:sz w:val="22"/>
                <w:szCs w:val="22"/>
              </w:rPr>
              <w:t>000</w:t>
            </w:r>
          </w:p>
        </w:tc>
      </w:tr>
      <w:tr w:rsidR="00815ADE" w:rsidRPr="0042537D" w14:paraId="0CF82005" w14:textId="77777777" w:rsidTr="00C572CF">
        <w:tc>
          <w:tcPr>
            <w:tcW w:w="3900" w:type="dxa"/>
            <w:tcMar>
              <w:left w:w="40" w:type="dxa"/>
              <w:right w:w="40" w:type="dxa"/>
            </w:tcMar>
            <w:vAlign w:val="bottom"/>
          </w:tcPr>
          <w:p w14:paraId="5FB9A5C1" w14:textId="77777777" w:rsidR="00815ADE" w:rsidRPr="0042537D" w:rsidRDefault="00815ADE">
            <w:pPr>
              <w:jc w:val="both"/>
            </w:pPr>
          </w:p>
        </w:tc>
        <w:tc>
          <w:tcPr>
            <w:tcW w:w="720" w:type="dxa"/>
            <w:tcMar>
              <w:left w:w="40" w:type="dxa"/>
              <w:right w:w="40" w:type="dxa"/>
            </w:tcMar>
            <w:vAlign w:val="bottom"/>
          </w:tcPr>
          <w:p w14:paraId="7018BDD8" w14:textId="77777777" w:rsidR="00815ADE" w:rsidRPr="0042537D" w:rsidRDefault="00815ADE" w:rsidP="00F60B8F">
            <w:pPr>
              <w:jc w:val="right"/>
            </w:pPr>
          </w:p>
        </w:tc>
        <w:tc>
          <w:tcPr>
            <w:tcW w:w="1546" w:type="dxa"/>
            <w:tcMar>
              <w:left w:w="40" w:type="dxa"/>
              <w:right w:w="40" w:type="dxa"/>
            </w:tcMar>
            <w:vAlign w:val="bottom"/>
          </w:tcPr>
          <w:p w14:paraId="0037F46B" w14:textId="77777777" w:rsidR="00815ADE" w:rsidRPr="0042537D" w:rsidRDefault="00815ADE">
            <w:pPr>
              <w:jc w:val="both"/>
            </w:pPr>
          </w:p>
        </w:tc>
        <w:tc>
          <w:tcPr>
            <w:tcW w:w="1417" w:type="dxa"/>
            <w:tcMar>
              <w:left w:w="40" w:type="dxa"/>
              <w:right w:w="40" w:type="dxa"/>
            </w:tcMar>
            <w:vAlign w:val="bottom"/>
          </w:tcPr>
          <w:p w14:paraId="7DA8648A" w14:textId="77777777" w:rsidR="00815ADE" w:rsidRPr="0042537D" w:rsidRDefault="00815ADE">
            <w:pPr>
              <w:jc w:val="both"/>
            </w:pPr>
          </w:p>
        </w:tc>
        <w:tc>
          <w:tcPr>
            <w:tcW w:w="1559" w:type="dxa"/>
            <w:tcMar>
              <w:left w:w="40" w:type="dxa"/>
              <w:right w:w="40" w:type="dxa"/>
            </w:tcMar>
            <w:vAlign w:val="bottom"/>
          </w:tcPr>
          <w:p w14:paraId="402600C3" w14:textId="77777777" w:rsidR="00815ADE" w:rsidRPr="0042537D" w:rsidRDefault="00815ADE">
            <w:pPr>
              <w:jc w:val="both"/>
            </w:pPr>
          </w:p>
        </w:tc>
      </w:tr>
      <w:tr w:rsidR="00815ADE" w:rsidRPr="0042537D" w14:paraId="0FACB078" w14:textId="77777777" w:rsidTr="00C572CF">
        <w:tc>
          <w:tcPr>
            <w:tcW w:w="3900" w:type="dxa"/>
            <w:tcMar>
              <w:left w:w="40" w:type="dxa"/>
              <w:right w:w="40" w:type="dxa"/>
            </w:tcMar>
            <w:vAlign w:val="bottom"/>
          </w:tcPr>
          <w:p w14:paraId="01332338" w14:textId="77777777" w:rsidR="00815ADE" w:rsidRPr="0042537D" w:rsidRDefault="00EA5BA3">
            <w:pPr>
              <w:jc w:val="both"/>
            </w:pPr>
            <w:r w:rsidRPr="0042537D">
              <w:rPr>
                <w:b/>
                <w:sz w:val="22"/>
                <w:szCs w:val="22"/>
              </w:rPr>
              <w:t>7. Áhöld og tæki</w:t>
            </w:r>
          </w:p>
        </w:tc>
        <w:tc>
          <w:tcPr>
            <w:tcW w:w="720" w:type="dxa"/>
            <w:tcMar>
              <w:left w:w="40" w:type="dxa"/>
              <w:right w:w="40" w:type="dxa"/>
            </w:tcMar>
            <w:vAlign w:val="bottom"/>
          </w:tcPr>
          <w:p w14:paraId="21DAC994" w14:textId="77777777" w:rsidR="00815ADE" w:rsidRPr="0042537D" w:rsidRDefault="00815ADE" w:rsidP="00F60B8F">
            <w:pPr>
              <w:jc w:val="right"/>
            </w:pPr>
          </w:p>
        </w:tc>
        <w:tc>
          <w:tcPr>
            <w:tcW w:w="1546" w:type="dxa"/>
            <w:tcMar>
              <w:left w:w="40" w:type="dxa"/>
              <w:right w:w="40" w:type="dxa"/>
            </w:tcMar>
            <w:vAlign w:val="bottom"/>
          </w:tcPr>
          <w:p w14:paraId="6173E903" w14:textId="77777777" w:rsidR="00815ADE" w:rsidRPr="0042537D" w:rsidRDefault="00815ADE">
            <w:pPr>
              <w:jc w:val="both"/>
            </w:pPr>
          </w:p>
        </w:tc>
        <w:tc>
          <w:tcPr>
            <w:tcW w:w="1417" w:type="dxa"/>
            <w:tcMar>
              <w:left w:w="40" w:type="dxa"/>
              <w:right w:w="40" w:type="dxa"/>
            </w:tcMar>
            <w:vAlign w:val="bottom"/>
          </w:tcPr>
          <w:p w14:paraId="36BF10EA" w14:textId="77777777" w:rsidR="00815ADE" w:rsidRPr="0042537D" w:rsidRDefault="00815ADE">
            <w:pPr>
              <w:jc w:val="both"/>
            </w:pPr>
          </w:p>
        </w:tc>
        <w:tc>
          <w:tcPr>
            <w:tcW w:w="1559" w:type="dxa"/>
            <w:tcMar>
              <w:left w:w="40" w:type="dxa"/>
              <w:right w:w="40" w:type="dxa"/>
            </w:tcMar>
            <w:vAlign w:val="bottom"/>
          </w:tcPr>
          <w:p w14:paraId="5AF8A3B1" w14:textId="77777777" w:rsidR="00815ADE" w:rsidRPr="0042537D" w:rsidRDefault="00815ADE">
            <w:pPr>
              <w:jc w:val="both"/>
            </w:pPr>
          </w:p>
        </w:tc>
      </w:tr>
      <w:tr w:rsidR="00815ADE" w:rsidRPr="0042537D" w14:paraId="28E10F3F" w14:textId="77777777" w:rsidTr="00C572CF">
        <w:tc>
          <w:tcPr>
            <w:tcW w:w="3900" w:type="dxa"/>
            <w:tcMar>
              <w:left w:w="40" w:type="dxa"/>
              <w:right w:w="40" w:type="dxa"/>
            </w:tcMar>
            <w:vAlign w:val="bottom"/>
          </w:tcPr>
          <w:p w14:paraId="6EFAA609" w14:textId="77777777" w:rsidR="00815ADE" w:rsidRPr="0042537D" w:rsidRDefault="00EA5BA3">
            <w:pPr>
              <w:jc w:val="both"/>
            </w:pPr>
            <w:r w:rsidRPr="0042537D">
              <w:rPr>
                <w:sz w:val="22"/>
                <w:szCs w:val="22"/>
              </w:rPr>
              <w:t>Skrifstofuáhöld</w:t>
            </w:r>
          </w:p>
        </w:tc>
        <w:tc>
          <w:tcPr>
            <w:tcW w:w="720" w:type="dxa"/>
            <w:tcMar>
              <w:left w:w="40" w:type="dxa"/>
              <w:right w:w="40" w:type="dxa"/>
            </w:tcMar>
            <w:vAlign w:val="bottom"/>
          </w:tcPr>
          <w:p w14:paraId="20C09B30" w14:textId="77777777" w:rsidR="00815ADE" w:rsidRPr="0042537D" w:rsidRDefault="00815ADE" w:rsidP="00F60B8F">
            <w:pPr>
              <w:jc w:val="right"/>
            </w:pPr>
          </w:p>
        </w:tc>
        <w:tc>
          <w:tcPr>
            <w:tcW w:w="1546" w:type="dxa"/>
            <w:tcMar>
              <w:left w:w="40" w:type="dxa"/>
              <w:right w:w="40" w:type="dxa"/>
            </w:tcMar>
            <w:vAlign w:val="bottom"/>
          </w:tcPr>
          <w:p w14:paraId="180E33EA" w14:textId="77777777" w:rsidR="00815ADE" w:rsidRPr="0042537D" w:rsidRDefault="00EA5BA3">
            <w:pPr>
              <w:jc w:val="right"/>
            </w:pPr>
            <w:r w:rsidRPr="0042537D">
              <w:rPr>
                <w:sz w:val="22"/>
                <w:szCs w:val="22"/>
              </w:rPr>
              <w:t>0</w:t>
            </w:r>
          </w:p>
        </w:tc>
        <w:tc>
          <w:tcPr>
            <w:tcW w:w="1417" w:type="dxa"/>
            <w:tcMar>
              <w:left w:w="40" w:type="dxa"/>
              <w:right w:w="40" w:type="dxa"/>
            </w:tcMar>
            <w:vAlign w:val="bottom"/>
          </w:tcPr>
          <w:p w14:paraId="73EA69AD" w14:textId="7D4DF6BE" w:rsidR="00815ADE" w:rsidRPr="0042537D" w:rsidRDefault="00EA5BA3">
            <w:pPr>
              <w:jc w:val="right"/>
            </w:pPr>
            <w:r w:rsidRPr="0042537D">
              <w:rPr>
                <w:sz w:val="22"/>
                <w:szCs w:val="22"/>
              </w:rPr>
              <w:t>18</w:t>
            </w:r>
            <w:r w:rsidR="006A423C">
              <w:rPr>
                <w:sz w:val="22"/>
                <w:szCs w:val="22"/>
              </w:rPr>
              <w:t>.</w:t>
            </w:r>
            <w:r w:rsidRPr="0042537D">
              <w:rPr>
                <w:sz w:val="22"/>
                <w:szCs w:val="22"/>
              </w:rPr>
              <w:t>000</w:t>
            </w:r>
          </w:p>
        </w:tc>
        <w:tc>
          <w:tcPr>
            <w:tcW w:w="1559" w:type="dxa"/>
            <w:tcMar>
              <w:left w:w="40" w:type="dxa"/>
              <w:right w:w="40" w:type="dxa"/>
            </w:tcMar>
            <w:vAlign w:val="bottom"/>
          </w:tcPr>
          <w:p w14:paraId="02E5119B" w14:textId="1A13734A" w:rsidR="00815ADE" w:rsidRPr="0042537D" w:rsidRDefault="00EA5BA3">
            <w:pPr>
              <w:jc w:val="right"/>
            </w:pPr>
            <w:r w:rsidRPr="0042537D">
              <w:rPr>
                <w:sz w:val="22"/>
                <w:szCs w:val="22"/>
              </w:rPr>
              <w:t>40</w:t>
            </w:r>
            <w:r w:rsidR="006A423C">
              <w:rPr>
                <w:sz w:val="22"/>
                <w:szCs w:val="22"/>
              </w:rPr>
              <w:t>.</w:t>
            </w:r>
            <w:r w:rsidRPr="0042537D">
              <w:rPr>
                <w:sz w:val="22"/>
                <w:szCs w:val="22"/>
              </w:rPr>
              <w:t>000</w:t>
            </w:r>
          </w:p>
        </w:tc>
      </w:tr>
      <w:tr w:rsidR="00815ADE" w:rsidRPr="0042537D" w14:paraId="0E65A460" w14:textId="77777777" w:rsidTr="00C572CF">
        <w:tc>
          <w:tcPr>
            <w:tcW w:w="3900" w:type="dxa"/>
            <w:tcMar>
              <w:left w:w="40" w:type="dxa"/>
              <w:right w:w="40" w:type="dxa"/>
            </w:tcMar>
            <w:vAlign w:val="bottom"/>
          </w:tcPr>
          <w:p w14:paraId="5D12B69C" w14:textId="77777777" w:rsidR="00815ADE" w:rsidRPr="0042537D" w:rsidRDefault="00EA5BA3">
            <w:pPr>
              <w:jc w:val="both"/>
            </w:pPr>
            <w:r w:rsidRPr="0042537D">
              <w:rPr>
                <w:sz w:val="22"/>
                <w:szCs w:val="22"/>
              </w:rPr>
              <w:t>Önnur áhöld</w:t>
            </w:r>
          </w:p>
        </w:tc>
        <w:tc>
          <w:tcPr>
            <w:tcW w:w="720" w:type="dxa"/>
            <w:tcMar>
              <w:left w:w="40" w:type="dxa"/>
              <w:right w:w="40" w:type="dxa"/>
            </w:tcMar>
            <w:vAlign w:val="bottom"/>
          </w:tcPr>
          <w:p w14:paraId="31F45D88" w14:textId="77777777" w:rsidR="00815ADE" w:rsidRPr="0042537D" w:rsidRDefault="00815ADE" w:rsidP="00F60B8F">
            <w:pPr>
              <w:jc w:val="right"/>
            </w:pPr>
          </w:p>
        </w:tc>
        <w:tc>
          <w:tcPr>
            <w:tcW w:w="1546" w:type="dxa"/>
            <w:tcMar>
              <w:left w:w="40" w:type="dxa"/>
              <w:right w:w="40" w:type="dxa"/>
            </w:tcMar>
            <w:vAlign w:val="bottom"/>
          </w:tcPr>
          <w:p w14:paraId="06B5029A" w14:textId="77777777" w:rsidR="00815ADE" w:rsidRPr="0042537D" w:rsidRDefault="00EA5BA3">
            <w:pPr>
              <w:jc w:val="right"/>
            </w:pPr>
            <w:r w:rsidRPr="0042537D">
              <w:rPr>
                <w:sz w:val="22"/>
                <w:szCs w:val="22"/>
              </w:rPr>
              <w:t>0</w:t>
            </w:r>
          </w:p>
        </w:tc>
        <w:tc>
          <w:tcPr>
            <w:tcW w:w="1417" w:type="dxa"/>
            <w:tcMar>
              <w:left w:w="40" w:type="dxa"/>
              <w:right w:w="40" w:type="dxa"/>
            </w:tcMar>
            <w:vAlign w:val="bottom"/>
          </w:tcPr>
          <w:p w14:paraId="69317967" w14:textId="77777777" w:rsidR="00815ADE" w:rsidRPr="0042537D" w:rsidRDefault="00EA5BA3">
            <w:pPr>
              <w:jc w:val="right"/>
            </w:pPr>
            <w:r w:rsidRPr="0042537D">
              <w:rPr>
                <w:sz w:val="22"/>
                <w:szCs w:val="22"/>
              </w:rPr>
              <w:t>0</w:t>
            </w:r>
          </w:p>
        </w:tc>
        <w:tc>
          <w:tcPr>
            <w:tcW w:w="1559" w:type="dxa"/>
            <w:tcMar>
              <w:left w:w="40" w:type="dxa"/>
              <w:right w:w="40" w:type="dxa"/>
            </w:tcMar>
            <w:vAlign w:val="bottom"/>
          </w:tcPr>
          <w:p w14:paraId="2A0B4BBF" w14:textId="77777777" w:rsidR="00815ADE" w:rsidRPr="0042537D" w:rsidRDefault="00EA5BA3">
            <w:pPr>
              <w:jc w:val="right"/>
            </w:pPr>
            <w:r w:rsidRPr="0042537D">
              <w:rPr>
                <w:sz w:val="22"/>
                <w:szCs w:val="22"/>
              </w:rPr>
              <w:t>0</w:t>
            </w:r>
          </w:p>
        </w:tc>
      </w:tr>
      <w:tr w:rsidR="00815ADE" w:rsidRPr="0042537D" w14:paraId="3F183CFB" w14:textId="77777777" w:rsidTr="00C572CF">
        <w:tc>
          <w:tcPr>
            <w:tcW w:w="3900" w:type="dxa"/>
            <w:tcMar>
              <w:left w:w="40" w:type="dxa"/>
              <w:right w:w="40" w:type="dxa"/>
            </w:tcMar>
            <w:vAlign w:val="bottom"/>
          </w:tcPr>
          <w:p w14:paraId="6C5F9D03" w14:textId="77777777" w:rsidR="00815ADE" w:rsidRPr="0042537D" w:rsidRDefault="00EA5BA3">
            <w:pPr>
              <w:jc w:val="both"/>
            </w:pPr>
            <w:r w:rsidRPr="0042537D">
              <w:rPr>
                <w:b/>
                <w:sz w:val="22"/>
                <w:szCs w:val="22"/>
              </w:rPr>
              <w:t>Áhöld og tæki alls</w:t>
            </w:r>
          </w:p>
        </w:tc>
        <w:tc>
          <w:tcPr>
            <w:tcW w:w="720" w:type="dxa"/>
            <w:tcMar>
              <w:left w:w="40" w:type="dxa"/>
              <w:right w:w="40" w:type="dxa"/>
            </w:tcMar>
            <w:vAlign w:val="bottom"/>
          </w:tcPr>
          <w:p w14:paraId="2B176764" w14:textId="77777777" w:rsidR="00815ADE" w:rsidRPr="0042537D" w:rsidRDefault="00815ADE" w:rsidP="00F60B8F">
            <w:pPr>
              <w:jc w:val="right"/>
            </w:pPr>
          </w:p>
        </w:tc>
        <w:tc>
          <w:tcPr>
            <w:tcW w:w="1546" w:type="dxa"/>
            <w:tcMar>
              <w:left w:w="40" w:type="dxa"/>
              <w:right w:w="40" w:type="dxa"/>
            </w:tcMar>
            <w:vAlign w:val="bottom"/>
          </w:tcPr>
          <w:p w14:paraId="3BE61F00" w14:textId="77777777" w:rsidR="00815ADE" w:rsidRPr="0042537D" w:rsidRDefault="00EA5BA3">
            <w:pPr>
              <w:jc w:val="right"/>
            </w:pPr>
            <w:r w:rsidRPr="0042537D">
              <w:rPr>
                <w:b/>
                <w:sz w:val="22"/>
                <w:szCs w:val="22"/>
              </w:rPr>
              <w:t>0</w:t>
            </w:r>
          </w:p>
        </w:tc>
        <w:tc>
          <w:tcPr>
            <w:tcW w:w="1417" w:type="dxa"/>
            <w:tcMar>
              <w:left w:w="40" w:type="dxa"/>
              <w:right w:w="40" w:type="dxa"/>
            </w:tcMar>
            <w:vAlign w:val="bottom"/>
          </w:tcPr>
          <w:p w14:paraId="06401B45" w14:textId="1CEA27F8" w:rsidR="00815ADE" w:rsidRPr="0042537D" w:rsidRDefault="00EA5BA3">
            <w:pPr>
              <w:jc w:val="right"/>
            </w:pPr>
            <w:r w:rsidRPr="0042537D">
              <w:rPr>
                <w:b/>
                <w:sz w:val="22"/>
                <w:szCs w:val="22"/>
              </w:rPr>
              <w:t>18</w:t>
            </w:r>
            <w:r w:rsidR="006A423C">
              <w:rPr>
                <w:b/>
                <w:sz w:val="22"/>
                <w:szCs w:val="22"/>
              </w:rPr>
              <w:t>.</w:t>
            </w:r>
            <w:r w:rsidRPr="0042537D">
              <w:rPr>
                <w:b/>
                <w:sz w:val="22"/>
                <w:szCs w:val="22"/>
              </w:rPr>
              <w:t>000</w:t>
            </w:r>
          </w:p>
        </w:tc>
        <w:tc>
          <w:tcPr>
            <w:tcW w:w="1559" w:type="dxa"/>
            <w:tcMar>
              <w:left w:w="40" w:type="dxa"/>
              <w:right w:w="40" w:type="dxa"/>
            </w:tcMar>
            <w:vAlign w:val="bottom"/>
          </w:tcPr>
          <w:p w14:paraId="6462D87E" w14:textId="0E052279" w:rsidR="00815ADE" w:rsidRPr="0042537D" w:rsidRDefault="00EA5BA3">
            <w:pPr>
              <w:jc w:val="right"/>
            </w:pPr>
            <w:r w:rsidRPr="0042537D">
              <w:rPr>
                <w:b/>
                <w:sz w:val="22"/>
                <w:szCs w:val="22"/>
              </w:rPr>
              <w:t>40</w:t>
            </w:r>
            <w:r w:rsidR="006A423C">
              <w:rPr>
                <w:b/>
                <w:sz w:val="22"/>
                <w:szCs w:val="22"/>
              </w:rPr>
              <w:t>.</w:t>
            </w:r>
            <w:r w:rsidRPr="0042537D">
              <w:rPr>
                <w:b/>
                <w:sz w:val="22"/>
                <w:szCs w:val="22"/>
              </w:rPr>
              <w:t>000</w:t>
            </w:r>
          </w:p>
        </w:tc>
      </w:tr>
      <w:tr w:rsidR="00815ADE" w:rsidRPr="0042537D" w14:paraId="04D275E3" w14:textId="77777777" w:rsidTr="00C572CF">
        <w:tc>
          <w:tcPr>
            <w:tcW w:w="3900" w:type="dxa"/>
            <w:tcMar>
              <w:left w:w="40" w:type="dxa"/>
              <w:right w:w="40" w:type="dxa"/>
            </w:tcMar>
            <w:vAlign w:val="bottom"/>
          </w:tcPr>
          <w:p w14:paraId="1FE82F8B" w14:textId="77777777" w:rsidR="00815ADE" w:rsidRPr="0042537D" w:rsidRDefault="00815ADE">
            <w:pPr>
              <w:jc w:val="both"/>
            </w:pPr>
          </w:p>
        </w:tc>
        <w:tc>
          <w:tcPr>
            <w:tcW w:w="720" w:type="dxa"/>
            <w:tcMar>
              <w:left w:w="40" w:type="dxa"/>
              <w:right w:w="40" w:type="dxa"/>
            </w:tcMar>
            <w:vAlign w:val="bottom"/>
          </w:tcPr>
          <w:p w14:paraId="2974B07A" w14:textId="77777777" w:rsidR="00815ADE" w:rsidRPr="0042537D" w:rsidRDefault="00815ADE" w:rsidP="00F60B8F">
            <w:pPr>
              <w:jc w:val="right"/>
            </w:pPr>
          </w:p>
        </w:tc>
        <w:tc>
          <w:tcPr>
            <w:tcW w:w="1546" w:type="dxa"/>
            <w:tcMar>
              <w:left w:w="40" w:type="dxa"/>
              <w:right w:w="40" w:type="dxa"/>
            </w:tcMar>
            <w:vAlign w:val="bottom"/>
          </w:tcPr>
          <w:p w14:paraId="7CA30F02" w14:textId="77777777" w:rsidR="00815ADE" w:rsidRPr="0042537D" w:rsidRDefault="00815ADE">
            <w:pPr>
              <w:jc w:val="both"/>
            </w:pPr>
          </w:p>
        </w:tc>
        <w:tc>
          <w:tcPr>
            <w:tcW w:w="1417" w:type="dxa"/>
            <w:tcMar>
              <w:left w:w="40" w:type="dxa"/>
              <w:right w:w="40" w:type="dxa"/>
            </w:tcMar>
            <w:vAlign w:val="bottom"/>
          </w:tcPr>
          <w:p w14:paraId="1683C600" w14:textId="77777777" w:rsidR="00815ADE" w:rsidRPr="0042537D" w:rsidRDefault="00815ADE">
            <w:pPr>
              <w:jc w:val="both"/>
            </w:pPr>
          </w:p>
        </w:tc>
        <w:tc>
          <w:tcPr>
            <w:tcW w:w="1559" w:type="dxa"/>
            <w:tcMar>
              <w:left w:w="40" w:type="dxa"/>
              <w:right w:w="40" w:type="dxa"/>
            </w:tcMar>
            <w:vAlign w:val="bottom"/>
          </w:tcPr>
          <w:p w14:paraId="584FB4A8" w14:textId="77777777" w:rsidR="00815ADE" w:rsidRPr="0042537D" w:rsidRDefault="00815ADE">
            <w:pPr>
              <w:jc w:val="both"/>
            </w:pPr>
          </w:p>
        </w:tc>
      </w:tr>
      <w:tr w:rsidR="00815ADE" w:rsidRPr="0042537D" w14:paraId="01F9FEBB" w14:textId="77777777" w:rsidTr="00C572CF">
        <w:tc>
          <w:tcPr>
            <w:tcW w:w="3900" w:type="dxa"/>
            <w:tcMar>
              <w:left w:w="40" w:type="dxa"/>
              <w:right w:w="40" w:type="dxa"/>
            </w:tcMar>
            <w:vAlign w:val="bottom"/>
          </w:tcPr>
          <w:p w14:paraId="19014BAD" w14:textId="77777777" w:rsidR="00815ADE" w:rsidRPr="0042537D" w:rsidRDefault="00EA5BA3">
            <w:pPr>
              <w:jc w:val="both"/>
            </w:pPr>
            <w:r w:rsidRPr="0042537D">
              <w:rPr>
                <w:b/>
                <w:sz w:val="22"/>
                <w:szCs w:val="22"/>
              </w:rPr>
              <w:t>8. Þátttaka í mótum</w:t>
            </w:r>
          </w:p>
        </w:tc>
        <w:tc>
          <w:tcPr>
            <w:tcW w:w="720" w:type="dxa"/>
            <w:tcMar>
              <w:left w:w="40" w:type="dxa"/>
              <w:right w:w="40" w:type="dxa"/>
            </w:tcMar>
            <w:vAlign w:val="bottom"/>
          </w:tcPr>
          <w:p w14:paraId="61C0E6E4" w14:textId="77777777" w:rsidR="00815ADE" w:rsidRPr="0042537D" w:rsidRDefault="00815ADE" w:rsidP="00F60B8F">
            <w:pPr>
              <w:jc w:val="right"/>
            </w:pPr>
          </w:p>
        </w:tc>
        <w:tc>
          <w:tcPr>
            <w:tcW w:w="1546" w:type="dxa"/>
            <w:tcMar>
              <w:left w:w="40" w:type="dxa"/>
              <w:right w:w="40" w:type="dxa"/>
            </w:tcMar>
            <w:vAlign w:val="bottom"/>
          </w:tcPr>
          <w:p w14:paraId="406697C3" w14:textId="77777777" w:rsidR="00815ADE" w:rsidRPr="0042537D" w:rsidRDefault="00815ADE">
            <w:pPr>
              <w:jc w:val="both"/>
            </w:pPr>
          </w:p>
        </w:tc>
        <w:tc>
          <w:tcPr>
            <w:tcW w:w="1417" w:type="dxa"/>
            <w:tcMar>
              <w:left w:w="40" w:type="dxa"/>
              <w:right w:w="40" w:type="dxa"/>
            </w:tcMar>
            <w:vAlign w:val="bottom"/>
          </w:tcPr>
          <w:p w14:paraId="3AD8F300" w14:textId="77777777" w:rsidR="00815ADE" w:rsidRPr="0042537D" w:rsidRDefault="00815ADE">
            <w:pPr>
              <w:jc w:val="both"/>
            </w:pPr>
          </w:p>
        </w:tc>
        <w:tc>
          <w:tcPr>
            <w:tcW w:w="1559" w:type="dxa"/>
            <w:tcMar>
              <w:left w:w="40" w:type="dxa"/>
              <w:right w:w="40" w:type="dxa"/>
            </w:tcMar>
            <w:vAlign w:val="bottom"/>
          </w:tcPr>
          <w:p w14:paraId="2FEF14B4" w14:textId="77777777" w:rsidR="00815ADE" w:rsidRPr="0042537D" w:rsidRDefault="00815ADE">
            <w:pPr>
              <w:jc w:val="both"/>
            </w:pPr>
          </w:p>
        </w:tc>
      </w:tr>
      <w:tr w:rsidR="00815ADE" w:rsidRPr="0042537D" w14:paraId="66154906" w14:textId="77777777" w:rsidTr="00C572CF">
        <w:tc>
          <w:tcPr>
            <w:tcW w:w="3900" w:type="dxa"/>
            <w:tcMar>
              <w:left w:w="40" w:type="dxa"/>
              <w:right w:w="40" w:type="dxa"/>
            </w:tcMar>
            <w:vAlign w:val="bottom"/>
          </w:tcPr>
          <w:p w14:paraId="6EAE0E64" w14:textId="77777777" w:rsidR="00815ADE" w:rsidRPr="0042537D" w:rsidRDefault="00EA5BA3">
            <w:pPr>
              <w:jc w:val="both"/>
            </w:pPr>
            <w:r w:rsidRPr="0042537D">
              <w:rPr>
                <w:sz w:val="22"/>
                <w:szCs w:val="22"/>
              </w:rPr>
              <w:t>Sjúkrakostnaður</w:t>
            </w:r>
          </w:p>
        </w:tc>
        <w:tc>
          <w:tcPr>
            <w:tcW w:w="720" w:type="dxa"/>
            <w:tcMar>
              <w:left w:w="40" w:type="dxa"/>
              <w:right w:w="40" w:type="dxa"/>
            </w:tcMar>
            <w:vAlign w:val="bottom"/>
          </w:tcPr>
          <w:p w14:paraId="266B16F5" w14:textId="77777777" w:rsidR="00815ADE" w:rsidRPr="0042537D" w:rsidRDefault="00815ADE" w:rsidP="00F60B8F">
            <w:pPr>
              <w:jc w:val="right"/>
            </w:pPr>
          </w:p>
        </w:tc>
        <w:tc>
          <w:tcPr>
            <w:tcW w:w="1546" w:type="dxa"/>
            <w:tcMar>
              <w:left w:w="40" w:type="dxa"/>
              <w:right w:w="40" w:type="dxa"/>
            </w:tcMar>
            <w:vAlign w:val="bottom"/>
          </w:tcPr>
          <w:p w14:paraId="755C6C86" w14:textId="77777777" w:rsidR="00815ADE" w:rsidRPr="0042537D" w:rsidRDefault="00EA5BA3">
            <w:pPr>
              <w:jc w:val="right"/>
            </w:pPr>
            <w:r w:rsidRPr="0042537D">
              <w:rPr>
                <w:sz w:val="22"/>
                <w:szCs w:val="22"/>
              </w:rPr>
              <w:t>0</w:t>
            </w:r>
          </w:p>
        </w:tc>
        <w:tc>
          <w:tcPr>
            <w:tcW w:w="1417" w:type="dxa"/>
            <w:tcMar>
              <w:left w:w="40" w:type="dxa"/>
              <w:right w:w="40" w:type="dxa"/>
            </w:tcMar>
            <w:vAlign w:val="bottom"/>
          </w:tcPr>
          <w:p w14:paraId="75BC415E" w14:textId="77777777" w:rsidR="00815ADE" w:rsidRPr="0042537D" w:rsidRDefault="00EA5BA3">
            <w:pPr>
              <w:jc w:val="right"/>
            </w:pPr>
            <w:r w:rsidRPr="0042537D">
              <w:rPr>
                <w:sz w:val="22"/>
                <w:szCs w:val="22"/>
              </w:rPr>
              <w:t>0</w:t>
            </w:r>
          </w:p>
        </w:tc>
        <w:tc>
          <w:tcPr>
            <w:tcW w:w="1559" w:type="dxa"/>
            <w:tcMar>
              <w:left w:w="40" w:type="dxa"/>
              <w:right w:w="40" w:type="dxa"/>
            </w:tcMar>
            <w:vAlign w:val="bottom"/>
          </w:tcPr>
          <w:p w14:paraId="5224BA8B" w14:textId="77777777" w:rsidR="00815ADE" w:rsidRPr="0042537D" w:rsidRDefault="00EA5BA3">
            <w:pPr>
              <w:jc w:val="right"/>
            </w:pPr>
            <w:r w:rsidRPr="0042537D">
              <w:rPr>
                <w:sz w:val="22"/>
                <w:szCs w:val="22"/>
              </w:rPr>
              <w:t>0</w:t>
            </w:r>
          </w:p>
        </w:tc>
      </w:tr>
      <w:tr w:rsidR="00815ADE" w:rsidRPr="0042537D" w14:paraId="2244226F" w14:textId="77777777" w:rsidTr="00C572CF">
        <w:tc>
          <w:tcPr>
            <w:tcW w:w="3900" w:type="dxa"/>
            <w:tcMar>
              <w:left w:w="40" w:type="dxa"/>
              <w:right w:w="40" w:type="dxa"/>
            </w:tcMar>
            <w:vAlign w:val="bottom"/>
          </w:tcPr>
          <w:p w14:paraId="599F65E9" w14:textId="77777777" w:rsidR="00815ADE" w:rsidRPr="0042537D" w:rsidRDefault="00EA5BA3">
            <w:pPr>
              <w:jc w:val="both"/>
            </w:pPr>
            <w:r w:rsidRPr="0042537D">
              <w:rPr>
                <w:b/>
                <w:sz w:val="22"/>
                <w:szCs w:val="22"/>
              </w:rPr>
              <w:t>Þátttaka í mótum alls</w:t>
            </w:r>
          </w:p>
        </w:tc>
        <w:tc>
          <w:tcPr>
            <w:tcW w:w="720" w:type="dxa"/>
            <w:tcMar>
              <w:left w:w="40" w:type="dxa"/>
              <w:right w:w="40" w:type="dxa"/>
            </w:tcMar>
            <w:vAlign w:val="bottom"/>
          </w:tcPr>
          <w:p w14:paraId="531589B7" w14:textId="77777777" w:rsidR="00815ADE" w:rsidRPr="0042537D" w:rsidRDefault="00815ADE" w:rsidP="00F60B8F">
            <w:pPr>
              <w:jc w:val="right"/>
            </w:pPr>
          </w:p>
        </w:tc>
        <w:tc>
          <w:tcPr>
            <w:tcW w:w="1546" w:type="dxa"/>
            <w:tcMar>
              <w:left w:w="40" w:type="dxa"/>
              <w:right w:w="40" w:type="dxa"/>
            </w:tcMar>
            <w:vAlign w:val="bottom"/>
          </w:tcPr>
          <w:p w14:paraId="7C5104CC" w14:textId="77777777" w:rsidR="00815ADE" w:rsidRPr="0042537D" w:rsidRDefault="00EA5BA3">
            <w:pPr>
              <w:jc w:val="right"/>
            </w:pPr>
            <w:r w:rsidRPr="0042537D">
              <w:rPr>
                <w:b/>
                <w:sz w:val="22"/>
                <w:szCs w:val="22"/>
              </w:rPr>
              <w:t>0</w:t>
            </w:r>
          </w:p>
        </w:tc>
        <w:tc>
          <w:tcPr>
            <w:tcW w:w="1417" w:type="dxa"/>
            <w:tcMar>
              <w:left w:w="40" w:type="dxa"/>
              <w:right w:w="40" w:type="dxa"/>
            </w:tcMar>
            <w:vAlign w:val="bottom"/>
          </w:tcPr>
          <w:p w14:paraId="4B3205B6" w14:textId="77777777" w:rsidR="00815ADE" w:rsidRPr="0042537D" w:rsidRDefault="00EA5BA3">
            <w:pPr>
              <w:jc w:val="right"/>
            </w:pPr>
            <w:r w:rsidRPr="0042537D">
              <w:rPr>
                <w:b/>
                <w:sz w:val="22"/>
                <w:szCs w:val="22"/>
              </w:rPr>
              <w:t>0</w:t>
            </w:r>
          </w:p>
        </w:tc>
        <w:tc>
          <w:tcPr>
            <w:tcW w:w="1559" w:type="dxa"/>
            <w:tcMar>
              <w:left w:w="40" w:type="dxa"/>
              <w:right w:w="40" w:type="dxa"/>
            </w:tcMar>
            <w:vAlign w:val="bottom"/>
          </w:tcPr>
          <w:p w14:paraId="5911FDD8" w14:textId="77777777" w:rsidR="00815ADE" w:rsidRPr="0042537D" w:rsidRDefault="00EA5BA3">
            <w:pPr>
              <w:jc w:val="right"/>
            </w:pPr>
            <w:r w:rsidRPr="0042537D">
              <w:rPr>
                <w:b/>
                <w:sz w:val="22"/>
                <w:szCs w:val="22"/>
              </w:rPr>
              <w:t>0</w:t>
            </w:r>
          </w:p>
        </w:tc>
      </w:tr>
      <w:tr w:rsidR="00815ADE" w:rsidRPr="0042537D" w14:paraId="57CCBB47" w14:textId="77777777" w:rsidTr="00C572CF">
        <w:tc>
          <w:tcPr>
            <w:tcW w:w="3900" w:type="dxa"/>
            <w:tcMar>
              <w:left w:w="40" w:type="dxa"/>
              <w:right w:w="40" w:type="dxa"/>
            </w:tcMar>
            <w:vAlign w:val="bottom"/>
          </w:tcPr>
          <w:p w14:paraId="2AE9C36F" w14:textId="77777777" w:rsidR="00815ADE" w:rsidRPr="0042537D" w:rsidRDefault="00815ADE">
            <w:pPr>
              <w:jc w:val="both"/>
            </w:pPr>
          </w:p>
        </w:tc>
        <w:tc>
          <w:tcPr>
            <w:tcW w:w="720" w:type="dxa"/>
            <w:tcMar>
              <w:left w:w="40" w:type="dxa"/>
              <w:right w:w="40" w:type="dxa"/>
            </w:tcMar>
            <w:vAlign w:val="bottom"/>
          </w:tcPr>
          <w:p w14:paraId="64FB3B42" w14:textId="77777777" w:rsidR="00815ADE" w:rsidRPr="0042537D" w:rsidRDefault="00815ADE" w:rsidP="00F60B8F">
            <w:pPr>
              <w:jc w:val="right"/>
            </w:pPr>
          </w:p>
        </w:tc>
        <w:tc>
          <w:tcPr>
            <w:tcW w:w="1546" w:type="dxa"/>
            <w:tcMar>
              <w:left w:w="40" w:type="dxa"/>
              <w:right w:w="40" w:type="dxa"/>
            </w:tcMar>
            <w:vAlign w:val="bottom"/>
          </w:tcPr>
          <w:p w14:paraId="151D4D30" w14:textId="77777777" w:rsidR="00815ADE" w:rsidRPr="0042537D" w:rsidRDefault="00815ADE">
            <w:pPr>
              <w:jc w:val="both"/>
            </w:pPr>
          </w:p>
        </w:tc>
        <w:tc>
          <w:tcPr>
            <w:tcW w:w="1417" w:type="dxa"/>
            <w:tcMar>
              <w:left w:w="40" w:type="dxa"/>
              <w:right w:w="40" w:type="dxa"/>
            </w:tcMar>
            <w:vAlign w:val="bottom"/>
          </w:tcPr>
          <w:p w14:paraId="2026E7BB" w14:textId="77777777" w:rsidR="00815ADE" w:rsidRPr="0042537D" w:rsidRDefault="00815ADE">
            <w:pPr>
              <w:jc w:val="both"/>
            </w:pPr>
          </w:p>
        </w:tc>
        <w:tc>
          <w:tcPr>
            <w:tcW w:w="1559" w:type="dxa"/>
            <w:tcMar>
              <w:left w:w="40" w:type="dxa"/>
              <w:right w:w="40" w:type="dxa"/>
            </w:tcMar>
            <w:vAlign w:val="bottom"/>
          </w:tcPr>
          <w:p w14:paraId="0F94BABE" w14:textId="77777777" w:rsidR="00815ADE" w:rsidRPr="0042537D" w:rsidRDefault="00815ADE">
            <w:pPr>
              <w:jc w:val="both"/>
            </w:pPr>
          </w:p>
        </w:tc>
      </w:tr>
      <w:tr w:rsidR="00815ADE" w:rsidRPr="0042537D" w14:paraId="659D5C1A" w14:textId="77777777" w:rsidTr="00C572CF">
        <w:tc>
          <w:tcPr>
            <w:tcW w:w="3900" w:type="dxa"/>
            <w:tcMar>
              <w:left w:w="40" w:type="dxa"/>
              <w:right w:w="40" w:type="dxa"/>
            </w:tcMar>
            <w:vAlign w:val="bottom"/>
          </w:tcPr>
          <w:p w14:paraId="64396BBB" w14:textId="77777777" w:rsidR="00815ADE" w:rsidRPr="0042537D" w:rsidRDefault="00EA5BA3">
            <w:pPr>
              <w:jc w:val="both"/>
            </w:pPr>
            <w:r w:rsidRPr="0042537D">
              <w:rPr>
                <w:b/>
                <w:sz w:val="22"/>
                <w:szCs w:val="22"/>
              </w:rPr>
              <w:t>9. Kostnaður v/mótahalds</w:t>
            </w:r>
          </w:p>
        </w:tc>
        <w:tc>
          <w:tcPr>
            <w:tcW w:w="720" w:type="dxa"/>
            <w:tcMar>
              <w:left w:w="40" w:type="dxa"/>
              <w:right w:w="40" w:type="dxa"/>
            </w:tcMar>
            <w:vAlign w:val="bottom"/>
          </w:tcPr>
          <w:p w14:paraId="09E6D614" w14:textId="77777777" w:rsidR="00815ADE" w:rsidRPr="0042537D" w:rsidRDefault="00815ADE" w:rsidP="00F60B8F">
            <w:pPr>
              <w:jc w:val="right"/>
            </w:pPr>
          </w:p>
        </w:tc>
        <w:tc>
          <w:tcPr>
            <w:tcW w:w="1546" w:type="dxa"/>
            <w:tcMar>
              <w:left w:w="40" w:type="dxa"/>
              <w:right w:w="40" w:type="dxa"/>
            </w:tcMar>
            <w:vAlign w:val="bottom"/>
          </w:tcPr>
          <w:p w14:paraId="77AF7B61" w14:textId="77777777" w:rsidR="00815ADE" w:rsidRPr="0042537D" w:rsidRDefault="00815ADE">
            <w:pPr>
              <w:jc w:val="both"/>
            </w:pPr>
          </w:p>
        </w:tc>
        <w:tc>
          <w:tcPr>
            <w:tcW w:w="1417" w:type="dxa"/>
            <w:tcMar>
              <w:left w:w="40" w:type="dxa"/>
              <w:right w:w="40" w:type="dxa"/>
            </w:tcMar>
            <w:vAlign w:val="bottom"/>
          </w:tcPr>
          <w:p w14:paraId="221D2855" w14:textId="77777777" w:rsidR="00815ADE" w:rsidRPr="0042537D" w:rsidRDefault="00815ADE">
            <w:pPr>
              <w:jc w:val="both"/>
            </w:pPr>
          </w:p>
        </w:tc>
        <w:tc>
          <w:tcPr>
            <w:tcW w:w="1559" w:type="dxa"/>
            <w:tcMar>
              <w:left w:w="40" w:type="dxa"/>
              <w:right w:w="40" w:type="dxa"/>
            </w:tcMar>
            <w:vAlign w:val="bottom"/>
          </w:tcPr>
          <w:p w14:paraId="53A11487" w14:textId="77777777" w:rsidR="00815ADE" w:rsidRPr="0042537D" w:rsidRDefault="00815ADE">
            <w:pPr>
              <w:jc w:val="both"/>
            </w:pPr>
          </w:p>
        </w:tc>
      </w:tr>
      <w:tr w:rsidR="00815ADE" w:rsidRPr="0042537D" w14:paraId="624E9CF5" w14:textId="77777777" w:rsidTr="00C572CF">
        <w:tc>
          <w:tcPr>
            <w:tcW w:w="3900" w:type="dxa"/>
            <w:tcMar>
              <w:left w:w="40" w:type="dxa"/>
              <w:right w:w="40" w:type="dxa"/>
            </w:tcMar>
            <w:vAlign w:val="bottom"/>
          </w:tcPr>
          <w:p w14:paraId="60E34236" w14:textId="77777777" w:rsidR="00815ADE" w:rsidRPr="0042537D" w:rsidRDefault="00EA5BA3">
            <w:pPr>
              <w:jc w:val="both"/>
            </w:pPr>
            <w:r w:rsidRPr="0042537D">
              <w:rPr>
                <w:sz w:val="22"/>
                <w:szCs w:val="22"/>
              </w:rPr>
              <w:t>Verðlaunapeningar</w:t>
            </w:r>
          </w:p>
        </w:tc>
        <w:tc>
          <w:tcPr>
            <w:tcW w:w="720" w:type="dxa"/>
            <w:tcMar>
              <w:left w:w="40" w:type="dxa"/>
              <w:right w:w="40" w:type="dxa"/>
            </w:tcMar>
            <w:vAlign w:val="bottom"/>
          </w:tcPr>
          <w:p w14:paraId="096FF99F" w14:textId="77777777" w:rsidR="00815ADE" w:rsidRPr="0042537D" w:rsidRDefault="00815ADE" w:rsidP="00F60B8F">
            <w:pPr>
              <w:jc w:val="right"/>
            </w:pPr>
          </w:p>
        </w:tc>
        <w:tc>
          <w:tcPr>
            <w:tcW w:w="1546" w:type="dxa"/>
            <w:tcMar>
              <w:left w:w="40" w:type="dxa"/>
              <w:right w:w="40" w:type="dxa"/>
            </w:tcMar>
            <w:vAlign w:val="bottom"/>
          </w:tcPr>
          <w:p w14:paraId="27C800BC" w14:textId="358EAA49" w:rsidR="00815ADE" w:rsidRPr="0042537D" w:rsidRDefault="00EA5BA3">
            <w:pPr>
              <w:jc w:val="right"/>
            </w:pPr>
            <w:r w:rsidRPr="0042537D">
              <w:rPr>
                <w:sz w:val="22"/>
                <w:szCs w:val="22"/>
              </w:rPr>
              <w:t>200</w:t>
            </w:r>
            <w:r w:rsidR="006A423C">
              <w:rPr>
                <w:sz w:val="22"/>
                <w:szCs w:val="22"/>
              </w:rPr>
              <w:t>.</w:t>
            </w:r>
            <w:r w:rsidRPr="0042537D">
              <w:rPr>
                <w:sz w:val="22"/>
                <w:szCs w:val="22"/>
              </w:rPr>
              <w:t>000</w:t>
            </w:r>
          </w:p>
        </w:tc>
        <w:tc>
          <w:tcPr>
            <w:tcW w:w="1417" w:type="dxa"/>
            <w:tcMar>
              <w:left w:w="40" w:type="dxa"/>
              <w:right w:w="40" w:type="dxa"/>
            </w:tcMar>
            <w:vAlign w:val="bottom"/>
          </w:tcPr>
          <w:p w14:paraId="3ED0FA13" w14:textId="320F6DC9" w:rsidR="00815ADE" w:rsidRPr="0042537D" w:rsidRDefault="00EA5BA3">
            <w:pPr>
              <w:jc w:val="right"/>
            </w:pPr>
            <w:r w:rsidRPr="0042537D">
              <w:rPr>
                <w:sz w:val="22"/>
                <w:szCs w:val="22"/>
              </w:rPr>
              <w:t>178</w:t>
            </w:r>
            <w:r w:rsidR="006A423C">
              <w:rPr>
                <w:sz w:val="22"/>
                <w:szCs w:val="22"/>
              </w:rPr>
              <w:t>.</w:t>
            </w:r>
            <w:r w:rsidRPr="0042537D">
              <w:rPr>
                <w:sz w:val="22"/>
                <w:szCs w:val="22"/>
              </w:rPr>
              <w:t>550</w:t>
            </w:r>
          </w:p>
        </w:tc>
        <w:tc>
          <w:tcPr>
            <w:tcW w:w="1559" w:type="dxa"/>
            <w:tcMar>
              <w:left w:w="40" w:type="dxa"/>
              <w:right w:w="40" w:type="dxa"/>
            </w:tcMar>
            <w:vAlign w:val="bottom"/>
          </w:tcPr>
          <w:p w14:paraId="72167335" w14:textId="5AE567FF" w:rsidR="00815ADE" w:rsidRPr="0042537D" w:rsidRDefault="00EA5BA3">
            <w:pPr>
              <w:jc w:val="right"/>
            </w:pPr>
            <w:r w:rsidRPr="0042537D">
              <w:rPr>
                <w:sz w:val="22"/>
                <w:szCs w:val="22"/>
              </w:rPr>
              <w:t>300</w:t>
            </w:r>
            <w:r w:rsidR="006A423C">
              <w:rPr>
                <w:sz w:val="22"/>
                <w:szCs w:val="22"/>
              </w:rPr>
              <w:t>.</w:t>
            </w:r>
            <w:r w:rsidRPr="0042537D">
              <w:rPr>
                <w:sz w:val="22"/>
                <w:szCs w:val="22"/>
              </w:rPr>
              <w:t>000</w:t>
            </w:r>
          </w:p>
        </w:tc>
      </w:tr>
      <w:tr w:rsidR="00815ADE" w:rsidRPr="0042537D" w14:paraId="4E4AAD48" w14:textId="77777777" w:rsidTr="00C572CF">
        <w:tc>
          <w:tcPr>
            <w:tcW w:w="3900" w:type="dxa"/>
            <w:tcMar>
              <w:left w:w="40" w:type="dxa"/>
              <w:right w:w="40" w:type="dxa"/>
            </w:tcMar>
            <w:vAlign w:val="bottom"/>
          </w:tcPr>
          <w:p w14:paraId="7CE841A3" w14:textId="77777777" w:rsidR="00815ADE" w:rsidRPr="0042537D" w:rsidRDefault="00EA5BA3">
            <w:pPr>
              <w:jc w:val="both"/>
            </w:pPr>
            <w:r w:rsidRPr="0042537D">
              <w:rPr>
                <w:sz w:val="22"/>
                <w:szCs w:val="22"/>
              </w:rPr>
              <w:t>Húsa- eða vallarleiga</w:t>
            </w:r>
          </w:p>
        </w:tc>
        <w:tc>
          <w:tcPr>
            <w:tcW w:w="720" w:type="dxa"/>
            <w:tcMar>
              <w:left w:w="40" w:type="dxa"/>
              <w:right w:w="40" w:type="dxa"/>
            </w:tcMar>
            <w:vAlign w:val="bottom"/>
          </w:tcPr>
          <w:p w14:paraId="752AF3DC" w14:textId="77777777" w:rsidR="00815ADE" w:rsidRPr="0042537D" w:rsidRDefault="00815ADE" w:rsidP="00F60B8F">
            <w:pPr>
              <w:jc w:val="right"/>
            </w:pPr>
          </w:p>
        </w:tc>
        <w:tc>
          <w:tcPr>
            <w:tcW w:w="1546" w:type="dxa"/>
            <w:tcMar>
              <w:left w:w="40" w:type="dxa"/>
              <w:right w:w="40" w:type="dxa"/>
            </w:tcMar>
            <w:vAlign w:val="bottom"/>
          </w:tcPr>
          <w:p w14:paraId="0BDA43A0" w14:textId="25574771" w:rsidR="00815ADE" w:rsidRPr="0042537D" w:rsidRDefault="00EA5BA3">
            <w:pPr>
              <w:jc w:val="right"/>
            </w:pPr>
            <w:r w:rsidRPr="0042537D">
              <w:rPr>
                <w:sz w:val="22"/>
                <w:szCs w:val="22"/>
              </w:rPr>
              <w:t>40</w:t>
            </w:r>
            <w:r w:rsidR="006A423C">
              <w:rPr>
                <w:sz w:val="22"/>
                <w:szCs w:val="22"/>
              </w:rPr>
              <w:t>.</w:t>
            </w:r>
            <w:r w:rsidRPr="0042537D">
              <w:rPr>
                <w:sz w:val="22"/>
                <w:szCs w:val="22"/>
              </w:rPr>
              <w:t>000</w:t>
            </w:r>
          </w:p>
        </w:tc>
        <w:tc>
          <w:tcPr>
            <w:tcW w:w="1417" w:type="dxa"/>
            <w:tcMar>
              <w:left w:w="40" w:type="dxa"/>
              <w:right w:w="40" w:type="dxa"/>
            </w:tcMar>
            <w:vAlign w:val="bottom"/>
          </w:tcPr>
          <w:p w14:paraId="4F60F89D" w14:textId="77777777" w:rsidR="00815ADE" w:rsidRPr="0042537D" w:rsidRDefault="00EA5BA3">
            <w:pPr>
              <w:jc w:val="right"/>
            </w:pPr>
            <w:r w:rsidRPr="0042537D">
              <w:rPr>
                <w:sz w:val="22"/>
                <w:szCs w:val="22"/>
              </w:rPr>
              <w:t>0</w:t>
            </w:r>
          </w:p>
        </w:tc>
        <w:tc>
          <w:tcPr>
            <w:tcW w:w="1559" w:type="dxa"/>
            <w:tcMar>
              <w:left w:w="40" w:type="dxa"/>
              <w:right w:w="40" w:type="dxa"/>
            </w:tcMar>
            <w:vAlign w:val="bottom"/>
          </w:tcPr>
          <w:p w14:paraId="562E6E4F" w14:textId="18E7B76B" w:rsidR="00815ADE" w:rsidRPr="0042537D" w:rsidRDefault="00EA5BA3">
            <w:pPr>
              <w:jc w:val="right"/>
            </w:pPr>
            <w:r w:rsidRPr="0042537D">
              <w:rPr>
                <w:sz w:val="22"/>
                <w:szCs w:val="22"/>
              </w:rPr>
              <w:t>40</w:t>
            </w:r>
            <w:r w:rsidR="006A423C">
              <w:rPr>
                <w:sz w:val="22"/>
                <w:szCs w:val="22"/>
              </w:rPr>
              <w:t>.</w:t>
            </w:r>
            <w:r w:rsidRPr="0042537D">
              <w:rPr>
                <w:sz w:val="22"/>
                <w:szCs w:val="22"/>
              </w:rPr>
              <w:t>000</w:t>
            </w:r>
          </w:p>
        </w:tc>
      </w:tr>
      <w:tr w:rsidR="00815ADE" w:rsidRPr="0042537D" w14:paraId="3B6AF9A0" w14:textId="77777777" w:rsidTr="00C572CF">
        <w:tc>
          <w:tcPr>
            <w:tcW w:w="3900" w:type="dxa"/>
            <w:tcMar>
              <w:left w:w="40" w:type="dxa"/>
              <w:right w:w="40" w:type="dxa"/>
            </w:tcMar>
            <w:vAlign w:val="bottom"/>
          </w:tcPr>
          <w:p w14:paraId="21E6822B" w14:textId="77777777" w:rsidR="00815ADE" w:rsidRPr="0042537D" w:rsidRDefault="00EA5BA3">
            <w:pPr>
              <w:jc w:val="both"/>
            </w:pPr>
            <w:r w:rsidRPr="0042537D">
              <w:rPr>
                <w:sz w:val="22"/>
                <w:szCs w:val="22"/>
              </w:rPr>
              <w:t>Annar kostnaður vegna mótahalds</w:t>
            </w:r>
          </w:p>
        </w:tc>
        <w:tc>
          <w:tcPr>
            <w:tcW w:w="720" w:type="dxa"/>
            <w:tcMar>
              <w:left w:w="40" w:type="dxa"/>
              <w:right w:w="40" w:type="dxa"/>
            </w:tcMar>
            <w:vAlign w:val="bottom"/>
          </w:tcPr>
          <w:p w14:paraId="231C6B63" w14:textId="77777777" w:rsidR="00815ADE" w:rsidRPr="0042537D" w:rsidRDefault="00815ADE" w:rsidP="00F60B8F">
            <w:pPr>
              <w:jc w:val="right"/>
            </w:pPr>
          </w:p>
        </w:tc>
        <w:tc>
          <w:tcPr>
            <w:tcW w:w="1546" w:type="dxa"/>
            <w:tcMar>
              <w:left w:w="40" w:type="dxa"/>
              <w:right w:w="40" w:type="dxa"/>
            </w:tcMar>
            <w:vAlign w:val="bottom"/>
          </w:tcPr>
          <w:p w14:paraId="14507E8C" w14:textId="6489FFD3" w:rsidR="00815ADE" w:rsidRPr="0042537D" w:rsidRDefault="00EA5BA3">
            <w:pPr>
              <w:jc w:val="right"/>
            </w:pPr>
            <w:r w:rsidRPr="0042537D">
              <w:rPr>
                <w:sz w:val="22"/>
                <w:szCs w:val="22"/>
              </w:rPr>
              <w:t>10</w:t>
            </w:r>
            <w:r w:rsidR="006A423C">
              <w:rPr>
                <w:sz w:val="22"/>
                <w:szCs w:val="22"/>
              </w:rPr>
              <w:t>.</w:t>
            </w:r>
            <w:r w:rsidRPr="0042537D">
              <w:rPr>
                <w:sz w:val="22"/>
                <w:szCs w:val="22"/>
              </w:rPr>
              <w:t>000</w:t>
            </w:r>
          </w:p>
        </w:tc>
        <w:tc>
          <w:tcPr>
            <w:tcW w:w="1417" w:type="dxa"/>
            <w:tcMar>
              <w:left w:w="40" w:type="dxa"/>
              <w:right w:w="40" w:type="dxa"/>
            </w:tcMar>
            <w:vAlign w:val="bottom"/>
          </w:tcPr>
          <w:p w14:paraId="6F138292" w14:textId="2B200F7E" w:rsidR="00815ADE" w:rsidRPr="0042537D" w:rsidRDefault="00EA5BA3">
            <w:pPr>
              <w:jc w:val="right"/>
            </w:pPr>
            <w:r w:rsidRPr="0042537D">
              <w:rPr>
                <w:sz w:val="22"/>
                <w:szCs w:val="22"/>
              </w:rPr>
              <w:t>2</w:t>
            </w:r>
            <w:r w:rsidR="006A423C">
              <w:rPr>
                <w:sz w:val="22"/>
                <w:szCs w:val="22"/>
              </w:rPr>
              <w:t>.</w:t>
            </w:r>
            <w:r w:rsidRPr="0042537D">
              <w:rPr>
                <w:sz w:val="22"/>
                <w:szCs w:val="22"/>
              </w:rPr>
              <w:t>838</w:t>
            </w:r>
          </w:p>
        </w:tc>
        <w:tc>
          <w:tcPr>
            <w:tcW w:w="1559" w:type="dxa"/>
            <w:tcMar>
              <w:left w:w="40" w:type="dxa"/>
              <w:right w:w="40" w:type="dxa"/>
            </w:tcMar>
            <w:vAlign w:val="bottom"/>
          </w:tcPr>
          <w:p w14:paraId="5A850057" w14:textId="61BDA4F3" w:rsidR="00815ADE" w:rsidRPr="0042537D" w:rsidRDefault="00EA5BA3">
            <w:pPr>
              <w:jc w:val="right"/>
            </w:pPr>
            <w:r w:rsidRPr="0042537D">
              <w:rPr>
                <w:sz w:val="22"/>
                <w:szCs w:val="22"/>
              </w:rPr>
              <w:t>30</w:t>
            </w:r>
            <w:r w:rsidR="006A423C">
              <w:rPr>
                <w:sz w:val="22"/>
                <w:szCs w:val="22"/>
              </w:rPr>
              <w:t>.</w:t>
            </w:r>
            <w:r w:rsidRPr="0042537D">
              <w:rPr>
                <w:sz w:val="22"/>
                <w:szCs w:val="22"/>
              </w:rPr>
              <w:t>000</w:t>
            </w:r>
          </w:p>
        </w:tc>
      </w:tr>
      <w:tr w:rsidR="00815ADE" w:rsidRPr="0042537D" w14:paraId="24480C1A" w14:textId="77777777" w:rsidTr="00C572CF">
        <w:tc>
          <w:tcPr>
            <w:tcW w:w="3900" w:type="dxa"/>
            <w:tcMar>
              <w:left w:w="40" w:type="dxa"/>
              <w:right w:w="40" w:type="dxa"/>
            </w:tcMar>
            <w:vAlign w:val="bottom"/>
          </w:tcPr>
          <w:p w14:paraId="11F737CF" w14:textId="77777777" w:rsidR="00815ADE" w:rsidRPr="0042537D" w:rsidRDefault="00EA5BA3">
            <w:pPr>
              <w:jc w:val="both"/>
            </w:pPr>
            <w:r w:rsidRPr="0042537D">
              <w:rPr>
                <w:b/>
                <w:sz w:val="22"/>
                <w:szCs w:val="22"/>
              </w:rPr>
              <w:t>Kostnaður v/mótahalds alls</w:t>
            </w:r>
          </w:p>
        </w:tc>
        <w:tc>
          <w:tcPr>
            <w:tcW w:w="720" w:type="dxa"/>
            <w:tcMar>
              <w:left w:w="40" w:type="dxa"/>
              <w:right w:w="40" w:type="dxa"/>
            </w:tcMar>
            <w:vAlign w:val="bottom"/>
          </w:tcPr>
          <w:p w14:paraId="5424BB04" w14:textId="77777777" w:rsidR="00815ADE" w:rsidRPr="0042537D" w:rsidRDefault="00815ADE" w:rsidP="00F60B8F">
            <w:pPr>
              <w:jc w:val="right"/>
            </w:pPr>
          </w:p>
        </w:tc>
        <w:tc>
          <w:tcPr>
            <w:tcW w:w="1546" w:type="dxa"/>
            <w:tcMar>
              <w:left w:w="40" w:type="dxa"/>
              <w:right w:w="40" w:type="dxa"/>
            </w:tcMar>
            <w:vAlign w:val="bottom"/>
          </w:tcPr>
          <w:p w14:paraId="202778D9" w14:textId="6AB4E9CA" w:rsidR="00815ADE" w:rsidRPr="0042537D" w:rsidRDefault="00EA5BA3">
            <w:pPr>
              <w:jc w:val="right"/>
            </w:pPr>
            <w:r w:rsidRPr="0042537D">
              <w:rPr>
                <w:b/>
                <w:sz w:val="22"/>
                <w:szCs w:val="22"/>
              </w:rPr>
              <w:t>250</w:t>
            </w:r>
            <w:r w:rsidR="006A423C">
              <w:rPr>
                <w:b/>
                <w:sz w:val="22"/>
                <w:szCs w:val="22"/>
              </w:rPr>
              <w:t>.</w:t>
            </w:r>
            <w:r w:rsidRPr="0042537D">
              <w:rPr>
                <w:b/>
                <w:sz w:val="22"/>
                <w:szCs w:val="22"/>
              </w:rPr>
              <w:t>000</w:t>
            </w:r>
          </w:p>
        </w:tc>
        <w:tc>
          <w:tcPr>
            <w:tcW w:w="1417" w:type="dxa"/>
            <w:tcMar>
              <w:left w:w="40" w:type="dxa"/>
              <w:right w:w="40" w:type="dxa"/>
            </w:tcMar>
            <w:vAlign w:val="bottom"/>
          </w:tcPr>
          <w:p w14:paraId="2553E1FE" w14:textId="11D67473" w:rsidR="00815ADE" w:rsidRPr="0042537D" w:rsidRDefault="00EA5BA3">
            <w:pPr>
              <w:jc w:val="right"/>
            </w:pPr>
            <w:r w:rsidRPr="0042537D">
              <w:rPr>
                <w:b/>
                <w:sz w:val="22"/>
                <w:szCs w:val="22"/>
              </w:rPr>
              <w:t>181</w:t>
            </w:r>
            <w:r w:rsidR="006A423C">
              <w:rPr>
                <w:b/>
                <w:sz w:val="22"/>
                <w:szCs w:val="22"/>
              </w:rPr>
              <w:t>.</w:t>
            </w:r>
            <w:r w:rsidRPr="0042537D">
              <w:rPr>
                <w:b/>
                <w:sz w:val="22"/>
                <w:szCs w:val="22"/>
              </w:rPr>
              <w:t>388</w:t>
            </w:r>
          </w:p>
        </w:tc>
        <w:tc>
          <w:tcPr>
            <w:tcW w:w="1559" w:type="dxa"/>
            <w:tcMar>
              <w:left w:w="40" w:type="dxa"/>
              <w:right w:w="40" w:type="dxa"/>
            </w:tcMar>
            <w:vAlign w:val="bottom"/>
          </w:tcPr>
          <w:p w14:paraId="1E1199DA" w14:textId="46394483" w:rsidR="00815ADE" w:rsidRPr="0042537D" w:rsidRDefault="00EA5BA3">
            <w:pPr>
              <w:jc w:val="right"/>
            </w:pPr>
            <w:r w:rsidRPr="0042537D">
              <w:rPr>
                <w:b/>
                <w:sz w:val="22"/>
                <w:szCs w:val="22"/>
              </w:rPr>
              <w:t>370</w:t>
            </w:r>
            <w:r w:rsidR="006A423C">
              <w:rPr>
                <w:b/>
                <w:sz w:val="22"/>
                <w:szCs w:val="22"/>
              </w:rPr>
              <w:t>.</w:t>
            </w:r>
            <w:r w:rsidRPr="0042537D">
              <w:rPr>
                <w:b/>
                <w:sz w:val="22"/>
                <w:szCs w:val="22"/>
              </w:rPr>
              <w:t>000</w:t>
            </w:r>
          </w:p>
        </w:tc>
      </w:tr>
      <w:tr w:rsidR="00815ADE" w:rsidRPr="0042537D" w14:paraId="14EA969A" w14:textId="77777777" w:rsidTr="00C572CF">
        <w:tc>
          <w:tcPr>
            <w:tcW w:w="3900" w:type="dxa"/>
            <w:tcMar>
              <w:left w:w="40" w:type="dxa"/>
              <w:right w:w="40" w:type="dxa"/>
            </w:tcMar>
            <w:vAlign w:val="bottom"/>
          </w:tcPr>
          <w:p w14:paraId="7B04F4FE" w14:textId="77777777" w:rsidR="00815ADE" w:rsidRPr="0042537D" w:rsidRDefault="00815ADE">
            <w:pPr>
              <w:jc w:val="both"/>
            </w:pPr>
          </w:p>
        </w:tc>
        <w:tc>
          <w:tcPr>
            <w:tcW w:w="720" w:type="dxa"/>
            <w:tcMar>
              <w:left w:w="40" w:type="dxa"/>
              <w:right w:w="40" w:type="dxa"/>
            </w:tcMar>
            <w:vAlign w:val="bottom"/>
          </w:tcPr>
          <w:p w14:paraId="0837B348" w14:textId="77777777" w:rsidR="00815ADE" w:rsidRPr="0042537D" w:rsidRDefault="00815ADE" w:rsidP="00F60B8F">
            <w:pPr>
              <w:jc w:val="right"/>
            </w:pPr>
          </w:p>
        </w:tc>
        <w:tc>
          <w:tcPr>
            <w:tcW w:w="1546" w:type="dxa"/>
            <w:tcMar>
              <w:left w:w="40" w:type="dxa"/>
              <w:right w:w="40" w:type="dxa"/>
            </w:tcMar>
            <w:vAlign w:val="bottom"/>
          </w:tcPr>
          <w:p w14:paraId="5BE58023" w14:textId="77777777" w:rsidR="00815ADE" w:rsidRPr="0042537D" w:rsidRDefault="00815ADE">
            <w:pPr>
              <w:jc w:val="both"/>
            </w:pPr>
          </w:p>
        </w:tc>
        <w:tc>
          <w:tcPr>
            <w:tcW w:w="1417" w:type="dxa"/>
            <w:tcMar>
              <w:left w:w="40" w:type="dxa"/>
              <w:right w:w="40" w:type="dxa"/>
            </w:tcMar>
            <w:vAlign w:val="bottom"/>
          </w:tcPr>
          <w:p w14:paraId="0E719449" w14:textId="77777777" w:rsidR="00815ADE" w:rsidRPr="0042537D" w:rsidRDefault="00815ADE">
            <w:pPr>
              <w:jc w:val="both"/>
            </w:pPr>
          </w:p>
        </w:tc>
        <w:tc>
          <w:tcPr>
            <w:tcW w:w="1559" w:type="dxa"/>
            <w:tcMar>
              <w:left w:w="40" w:type="dxa"/>
              <w:right w:w="40" w:type="dxa"/>
            </w:tcMar>
            <w:vAlign w:val="bottom"/>
          </w:tcPr>
          <w:p w14:paraId="365278A1" w14:textId="77777777" w:rsidR="00815ADE" w:rsidRPr="0042537D" w:rsidRDefault="00815ADE">
            <w:pPr>
              <w:jc w:val="both"/>
            </w:pPr>
          </w:p>
        </w:tc>
      </w:tr>
      <w:tr w:rsidR="00815ADE" w:rsidRPr="0042537D" w14:paraId="2AE25B41" w14:textId="77777777" w:rsidTr="00C572CF">
        <w:tc>
          <w:tcPr>
            <w:tcW w:w="3900" w:type="dxa"/>
            <w:tcMar>
              <w:left w:w="40" w:type="dxa"/>
              <w:right w:w="40" w:type="dxa"/>
            </w:tcMar>
            <w:vAlign w:val="bottom"/>
          </w:tcPr>
          <w:p w14:paraId="06A04AD2" w14:textId="77777777" w:rsidR="00815ADE" w:rsidRPr="0042537D" w:rsidRDefault="00EA5BA3">
            <w:pPr>
              <w:jc w:val="both"/>
            </w:pPr>
            <w:r w:rsidRPr="0042537D">
              <w:rPr>
                <w:b/>
                <w:sz w:val="22"/>
                <w:szCs w:val="22"/>
              </w:rPr>
              <w:t>10. Rekstur mannvirkja</w:t>
            </w:r>
          </w:p>
        </w:tc>
        <w:tc>
          <w:tcPr>
            <w:tcW w:w="720" w:type="dxa"/>
            <w:tcMar>
              <w:left w:w="40" w:type="dxa"/>
              <w:right w:w="40" w:type="dxa"/>
            </w:tcMar>
            <w:vAlign w:val="bottom"/>
          </w:tcPr>
          <w:p w14:paraId="4E630898" w14:textId="77777777" w:rsidR="00815ADE" w:rsidRPr="0042537D" w:rsidRDefault="00815ADE" w:rsidP="00F60B8F">
            <w:pPr>
              <w:jc w:val="right"/>
            </w:pPr>
          </w:p>
        </w:tc>
        <w:tc>
          <w:tcPr>
            <w:tcW w:w="1546" w:type="dxa"/>
            <w:tcMar>
              <w:left w:w="40" w:type="dxa"/>
              <w:right w:w="40" w:type="dxa"/>
            </w:tcMar>
            <w:vAlign w:val="bottom"/>
          </w:tcPr>
          <w:p w14:paraId="484D92CC" w14:textId="77777777" w:rsidR="00815ADE" w:rsidRPr="0042537D" w:rsidRDefault="00815ADE">
            <w:pPr>
              <w:jc w:val="both"/>
            </w:pPr>
          </w:p>
        </w:tc>
        <w:tc>
          <w:tcPr>
            <w:tcW w:w="1417" w:type="dxa"/>
            <w:tcMar>
              <w:left w:w="40" w:type="dxa"/>
              <w:right w:w="40" w:type="dxa"/>
            </w:tcMar>
            <w:vAlign w:val="bottom"/>
          </w:tcPr>
          <w:p w14:paraId="6305854F" w14:textId="77777777" w:rsidR="00815ADE" w:rsidRPr="0042537D" w:rsidRDefault="00815ADE">
            <w:pPr>
              <w:jc w:val="both"/>
            </w:pPr>
          </w:p>
        </w:tc>
        <w:tc>
          <w:tcPr>
            <w:tcW w:w="1559" w:type="dxa"/>
            <w:tcMar>
              <w:left w:w="40" w:type="dxa"/>
              <w:right w:w="40" w:type="dxa"/>
            </w:tcMar>
            <w:vAlign w:val="bottom"/>
          </w:tcPr>
          <w:p w14:paraId="65D8026F" w14:textId="77777777" w:rsidR="00815ADE" w:rsidRPr="0042537D" w:rsidRDefault="00815ADE">
            <w:pPr>
              <w:jc w:val="both"/>
            </w:pPr>
          </w:p>
        </w:tc>
      </w:tr>
      <w:tr w:rsidR="00815ADE" w:rsidRPr="0042537D" w14:paraId="2F2468B2" w14:textId="77777777" w:rsidTr="00C572CF">
        <w:tc>
          <w:tcPr>
            <w:tcW w:w="3900" w:type="dxa"/>
            <w:tcMar>
              <w:left w:w="40" w:type="dxa"/>
              <w:right w:w="40" w:type="dxa"/>
            </w:tcMar>
            <w:vAlign w:val="bottom"/>
          </w:tcPr>
          <w:p w14:paraId="48D39AEA" w14:textId="77777777" w:rsidR="00815ADE" w:rsidRPr="0042537D" w:rsidRDefault="00EA5BA3">
            <w:pPr>
              <w:jc w:val="both"/>
            </w:pPr>
            <w:r w:rsidRPr="0042537D">
              <w:rPr>
                <w:sz w:val="22"/>
                <w:szCs w:val="22"/>
              </w:rPr>
              <w:t>Selið</w:t>
            </w:r>
          </w:p>
        </w:tc>
        <w:tc>
          <w:tcPr>
            <w:tcW w:w="720" w:type="dxa"/>
            <w:tcMar>
              <w:left w:w="40" w:type="dxa"/>
              <w:right w:w="40" w:type="dxa"/>
            </w:tcMar>
            <w:vAlign w:val="bottom"/>
          </w:tcPr>
          <w:p w14:paraId="78EAD5BA" w14:textId="77777777" w:rsidR="00815ADE" w:rsidRPr="0042537D" w:rsidRDefault="00815ADE" w:rsidP="00F60B8F">
            <w:pPr>
              <w:jc w:val="right"/>
            </w:pPr>
          </w:p>
        </w:tc>
        <w:tc>
          <w:tcPr>
            <w:tcW w:w="1546" w:type="dxa"/>
            <w:tcMar>
              <w:left w:w="40" w:type="dxa"/>
              <w:right w:w="40" w:type="dxa"/>
            </w:tcMar>
            <w:vAlign w:val="bottom"/>
          </w:tcPr>
          <w:p w14:paraId="64162ECA" w14:textId="6D36ED90" w:rsidR="00815ADE" w:rsidRPr="0042537D" w:rsidRDefault="00EA5BA3">
            <w:pPr>
              <w:jc w:val="right"/>
            </w:pPr>
            <w:r w:rsidRPr="0042537D">
              <w:rPr>
                <w:sz w:val="22"/>
                <w:szCs w:val="22"/>
              </w:rPr>
              <w:t>500</w:t>
            </w:r>
            <w:r w:rsidR="006A423C">
              <w:rPr>
                <w:sz w:val="22"/>
                <w:szCs w:val="22"/>
              </w:rPr>
              <w:t>.</w:t>
            </w:r>
            <w:r w:rsidRPr="0042537D">
              <w:rPr>
                <w:sz w:val="22"/>
                <w:szCs w:val="22"/>
              </w:rPr>
              <w:t>000</w:t>
            </w:r>
          </w:p>
        </w:tc>
        <w:tc>
          <w:tcPr>
            <w:tcW w:w="1417" w:type="dxa"/>
            <w:tcMar>
              <w:left w:w="40" w:type="dxa"/>
              <w:right w:w="40" w:type="dxa"/>
            </w:tcMar>
            <w:vAlign w:val="bottom"/>
          </w:tcPr>
          <w:p w14:paraId="420DDCB7" w14:textId="3734C48C" w:rsidR="00815ADE" w:rsidRPr="0042537D" w:rsidRDefault="00EA5BA3">
            <w:pPr>
              <w:jc w:val="right"/>
            </w:pPr>
            <w:r w:rsidRPr="0042537D">
              <w:rPr>
                <w:sz w:val="22"/>
                <w:szCs w:val="22"/>
              </w:rPr>
              <w:t>500</w:t>
            </w:r>
            <w:r w:rsidR="006A423C">
              <w:rPr>
                <w:sz w:val="22"/>
                <w:szCs w:val="22"/>
              </w:rPr>
              <w:t>.</w:t>
            </w:r>
            <w:r w:rsidRPr="0042537D">
              <w:rPr>
                <w:sz w:val="22"/>
                <w:szCs w:val="22"/>
              </w:rPr>
              <w:t>000</w:t>
            </w:r>
          </w:p>
        </w:tc>
        <w:tc>
          <w:tcPr>
            <w:tcW w:w="1559" w:type="dxa"/>
            <w:tcMar>
              <w:left w:w="40" w:type="dxa"/>
              <w:right w:w="40" w:type="dxa"/>
            </w:tcMar>
            <w:vAlign w:val="bottom"/>
          </w:tcPr>
          <w:p w14:paraId="28D93073" w14:textId="0505CCF6" w:rsidR="00815ADE" w:rsidRPr="0042537D" w:rsidRDefault="00EA5BA3">
            <w:pPr>
              <w:jc w:val="right"/>
            </w:pPr>
            <w:r w:rsidRPr="0042537D">
              <w:rPr>
                <w:sz w:val="22"/>
                <w:szCs w:val="22"/>
              </w:rPr>
              <w:t>500</w:t>
            </w:r>
            <w:r w:rsidR="006A423C">
              <w:rPr>
                <w:sz w:val="22"/>
                <w:szCs w:val="22"/>
              </w:rPr>
              <w:t>.</w:t>
            </w:r>
            <w:r w:rsidRPr="0042537D">
              <w:rPr>
                <w:sz w:val="22"/>
                <w:szCs w:val="22"/>
              </w:rPr>
              <w:t>000</w:t>
            </w:r>
          </w:p>
        </w:tc>
      </w:tr>
      <w:tr w:rsidR="00815ADE" w:rsidRPr="0042537D" w14:paraId="30C0B90E" w14:textId="77777777" w:rsidTr="00C572CF">
        <w:tc>
          <w:tcPr>
            <w:tcW w:w="3900" w:type="dxa"/>
            <w:tcMar>
              <w:left w:w="40" w:type="dxa"/>
              <w:right w:w="40" w:type="dxa"/>
            </w:tcMar>
            <w:vAlign w:val="bottom"/>
          </w:tcPr>
          <w:p w14:paraId="22D141FE" w14:textId="77777777" w:rsidR="00815ADE" w:rsidRPr="0042537D" w:rsidRDefault="00EA5BA3">
            <w:pPr>
              <w:jc w:val="both"/>
            </w:pPr>
            <w:r w:rsidRPr="0042537D">
              <w:rPr>
                <w:b/>
                <w:sz w:val="22"/>
                <w:szCs w:val="22"/>
              </w:rPr>
              <w:t>Rekstur mannvirkja alls</w:t>
            </w:r>
          </w:p>
        </w:tc>
        <w:tc>
          <w:tcPr>
            <w:tcW w:w="720" w:type="dxa"/>
            <w:tcMar>
              <w:left w:w="40" w:type="dxa"/>
              <w:right w:w="40" w:type="dxa"/>
            </w:tcMar>
            <w:vAlign w:val="bottom"/>
          </w:tcPr>
          <w:p w14:paraId="50DD7222" w14:textId="77777777" w:rsidR="00815ADE" w:rsidRPr="0042537D" w:rsidRDefault="00815ADE" w:rsidP="00F60B8F">
            <w:pPr>
              <w:jc w:val="right"/>
            </w:pPr>
          </w:p>
        </w:tc>
        <w:tc>
          <w:tcPr>
            <w:tcW w:w="1546" w:type="dxa"/>
            <w:tcMar>
              <w:left w:w="40" w:type="dxa"/>
              <w:right w:w="40" w:type="dxa"/>
            </w:tcMar>
            <w:vAlign w:val="bottom"/>
          </w:tcPr>
          <w:p w14:paraId="5A70596B" w14:textId="45E29EB1" w:rsidR="00815ADE" w:rsidRPr="0042537D" w:rsidRDefault="00EA5BA3">
            <w:pPr>
              <w:jc w:val="right"/>
            </w:pPr>
            <w:r w:rsidRPr="0042537D">
              <w:rPr>
                <w:b/>
                <w:sz w:val="22"/>
                <w:szCs w:val="22"/>
              </w:rPr>
              <w:t>500</w:t>
            </w:r>
            <w:r w:rsidR="006A423C">
              <w:rPr>
                <w:b/>
                <w:sz w:val="22"/>
                <w:szCs w:val="22"/>
              </w:rPr>
              <w:t>.</w:t>
            </w:r>
            <w:r w:rsidRPr="0042537D">
              <w:rPr>
                <w:b/>
                <w:sz w:val="22"/>
                <w:szCs w:val="22"/>
              </w:rPr>
              <w:t>000</w:t>
            </w:r>
          </w:p>
        </w:tc>
        <w:tc>
          <w:tcPr>
            <w:tcW w:w="1417" w:type="dxa"/>
            <w:tcMar>
              <w:left w:w="40" w:type="dxa"/>
              <w:right w:w="40" w:type="dxa"/>
            </w:tcMar>
            <w:vAlign w:val="bottom"/>
          </w:tcPr>
          <w:p w14:paraId="23233A42" w14:textId="5F25F0E8" w:rsidR="00815ADE" w:rsidRPr="0042537D" w:rsidRDefault="00EA5BA3">
            <w:pPr>
              <w:jc w:val="right"/>
            </w:pPr>
            <w:r w:rsidRPr="0042537D">
              <w:rPr>
                <w:b/>
                <w:sz w:val="22"/>
                <w:szCs w:val="22"/>
              </w:rPr>
              <w:t>500</w:t>
            </w:r>
            <w:r w:rsidR="006A423C">
              <w:rPr>
                <w:b/>
                <w:sz w:val="22"/>
                <w:szCs w:val="22"/>
              </w:rPr>
              <w:t>.</w:t>
            </w:r>
            <w:r w:rsidRPr="0042537D">
              <w:rPr>
                <w:b/>
                <w:sz w:val="22"/>
                <w:szCs w:val="22"/>
              </w:rPr>
              <w:t>000</w:t>
            </w:r>
          </w:p>
        </w:tc>
        <w:tc>
          <w:tcPr>
            <w:tcW w:w="1559" w:type="dxa"/>
            <w:tcMar>
              <w:left w:w="40" w:type="dxa"/>
              <w:right w:w="40" w:type="dxa"/>
            </w:tcMar>
            <w:vAlign w:val="bottom"/>
          </w:tcPr>
          <w:p w14:paraId="197ECE65" w14:textId="5449C73E" w:rsidR="00815ADE" w:rsidRPr="0042537D" w:rsidRDefault="00EA5BA3">
            <w:pPr>
              <w:jc w:val="right"/>
            </w:pPr>
            <w:r w:rsidRPr="0042537D">
              <w:rPr>
                <w:b/>
                <w:sz w:val="22"/>
                <w:szCs w:val="22"/>
              </w:rPr>
              <w:t>500</w:t>
            </w:r>
            <w:r w:rsidR="006A423C">
              <w:rPr>
                <w:b/>
                <w:sz w:val="22"/>
                <w:szCs w:val="22"/>
              </w:rPr>
              <w:t>.</w:t>
            </w:r>
            <w:r w:rsidRPr="0042537D">
              <w:rPr>
                <w:b/>
                <w:sz w:val="22"/>
                <w:szCs w:val="22"/>
              </w:rPr>
              <w:t>000</w:t>
            </w:r>
          </w:p>
        </w:tc>
      </w:tr>
      <w:tr w:rsidR="00815ADE" w:rsidRPr="0042537D" w14:paraId="661B3336" w14:textId="77777777" w:rsidTr="00C572CF">
        <w:tc>
          <w:tcPr>
            <w:tcW w:w="3900" w:type="dxa"/>
            <w:tcMar>
              <w:left w:w="40" w:type="dxa"/>
              <w:right w:w="40" w:type="dxa"/>
            </w:tcMar>
            <w:vAlign w:val="bottom"/>
          </w:tcPr>
          <w:p w14:paraId="6C88290C" w14:textId="77777777" w:rsidR="00815ADE" w:rsidRPr="0042537D" w:rsidRDefault="00815ADE">
            <w:pPr>
              <w:jc w:val="both"/>
            </w:pPr>
          </w:p>
        </w:tc>
        <w:tc>
          <w:tcPr>
            <w:tcW w:w="720" w:type="dxa"/>
            <w:tcMar>
              <w:left w:w="40" w:type="dxa"/>
              <w:right w:w="40" w:type="dxa"/>
            </w:tcMar>
            <w:vAlign w:val="bottom"/>
          </w:tcPr>
          <w:p w14:paraId="3E9B9ED4" w14:textId="77777777" w:rsidR="00815ADE" w:rsidRPr="0042537D" w:rsidRDefault="00815ADE" w:rsidP="00F60B8F">
            <w:pPr>
              <w:jc w:val="right"/>
            </w:pPr>
          </w:p>
        </w:tc>
        <w:tc>
          <w:tcPr>
            <w:tcW w:w="1546" w:type="dxa"/>
            <w:tcMar>
              <w:left w:w="40" w:type="dxa"/>
              <w:right w:w="40" w:type="dxa"/>
            </w:tcMar>
            <w:vAlign w:val="bottom"/>
          </w:tcPr>
          <w:p w14:paraId="73291363" w14:textId="77777777" w:rsidR="00815ADE" w:rsidRPr="0042537D" w:rsidRDefault="00815ADE">
            <w:pPr>
              <w:jc w:val="both"/>
            </w:pPr>
          </w:p>
        </w:tc>
        <w:tc>
          <w:tcPr>
            <w:tcW w:w="1417" w:type="dxa"/>
            <w:tcMar>
              <w:left w:w="40" w:type="dxa"/>
              <w:right w:w="40" w:type="dxa"/>
            </w:tcMar>
            <w:vAlign w:val="bottom"/>
          </w:tcPr>
          <w:p w14:paraId="09D9BE25" w14:textId="77777777" w:rsidR="00815ADE" w:rsidRPr="0042537D" w:rsidRDefault="00815ADE">
            <w:pPr>
              <w:jc w:val="both"/>
            </w:pPr>
          </w:p>
        </w:tc>
        <w:tc>
          <w:tcPr>
            <w:tcW w:w="1559" w:type="dxa"/>
            <w:tcMar>
              <w:left w:w="40" w:type="dxa"/>
              <w:right w:w="40" w:type="dxa"/>
            </w:tcMar>
            <w:vAlign w:val="bottom"/>
          </w:tcPr>
          <w:p w14:paraId="01604A9E" w14:textId="77777777" w:rsidR="00815ADE" w:rsidRPr="0042537D" w:rsidRDefault="00815ADE">
            <w:pPr>
              <w:jc w:val="both"/>
            </w:pPr>
          </w:p>
        </w:tc>
      </w:tr>
      <w:tr w:rsidR="00815ADE" w:rsidRPr="0042537D" w14:paraId="0362674D" w14:textId="77777777" w:rsidTr="00C572CF">
        <w:tc>
          <w:tcPr>
            <w:tcW w:w="3900" w:type="dxa"/>
            <w:tcMar>
              <w:left w:w="40" w:type="dxa"/>
              <w:right w:w="40" w:type="dxa"/>
            </w:tcMar>
            <w:vAlign w:val="bottom"/>
          </w:tcPr>
          <w:p w14:paraId="3C889814" w14:textId="77777777" w:rsidR="00815ADE" w:rsidRPr="0042537D" w:rsidRDefault="00EA5BA3">
            <w:pPr>
              <w:jc w:val="both"/>
            </w:pPr>
            <w:r w:rsidRPr="0042537D">
              <w:rPr>
                <w:b/>
                <w:sz w:val="22"/>
                <w:szCs w:val="22"/>
              </w:rPr>
              <w:t>11. Rekstur skrifstofu</w:t>
            </w:r>
          </w:p>
        </w:tc>
        <w:tc>
          <w:tcPr>
            <w:tcW w:w="720" w:type="dxa"/>
            <w:tcMar>
              <w:left w:w="40" w:type="dxa"/>
              <w:right w:w="40" w:type="dxa"/>
            </w:tcMar>
            <w:vAlign w:val="bottom"/>
          </w:tcPr>
          <w:p w14:paraId="5F3F0710" w14:textId="77777777" w:rsidR="00815ADE" w:rsidRPr="0042537D" w:rsidRDefault="00815ADE" w:rsidP="00F60B8F">
            <w:pPr>
              <w:jc w:val="right"/>
            </w:pPr>
          </w:p>
        </w:tc>
        <w:tc>
          <w:tcPr>
            <w:tcW w:w="1546" w:type="dxa"/>
            <w:tcMar>
              <w:left w:w="40" w:type="dxa"/>
              <w:right w:w="40" w:type="dxa"/>
            </w:tcMar>
            <w:vAlign w:val="bottom"/>
          </w:tcPr>
          <w:p w14:paraId="0FFEDBD0" w14:textId="77777777" w:rsidR="00815ADE" w:rsidRPr="0042537D" w:rsidRDefault="00815ADE">
            <w:pPr>
              <w:jc w:val="both"/>
            </w:pPr>
          </w:p>
        </w:tc>
        <w:tc>
          <w:tcPr>
            <w:tcW w:w="1417" w:type="dxa"/>
            <w:tcMar>
              <w:left w:w="40" w:type="dxa"/>
              <w:right w:w="40" w:type="dxa"/>
            </w:tcMar>
            <w:vAlign w:val="bottom"/>
          </w:tcPr>
          <w:p w14:paraId="3F437CB9" w14:textId="77777777" w:rsidR="00815ADE" w:rsidRPr="0042537D" w:rsidRDefault="00815ADE">
            <w:pPr>
              <w:jc w:val="both"/>
            </w:pPr>
          </w:p>
        </w:tc>
        <w:tc>
          <w:tcPr>
            <w:tcW w:w="1559" w:type="dxa"/>
            <w:tcMar>
              <w:left w:w="40" w:type="dxa"/>
              <w:right w:w="40" w:type="dxa"/>
            </w:tcMar>
            <w:vAlign w:val="bottom"/>
          </w:tcPr>
          <w:p w14:paraId="1B14ADF6" w14:textId="77777777" w:rsidR="00815ADE" w:rsidRPr="0042537D" w:rsidRDefault="00815ADE">
            <w:pPr>
              <w:jc w:val="both"/>
            </w:pPr>
          </w:p>
        </w:tc>
      </w:tr>
      <w:tr w:rsidR="00815ADE" w:rsidRPr="0042537D" w14:paraId="3E31A94B" w14:textId="77777777" w:rsidTr="00C572CF">
        <w:tc>
          <w:tcPr>
            <w:tcW w:w="3900" w:type="dxa"/>
            <w:tcMar>
              <w:left w:w="40" w:type="dxa"/>
              <w:right w:w="40" w:type="dxa"/>
            </w:tcMar>
            <w:vAlign w:val="bottom"/>
          </w:tcPr>
          <w:p w14:paraId="71219989" w14:textId="77777777" w:rsidR="00815ADE" w:rsidRPr="0042537D" w:rsidRDefault="00EA5BA3">
            <w:pPr>
              <w:jc w:val="both"/>
            </w:pPr>
            <w:r w:rsidRPr="0042537D">
              <w:rPr>
                <w:sz w:val="22"/>
                <w:szCs w:val="22"/>
              </w:rPr>
              <w:t>Sími</w:t>
            </w:r>
          </w:p>
        </w:tc>
        <w:tc>
          <w:tcPr>
            <w:tcW w:w="720" w:type="dxa"/>
            <w:tcMar>
              <w:left w:w="40" w:type="dxa"/>
              <w:right w:w="40" w:type="dxa"/>
            </w:tcMar>
            <w:vAlign w:val="bottom"/>
          </w:tcPr>
          <w:p w14:paraId="310C0F30" w14:textId="77777777" w:rsidR="00815ADE" w:rsidRPr="0042537D" w:rsidRDefault="00815ADE" w:rsidP="00F60B8F">
            <w:pPr>
              <w:jc w:val="right"/>
            </w:pPr>
          </w:p>
        </w:tc>
        <w:tc>
          <w:tcPr>
            <w:tcW w:w="1546" w:type="dxa"/>
            <w:tcMar>
              <w:left w:w="40" w:type="dxa"/>
              <w:right w:w="40" w:type="dxa"/>
            </w:tcMar>
            <w:vAlign w:val="bottom"/>
          </w:tcPr>
          <w:p w14:paraId="36AF6600" w14:textId="5BD74320" w:rsidR="00815ADE" w:rsidRPr="0042537D" w:rsidRDefault="00EA5BA3">
            <w:pPr>
              <w:jc w:val="right"/>
            </w:pPr>
            <w:r w:rsidRPr="0042537D">
              <w:rPr>
                <w:sz w:val="22"/>
                <w:szCs w:val="22"/>
              </w:rPr>
              <w:t>320</w:t>
            </w:r>
            <w:r w:rsidR="006A423C">
              <w:rPr>
                <w:sz w:val="22"/>
                <w:szCs w:val="22"/>
              </w:rPr>
              <w:t>.</w:t>
            </w:r>
            <w:r w:rsidRPr="0042537D">
              <w:rPr>
                <w:sz w:val="22"/>
                <w:szCs w:val="22"/>
              </w:rPr>
              <w:t>000</w:t>
            </w:r>
          </w:p>
        </w:tc>
        <w:tc>
          <w:tcPr>
            <w:tcW w:w="1417" w:type="dxa"/>
            <w:tcMar>
              <w:left w:w="40" w:type="dxa"/>
              <w:right w:w="40" w:type="dxa"/>
            </w:tcMar>
            <w:vAlign w:val="bottom"/>
          </w:tcPr>
          <w:p w14:paraId="01E8E55F" w14:textId="17EA0B97" w:rsidR="00815ADE" w:rsidRPr="0042537D" w:rsidRDefault="00EA5BA3">
            <w:pPr>
              <w:jc w:val="right"/>
            </w:pPr>
            <w:r w:rsidRPr="0042537D">
              <w:rPr>
                <w:sz w:val="22"/>
                <w:szCs w:val="22"/>
              </w:rPr>
              <w:t>324</w:t>
            </w:r>
            <w:r w:rsidR="006A423C">
              <w:rPr>
                <w:sz w:val="22"/>
                <w:szCs w:val="22"/>
              </w:rPr>
              <w:t>.</w:t>
            </w:r>
            <w:r w:rsidRPr="0042537D">
              <w:rPr>
                <w:sz w:val="22"/>
                <w:szCs w:val="22"/>
              </w:rPr>
              <w:t>896</w:t>
            </w:r>
          </w:p>
        </w:tc>
        <w:tc>
          <w:tcPr>
            <w:tcW w:w="1559" w:type="dxa"/>
            <w:tcMar>
              <w:left w:w="40" w:type="dxa"/>
              <w:right w:w="40" w:type="dxa"/>
            </w:tcMar>
            <w:vAlign w:val="bottom"/>
          </w:tcPr>
          <w:p w14:paraId="5EB4190B" w14:textId="7D371F4E" w:rsidR="00815ADE" w:rsidRPr="0042537D" w:rsidRDefault="00EA5BA3">
            <w:pPr>
              <w:jc w:val="right"/>
            </w:pPr>
            <w:r w:rsidRPr="0042537D">
              <w:rPr>
                <w:sz w:val="22"/>
                <w:szCs w:val="22"/>
              </w:rPr>
              <w:t>340</w:t>
            </w:r>
            <w:r w:rsidR="006A423C">
              <w:rPr>
                <w:sz w:val="22"/>
                <w:szCs w:val="22"/>
              </w:rPr>
              <w:t>.</w:t>
            </w:r>
            <w:r w:rsidRPr="0042537D">
              <w:rPr>
                <w:sz w:val="22"/>
                <w:szCs w:val="22"/>
              </w:rPr>
              <w:t>000</w:t>
            </w:r>
          </w:p>
        </w:tc>
      </w:tr>
      <w:tr w:rsidR="00815ADE" w:rsidRPr="0042537D" w14:paraId="768997BC" w14:textId="77777777" w:rsidTr="00C572CF">
        <w:tc>
          <w:tcPr>
            <w:tcW w:w="3900" w:type="dxa"/>
            <w:tcMar>
              <w:left w:w="40" w:type="dxa"/>
              <w:right w:w="40" w:type="dxa"/>
            </w:tcMar>
            <w:vAlign w:val="bottom"/>
          </w:tcPr>
          <w:p w14:paraId="12387B1D" w14:textId="77777777" w:rsidR="00815ADE" w:rsidRPr="0042537D" w:rsidRDefault="00EA5BA3">
            <w:pPr>
              <w:jc w:val="both"/>
            </w:pPr>
            <w:r w:rsidRPr="0042537D">
              <w:rPr>
                <w:sz w:val="22"/>
                <w:szCs w:val="22"/>
              </w:rPr>
              <w:t>Ritföng</w:t>
            </w:r>
          </w:p>
        </w:tc>
        <w:tc>
          <w:tcPr>
            <w:tcW w:w="720" w:type="dxa"/>
            <w:tcMar>
              <w:left w:w="40" w:type="dxa"/>
              <w:right w:w="40" w:type="dxa"/>
            </w:tcMar>
            <w:vAlign w:val="bottom"/>
          </w:tcPr>
          <w:p w14:paraId="1BD7CB59" w14:textId="77777777" w:rsidR="00815ADE" w:rsidRPr="0042537D" w:rsidRDefault="00815ADE" w:rsidP="00F60B8F">
            <w:pPr>
              <w:jc w:val="right"/>
            </w:pPr>
          </w:p>
        </w:tc>
        <w:tc>
          <w:tcPr>
            <w:tcW w:w="1546" w:type="dxa"/>
            <w:tcMar>
              <w:left w:w="40" w:type="dxa"/>
              <w:right w:w="40" w:type="dxa"/>
            </w:tcMar>
            <w:vAlign w:val="bottom"/>
          </w:tcPr>
          <w:p w14:paraId="40A0D792" w14:textId="3D952736" w:rsidR="00815ADE" w:rsidRPr="0042537D" w:rsidRDefault="00EA5BA3">
            <w:pPr>
              <w:jc w:val="right"/>
            </w:pPr>
            <w:r w:rsidRPr="0042537D">
              <w:rPr>
                <w:sz w:val="22"/>
                <w:szCs w:val="22"/>
              </w:rPr>
              <w:t>40</w:t>
            </w:r>
            <w:r w:rsidR="006A423C">
              <w:rPr>
                <w:sz w:val="22"/>
                <w:szCs w:val="22"/>
              </w:rPr>
              <w:t>.</w:t>
            </w:r>
            <w:r w:rsidRPr="0042537D">
              <w:rPr>
                <w:sz w:val="22"/>
                <w:szCs w:val="22"/>
              </w:rPr>
              <w:t>000</w:t>
            </w:r>
          </w:p>
        </w:tc>
        <w:tc>
          <w:tcPr>
            <w:tcW w:w="1417" w:type="dxa"/>
            <w:tcMar>
              <w:left w:w="40" w:type="dxa"/>
              <w:right w:w="40" w:type="dxa"/>
            </w:tcMar>
            <w:vAlign w:val="bottom"/>
          </w:tcPr>
          <w:p w14:paraId="757AC564" w14:textId="1E8BE47F" w:rsidR="00815ADE" w:rsidRPr="0042537D" w:rsidRDefault="00EA5BA3">
            <w:pPr>
              <w:jc w:val="right"/>
            </w:pPr>
            <w:r w:rsidRPr="0042537D">
              <w:rPr>
                <w:sz w:val="22"/>
                <w:szCs w:val="22"/>
              </w:rPr>
              <w:t>37</w:t>
            </w:r>
            <w:r w:rsidR="006A423C">
              <w:rPr>
                <w:sz w:val="22"/>
                <w:szCs w:val="22"/>
              </w:rPr>
              <w:t>.</w:t>
            </w:r>
            <w:r w:rsidRPr="0042537D">
              <w:rPr>
                <w:sz w:val="22"/>
                <w:szCs w:val="22"/>
              </w:rPr>
              <w:t>864</w:t>
            </w:r>
          </w:p>
        </w:tc>
        <w:tc>
          <w:tcPr>
            <w:tcW w:w="1559" w:type="dxa"/>
            <w:tcMar>
              <w:left w:w="40" w:type="dxa"/>
              <w:right w:w="40" w:type="dxa"/>
            </w:tcMar>
            <w:vAlign w:val="bottom"/>
          </w:tcPr>
          <w:p w14:paraId="01F386DE" w14:textId="0DFE4486" w:rsidR="00815ADE" w:rsidRPr="0042537D" w:rsidRDefault="00EA5BA3">
            <w:pPr>
              <w:jc w:val="right"/>
            </w:pPr>
            <w:r w:rsidRPr="0042537D">
              <w:rPr>
                <w:sz w:val="22"/>
                <w:szCs w:val="22"/>
              </w:rPr>
              <w:t>150</w:t>
            </w:r>
            <w:r w:rsidR="006A423C">
              <w:rPr>
                <w:sz w:val="22"/>
                <w:szCs w:val="22"/>
              </w:rPr>
              <w:t>.</w:t>
            </w:r>
            <w:r w:rsidRPr="0042537D">
              <w:rPr>
                <w:sz w:val="22"/>
                <w:szCs w:val="22"/>
              </w:rPr>
              <w:t>000</w:t>
            </w:r>
          </w:p>
        </w:tc>
      </w:tr>
      <w:tr w:rsidR="00815ADE" w:rsidRPr="0042537D" w14:paraId="0ED1415E" w14:textId="77777777" w:rsidTr="00C572CF">
        <w:tc>
          <w:tcPr>
            <w:tcW w:w="3900" w:type="dxa"/>
            <w:tcMar>
              <w:left w:w="40" w:type="dxa"/>
              <w:right w:w="40" w:type="dxa"/>
            </w:tcMar>
            <w:vAlign w:val="bottom"/>
          </w:tcPr>
          <w:p w14:paraId="178F0422" w14:textId="77777777" w:rsidR="00815ADE" w:rsidRPr="0042537D" w:rsidRDefault="00EA5BA3">
            <w:pPr>
              <w:jc w:val="both"/>
            </w:pPr>
            <w:r w:rsidRPr="0042537D">
              <w:rPr>
                <w:sz w:val="22"/>
                <w:szCs w:val="22"/>
              </w:rPr>
              <w:t>Prentun</w:t>
            </w:r>
          </w:p>
        </w:tc>
        <w:tc>
          <w:tcPr>
            <w:tcW w:w="720" w:type="dxa"/>
            <w:tcMar>
              <w:left w:w="40" w:type="dxa"/>
              <w:right w:w="40" w:type="dxa"/>
            </w:tcMar>
            <w:vAlign w:val="bottom"/>
          </w:tcPr>
          <w:p w14:paraId="649E4811" w14:textId="77777777" w:rsidR="00815ADE" w:rsidRPr="0042537D" w:rsidRDefault="00815ADE" w:rsidP="00F60B8F">
            <w:pPr>
              <w:jc w:val="right"/>
            </w:pPr>
          </w:p>
        </w:tc>
        <w:tc>
          <w:tcPr>
            <w:tcW w:w="1546" w:type="dxa"/>
            <w:tcMar>
              <w:left w:w="40" w:type="dxa"/>
              <w:right w:w="40" w:type="dxa"/>
            </w:tcMar>
            <w:vAlign w:val="bottom"/>
          </w:tcPr>
          <w:p w14:paraId="273FAB77" w14:textId="470C7EFA" w:rsidR="00815ADE" w:rsidRPr="0042537D" w:rsidRDefault="00EA5BA3">
            <w:pPr>
              <w:jc w:val="right"/>
            </w:pPr>
            <w:r w:rsidRPr="0042537D">
              <w:rPr>
                <w:sz w:val="22"/>
                <w:szCs w:val="22"/>
              </w:rPr>
              <w:t>40</w:t>
            </w:r>
            <w:r w:rsidR="006A423C">
              <w:rPr>
                <w:sz w:val="22"/>
                <w:szCs w:val="22"/>
              </w:rPr>
              <w:t>.</w:t>
            </w:r>
            <w:r w:rsidRPr="0042537D">
              <w:rPr>
                <w:sz w:val="22"/>
                <w:szCs w:val="22"/>
              </w:rPr>
              <w:t>000</w:t>
            </w:r>
          </w:p>
        </w:tc>
        <w:tc>
          <w:tcPr>
            <w:tcW w:w="1417" w:type="dxa"/>
            <w:tcMar>
              <w:left w:w="40" w:type="dxa"/>
              <w:right w:w="40" w:type="dxa"/>
            </w:tcMar>
            <w:vAlign w:val="bottom"/>
          </w:tcPr>
          <w:p w14:paraId="50A1AE4D" w14:textId="7678B634" w:rsidR="00815ADE" w:rsidRPr="0042537D" w:rsidRDefault="00EA5BA3">
            <w:pPr>
              <w:jc w:val="right"/>
            </w:pPr>
            <w:r w:rsidRPr="0042537D">
              <w:rPr>
                <w:sz w:val="22"/>
                <w:szCs w:val="22"/>
              </w:rPr>
              <w:t>42</w:t>
            </w:r>
            <w:r w:rsidR="006A423C">
              <w:rPr>
                <w:sz w:val="22"/>
                <w:szCs w:val="22"/>
              </w:rPr>
              <w:t>.</w:t>
            </w:r>
            <w:r w:rsidRPr="0042537D">
              <w:rPr>
                <w:sz w:val="22"/>
                <w:szCs w:val="22"/>
              </w:rPr>
              <w:t>688</w:t>
            </w:r>
          </w:p>
        </w:tc>
        <w:tc>
          <w:tcPr>
            <w:tcW w:w="1559" w:type="dxa"/>
            <w:tcMar>
              <w:left w:w="40" w:type="dxa"/>
              <w:right w:w="40" w:type="dxa"/>
            </w:tcMar>
            <w:vAlign w:val="bottom"/>
          </w:tcPr>
          <w:p w14:paraId="65A8910B" w14:textId="743E56F7" w:rsidR="00815ADE" w:rsidRPr="0042537D" w:rsidRDefault="00EA5BA3">
            <w:pPr>
              <w:jc w:val="right"/>
            </w:pPr>
            <w:r w:rsidRPr="0042537D">
              <w:rPr>
                <w:sz w:val="22"/>
                <w:szCs w:val="22"/>
              </w:rPr>
              <w:t>40</w:t>
            </w:r>
            <w:r w:rsidR="006A423C">
              <w:rPr>
                <w:sz w:val="22"/>
                <w:szCs w:val="22"/>
              </w:rPr>
              <w:t>.</w:t>
            </w:r>
            <w:r w:rsidRPr="0042537D">
              <w:rPr>
                <w:sz w:val="22"/>
                <w:szCs w:val="22"/>
              </w:rPr>
              <w:t>000</w:t>
            </w:r>
          </w:p>
        </w:tc>
      </w:tr>
      <w:tr w:rsidR="00815ADE" w:rsidRPr="0042537D" w14:paraId="2211F378" w14:textId="77777777" w:rsidTr="00C572CF">
        <w:tc>
          <w:tcPr>
            <w:tcW w:w="3900" w:type="dxa"/>
            <w:tcMar>
              <w:left w:w="40" w:type="dxa"/>
              <w:right w:w="40" w:type="dxa"/>
            </w:tcMar>
            <w:vAlign w:val="bottom"/>
          </w:tcPr>
          <w:p w14:paraId="0CC57BFB" w14:textId="77777777" w:rsidR="00815ADE" w:rsidRPr="0042537D" w:rsidRDefault="00EA5BA3">
            <w:pPr>
              <w:jc w:val="both"/>
            </w:pPr>
            <w:r w:rsidRPr="0042537D">
              <w:rPr>
                <w:sz w:val="22"/>
                <w:szCs w:val="22"/>
              </w:rPr>
              <w:t>Póstkostnaður</w:t>
            </w:r>
          </w:p>
        </w:tc>
        <w:tc>
          <w:tcPr>
            <w:tcW w:w="720" w:type="dxa"/>
            <w:tcMar>
              <w:left w:w="40" w:type="dxa"/>
              <w:right w:w="40" w:type="dxa"/>
            </w:tcMar>
            <w:vAlign w:val="bottom"/>
          </w:tcPr>
          <w:p w14:paraId="0F3214F1" w14:textId="77777777" w:rsidR="00815ADE" w:rsidRPr="0042537D" w:rsidRDefault="00815ADE" w:rsidP="00F60B8F">
            <w:pPr>
              <w:jc w:val="right"/>
            </w:pPr>
          </w:p>
        </w:tc>
        <w:tc>
          <w:tcPr>
            <w:tcW w:w="1546" w:type="dxa"/>
            <w:tcMar>
              <w:left w:w="40" w:type="dxa"/>
              <w:right w:w="40" w:type="dxa"/>
            </w:tcMar>
            <w:vAlign w:val="bottom"/>
          </w:tcPr>
          <w:p w14:paraId="0F5A2357" w14:textId="59CAC733" w:rsidR="00815ADE" w:rsidRPr="0042537D" w:rsidRDefault="00EA5BA3">
            <w:pPr>
              <w:jc w:val="right"/>
            </w:pPr>
            <w:r w:rsidRPr="0042537D">
              <w:rPr>
                <w:sz w:val="22"/>
                <w:szCs w:val="22"/>
              </w:rPr>
              <w:t>35</w:t>
            </w:r>
            <w:r w:rsidR="006A423C">
              <w:rPr>
                <w:sz w:val="22"/>
                <w:szCs w:val="22"/>
              </w:rPr>
              <w:t>.</w:t>
            </w:r>
            <w:r w:rsidRPr="0042537D">
              <w:rPr>
                <w:sz w:val="22"/>
                <w:szCs w:val="22"/>
              </w:rPr>
              <w:t>000</w:t>
            </w:r>
          </w:p>
        </w:tc>
        <w:tc>
          <w:tcPr>
            <w:tcW w:w="1417" w:type="dxa"/>
            <w:tcMar>
              <w:left w:w="40" w:type="dxa"/>
              <w:right w:w="40" w:type="dxa"/>
            </w:tcMar>
            <w:vAlign w:val="bottom"/>
          </w:tcPr>
          <w:p w14:paraId="100A8684" w14:textId="2A310F05" w:rsidR="00815ADE" w:rsidRPr="0042537D" w:rsidRDefault="00EA5BA3">
            <w:pPr>
              <w:jc w:val="right"/>
            </w:pPr>
            <w:r w:rsidRPr="0042537D">
              <w:rPr>
                <w:sz w:val="22"/>
                <w:szCs w:val="22"/>
              </w:rPr>
              <w:t>33</w:t>
            </w:r>
            <w:r w:rsidR="006A423C">
              <w:rPr>
                <w:sz w:val="22"/>
                <w:szCs w:val="22"/>
              </w:rPr>
              <w:t>.</w:t>
            </w:r>
            <w:r w:rsidRPr="0042537D">
              <w:rPr>
                <w:sz w:val="22"/>
                <w:szCs w:val="22"/>
              </w:rPr>
              <w:t>213</w:t>
            </w:r>
          </w:p>
        </w:tc>
        <w:tc>
          <w:tcPr>
            <w:tcW w:w="1559" w:type="dxa"/>
            <w:tcMar>
              <w:left w:w="40" w:type="dxa"/>
              <w:right w:w="40" w:type="dxa"/>
            </w:tcMar>
            <w:vAlign w:val="bottom"/>
          </w:tcPr>
          <w:p w14:paraId="7ED73B7C" w14:textId="7C5346FC" w:rsidR="00815ADE" w:rsidRPr="0042537D" w:rsidRDefault="00EA5BA3">
            <w:pPr>
              <w:jc w:val="right"/>
            </w:pPr>
            <w:r w:rsidRPr="0042537D">
              <w:rPr>
                <w:sz w:val="22"/>
                <w:szCs w:val="22"/>
              </w:rPr>
              <w:t>10</w:t>
            </w:r>
            <w:r w:rsidR="006A423C">
              <w:rPr>
                <w:sz w:val="22"/>
                <w:szCs w:val="22"/>
              </w:rPr>
              <w:t>.</w:t>
            </w:r>
            <w:r w:rsidRPr="0042537D">
              <w:rPr>
                <w:sz w:val="22"/>
                <w:szCs w:val="22"/>
              </w:rPr>
              <w:t>000</w:t>
            </w:r>
          </w:p>
        </w:tc>
      </w:tr>
      <w:tr w:rsidR="00815ADE" w:rsidRPr="0042537D" w14:paraId="6E8792CD" w14:textId="77777777" w:rsidTr="00C572CF">
        <w:tc>
          <w:tcPr>
            <w:tcW w:w="3900" w:type="dxa"/>
            <w:tcMar>
              <w:left w:w="40" w:type="dxa"/>
              <w:right w:w="40" w:type="dxa"/>
            </w:tcMar>
            <w:vAlign w:val="bottom"/>
          </w:tcPr>
          <w:p w14:paraId="25B5F9F8" w14:textId="77777777" w:rsidR="00815ADE" w:rsidRPr="0042537D" w:rsidRDefault="00EA5BA3">
            <w:pPr>
              <w:jc w:val="both"/>
            </w:pPr>
            <w:r w:rsidRPr="0042537D">
              <w:rPr>
                <w:sz w:val="22"/>
                <w:szCs w:val="22"/>
              </w:rPr>
              <w:t>Kaffikostnaður og risna</w:t>
            </w:r>
          </w:p>
        </w:tc>
        <w:tc>
          <w:tcPr>
            <w:tcW w:w="720" w:type="dxa"/>
            <w:tcMar>
              <w:left w:w="40" w:type="dxa"/>
              <w:right w:w="40" w:type="dxa"/>
            </w:tcMar>
            <w:vAlign w:val="bottom"/>
          </w:tcPr>
          <w:p w14:paraId="51435B7C" w14:textId="77777777" w:rsidR="00815ADE" w:rsidRPr="0042537D" w:rsidRDefault="00815ADE" w:rsidP="00F60B8F">
            <w:pPr>
              <w:jc w:val="right"/>
            </w:pPr>
          </w:p>
        </w:tc>
        <w:tc>
          <w:tcPr>
            <w:tcW w:w="1546" w:type="dxa"/>
            <w:tcMar>
              <w:left w:w="40" w:type="dxa"/>
              <w:right w:w="40" w:type="dxa"/>
            </w:tcMar>
            <w:vAlign w:val="bottom"/>
          </w:tcPr>
          <w:p w14:paraId="20198D53" w14:textId="58B8F7C4" w:rsidR="00815ADE" w:rsidRPr="0042537D" w:rsidRDefault="00EA5BA3">
            <w:pPr>
              <w:jc w:val="right"/>
            </w:pPr>
            <w:r w:rsidRPr="0042537D">
              <w:rPr>
                <w:sz w:val="22"/>
                <w:szCs w:val="22"/>
              </w:rPr>
              <w:t>25</w:t>
            </w:r>
            <w:r w:rsidR="006A423C">
              <w:rPr>
                <w:sz w:val="22"/>
                <w:szCs w:val="22"/>
              </w:rPr>
              <w:t>.</w:t>
            </w:r>
            <w:r w:rsidRPr="0042537D">
              <w:rPr>
                <w:sz w:val="22"/>
                <w:szCs w:val="22"/>
              </w:rPr>
              <w:t>000</w:t>
            </w:r>
          </w:p>
        </w:tc>
        <w:tc>
          <w:tcPr>
            <w:tcW w:w="1417" w:type="dxa"/>
            <w:tcMar>
              <w:left w:w="40" w:type="dxa"/>
              <w:right w:w="40" w:type="dxa"/>
            </w:tcMar>
            <w:vAlign w:val="bottom"/>
          </w:tcPr>
          <w:p w14:paraId="0F4F6480" w14:textId="428F0C35" w:rsidR="00815ADE" w:rsidRPr="0042537D" w:rsidRDefault="00EA5BA3">
            <w:pPr>
              <w:jc w:val="right"/>
            </w:pPr>
            <w:r w:rsidRPr="0042537D">
              <w:rPr>
                <w:sz w:val="22"/>
                <w:szCs w:val="22"/>
              </w:rPr>
              <w:t>27</w:t>
            </w:r>
            <w:r w:rsidR="006A423C">
              <w:rPr>
                <w:sz w:val="22"/>
                <w:szCs w:val="22"/>
              </w:rPr>
              <w:t>.</w:t>
            </w:r>
            <w:r w:rsidRPr="0042537D">
              <w:rPr>
                <w:sz w:val="22"/>
                <w:szCs w:val="22"/>
              </w:rPr>
              <w:t>770</w:t>
            </w:r>
          </w:p>
        </w:tc>
        <w:tc>
          <w:tcPr>
            <w:tcW w:w="1559" w:type="dxa"/>
            <w:tcMar>
              <w:left w:w="40" w:type="dxa"/>
              <w:right w:w="40" w:type="dxa"/>
            </w:tcMar>
            <w:vAlign w:val="bottom"/>
          </w:tcPr>
          <w:p w14:paraId="73CF3094" w14:textId="576B923B" w:rsidR="00815ADE" w:rsidRPr="0042537D" w:rsidRDefault="00EA5BA3">
            <w:pPr>
              <w:jc w:val="right"/>
            </w:pPr>
            <w:r w:rsidRPr="0042537D">
              <w:rPr>
                <w:sz w:val="22"/>
                <w:szCs w:val="22"/>
              </w:rPr>
              <w:t>20</w:t>
            </w:r>
            <w:r w:rsidR="006A423C">
              <w:rPr>
                <w:sz w:val="22"/>
                <w:szCs w:val="22"/>
              </w:rPr>
              <w:t>.</w:t>
            </w:r>
            <w:r w:rsidRPr="0042537D">
              <w:rPr>
                <w:sz w:val="22"/>
                <w:szCs w:val="22"/>
              </w:rPr>
              <w:t>000</w:t>
            </w:r>
          </w:p>
        </w:tc>
      </w:tr>
      <w:tr w:rsidR="00815ADE" w:rsidRPr="0042537D" w14:paraId="4D9C7BA2" w14:textId="77777777" w:rsidTr="00C572CF">
        <w:tc>
          <w:tcPr>
            <w:tcW w:w="3900" w:type="dxa"/>
            <w:tcMar>
              <w:left w:w="40" w:type="dxa"/>
              <w:right w:w="40" w:type="dxa"/>
            </w:tcMar>
            <w:vAlign w:val="bottom"/>
          </w:tcPr>
          <w:p w14:paraId="6217B82F" w14:textId="77777777" w:rsidR="00815ADE" w:rsidRPr="0042537D" w:rsidRDefault="00EA5BA3">
            <w:pPr>
              <w:jc w:val="both"/>
            </w:pPr>
            <w:r w:rsidRPr="0042537D">
              <w:rPr>
                <w:sz w:val="22"/>
                <w:szCs w:val="22"/>
              </w:rPr>
              <w:t>Tölvukostnaður</w:t>
            </w:r>
          </w:p>
        </w:tc>
        <w:tc>
          <w:tcPr>
            <w:tcW w:w="720" w:type="dxa"/>
            <w:tcMar>
              <w:left w:w="40" w:type="dxa"/>
              <w:right w:w="40" w:type="dxa"/>
            </w:tcMar>
            <w:vAlign w:val="bottom"/>
          </w:tcPr>
          <w:p w14:paraId="4301CAB3" w14:textId="77777777" w:rsidR="00815ADE" w:rsidRPr="0042537D" w:rsidRDefault="00815ADE" w:rsidP="00F60B8F">
            <w:pPr>
              <w:jc w:val="right"/>
            </w:pPr>
          </w:p>
        </w:tc>
        <w:tc>
          <w:tcPr>
            <w:tcW w:w="1546" w:type="dxa"/>
            <w:tcMar>
              <w:left w:w="40" w:type="dxa"/>
              <w:right w:w="40" w:type="dxa"/>
            </w:tcMar>
            <w:vAlign w:val="bottom"/>
          </w:tcPr>
          <w:p w14:paraId="36CA16E2" w14:textId="262AE1DB" w:rsidR="00815ADE" w:rsidRPr="0042537D" w:rsidRDefault="00EA5BA3">
            <w:pPr>
              <w:jc w:val="right"/>
            </w:pPr>
            <w:r w:rsidRPr="0042537D">
              <w:rPr>
                <w:sz w:val="22"/>
                <w:szCs w:val="22"/>
              </w:rPr>
              <w:t>150</w:t>
            </w:r>
            <w:r w:rsidR="006A423C">
              <w:rPr>
                <w:sz w:val="22"/>
                <w:szCs w:val="22"/>
              </w:rPr>
              <w:t>.</w:t>
            </w:r>
            <w:r w:rsidRPr="0042537D">
              <w:rPr>
                <w:sz w:val="22"/>
                <w:szCs w:val="22"/>
              </w:rPr>
              <w:t>000</w:t>
            </w:r>
          </w:p>
        </w:tc>
        <w:tc>
          <w:tcPr>
            <w:tcW w:w="1417" w:type="dxa"/>
            <w:tcMar>
              <w:left w:w="40" w:type="dxa"/>
              <w:right w:w="40" w:type="dxa"/>
            </w:tcMar>
            <w:vAlign w:val="bottom"/>
          </w:tcPr>
          <w:p w14:paraId="01DCBE7D" w14:textId="3BB57E16" w:rsidR="00815ADE" w:rsidRPr="0042537D" w:rsidRDefault="00EA5BA3">
            <w:pPr>
              <w:jc w:val="right"/>
            </w:pPr>
            <w:r w:rsidRPr="0042537D">
              <w:rPr>
                <w:sz w:val="22"/>
                <w:szCs w:val="22"/>
              </w:rPr>
              <w:t>141</w:t>
            </w:r>
            <w:r w:rsidR="006A423C">
              <w:rPr>
                <w:sz w:val="22"/>
                <w:szCs w:val="22"/>
              </w:rPr>
              <w:t>.</w:t>
            </w:r>
            <w:r w:rsidRPr="0042537D">
              <w:rPr>
                <w:sz w:val="22"/>
                <w:szCs w:val="22"/>
              </w:rPr>
              <w:t>633</w:t>
            </w:r>
          </w:p>
        </w:tc>
        <w:tc>
          <w:tcPr>
            <w:tcW w:w="1559" w:type="dxa"/>
            <w:tcMar>
              <w:left w:w="40" w:type="dxa"/>
              <w:right w:w="40" w:type="dxa"/>
            </w:tcMar>
            <w:vAlign w:val="bottom"/>
          </w:tcPr>
          <w:p w14:paraId="0C84617C" w14:textId="38C02886" w:rsidR="00815ADE" w:rsidRPr="0042537D" w:rsidRDefault="00EA5BA3">
            <w:pPr>
              <w:jc w:val="right"/>
            </w:pPr>
            <w:r w:rsidRPr="0042537D">
              <w:rPr>
                <w:sz w:val="22"/>
                <w:szCs w:val="22"/>
              </w:rPr>
              <w:t>150</w:t>
            </w:r>
            <w:r w:rsidR="006A423C">
              <w:rPr>
                <w:sz w:val="22"/>
                <w:szCs w:val="22"/>
              </w:rPr>
              <w:t>.</w:t>
            </w:r>
            <w:r w:rsidRPr="0042537D">
              <w:rPr>
                <w:sz w:val="22"/>
                <w:szCs w:val="22"/>
              </w:rPr>
              <w:t>000</w:t>
            </w:r>
          </w:p>
        </w:tc>
      </w:tr>
      <w:tr w:rsidR="00815ADE" w:rsidRPr="0042537D" w14:paraId="23A2C0D6" w14:textId="77777777" w:rsidTr="00C572CF">
        <w:tc>
          <w:tcPr>
            <w:tcW w:w="3900" w:type="dxa"/>
            <w:tcMar>
              <w:left w:w="40" w:type="dxa"/>
              <w:right w:w="40" w:type="dxa"/>
            </w:tcMar>
            <w:vAlign w:val="bottom"/>
          </w:tcPr>
          <w:p w14:paraId="073FDF6C" w14:textId="77777777" w:rsidR="00815ADE" w:rsidRPr="0042537D" w:rsidRDefault="00EA5BA3">
            <w:pPr>
              <w:jc w:val="both"/>
            </w:pPr>
            <w:r w:rsidRPr="0042537D">
              <w:rPr>
                <w:sz w:val="22"/>
                <w:szCs w:val="22"/>
              </w:rPr>
              <w:t>Annar skrifstofukostnaður</w:t>
            </w:r>
          </w:p>
        </w:tc>
        <w:tc>
          <w:tcPr>
            <w:tcW w:w="720" w:type="dxa"/>
            <w:tcMar>
              <w:left w:w="40" w:type="dxa"/>
              <w:right w:w="40" w:type="dxa"/>
            </w:tcMar>
            <w:vAlign w:val="bottom"/>
          </w:tcPr>
          <w:p w14:paraId="386AD3CE" w14:textId="77777777" w:rsidR="00815ADE" w:rsidRPr="0042537D" w:rsidRDefault="00815ADE" w:rsidP="00F60B8F">
            <w:pPr>
              <w:jc w:val="right"/>
            </w:pPr>
          </w:p>
        </w:tc>
        <w:tc>
          <w:tcPr>
            <w:tcW w:w="1546" w:type="dxa"/>
            <w:tcMar>
              <w:left w:w="40" w:type="dxa"/>
              <w:right w:w="40" w:type="dxa"/>
            </w:tcMar>
            <w:vAlign w:val="bottom"/>
          </w:tcPr>
          <w:p w14:paraId="754C47B2" w14:textId="1C7C8D61" w:rsidR="00815ADE" w:rsidRPr="0042537D" w:rsidRDefault="00EA5BA3">
            <w:pPr>
              <w:jc w:val="right"/>
            </w:pPr>
            <w:r w:rsidRPr="0042537D">
              <w:rPr>
                <w:sz w:val="22"/>
                <w:szCs w:val="22"/>
              </w:rPr>
              <w:t>200</w:t>
            </w:r>
            <w:r w:rsidR="006A423C">
              <w:rPr>
                <w:sz w:val="22"/>
                <w:szCs w:val="22"/>
              </w:rPr>
              <w:t>.</w:t>
            </w:r>
            <w:r w:rsidRPr="0042537D">
              <w:rPr>
                <w:sz w:val="22"/>
                <w:szCs w:val="22"/>
              </w:rPr>
              <w:t>000</w:t>
            </w:r>
          </w:p>
        </w:tc>
        <w:tc>
          <w:tcPr>
            <w:tcW w:w="1417" w:type="dxa"/>
            <w:tcMar>
              <w:left w:w="40" w:type="dxa"/>
              <w:right w:w="40" w:type="dxa"/>
            </w:tcMar>
            <w:vAlign w:val="bottom"/>
          </w:tcPr>
          <w:p w14:paraId="0A676AE8" w14:textId="08482C13" w:rsidR="00815ADE" w:rsidRPr="0042537D" w:rsidRDefault="00EA5BA3">
            <w:pPr>
              <w:jc w:val="right"/>
            </w:pPr>
            <w:r w:rsidRPr="0042537D">
              <w:rPr>
                <w:sz w:val="22"/>
                <w:szCs w:val="22"/>
              </w:rPr>
              <w:t>197</w:t>
            </w:r>
            <w:r w:rsidR="006A423C">
              <w:rPr>
                <w:sz w:val="22"/>
                <w:szCs w:val="22"/>
              </w:rPr>
              <w:t>.</w:t>
            </w:r>
            <w:r w:rsidRPr="0042537D">
              <w:rPr>
                <w:sz w:val="22"/>
                <w:szCs w:val="22"/>
              </w:rPr>
              <w:t>268</w:t>
            </w:r>
          </w:p>
        </w:tc>
        <w:tc>
          <w:tcPr>
            <w:tcW w:w="1559" w:type="dxa"/>
            <w:tcMar>
              <w:left w:w="40" w:type="dxa"/>
              <w:right w:w="40" w:type="dxa"/>
            </w:tcMar>
            <w:vAlign w:val="bottom"/>
          </w:tcPr>
          <w:p w14:paraId="3C7D07D8" w14:textId="59262023" w:rsidR="00815ADE" w:rsidRPr="0042537D" w:rsidRDefault="00EA5BA3">
            <w:pPr>
              <w:jc w:val="right"/>
            </w:pPr>
            <w:r w:rsidRPr="0042537D">
              <w:rPr>
                <w:sz w:val="22"/>
                <w:szCs w:val="22"/>
              </w:rPr>
              <w:t>200</w:t>
            </w:r>
            <w:r w:rsidR="006A423C">
              <w:rPr>
                <w:sz w:val="22"/>
                <w:szCs w:val="22"/>
              </w:rPr>
              <w:t>.</w:t>
            </w:r>
            <w:r w:rsidRPr="0042537D">
              <w:rPr>
                <w:sz w:val="22"/>
                <w:szCs w:val="22"/>
              </w:rPr>
              <w:t>000</w:t>
            </w:r>
          </w:p>
        </w:tc>
      </w:tr>
      <w:tr w:rsidR="00815ADE" w:rsidRPr="0042537D" w14:paraId="73CC459A" w14:textId="77777777" w:rsidTr="00C572CF">
        <w:tc>
          <w:tcPr>
            <w:tcW w:w="3900" w:type="dxa"/>
            <w:tcMar>
              <w:left w:w="40" w:type="dxa"/>
              <w:right w:w="40" w:type="dxa"/>
            </w:tcMar>
            <w:vAlign w:val="bottom"/>
          </w:tcPr>
          <w:p w14:paraId="35CCA3A4" w14:textId="77777777" w:rsidR="00815ADE" w:rsidRPr="0042537D" w:rsidRDefault="00EA5BA3">
            <w:pPr>
              <w:jc w:val="both"/>
            </w:pPr>
            <w:r w:rsidRPr="0042537D">
              <w:rPr>
                <w:b/>
                <w:sz w:val="22"/>
                <w:szCs w:val="22"/>
              </w:rPr>
              <w:t>Rekstur skrifstofu alls</w:t>
            </w:r>
          </w:p>
        </w:tc>
        <w:tc>
          <w:tcPr>
            <w:tcW w:w="720" w:type="dxa"/>
            <w:tcMar>
              <w:left w:w="40" w:type="dxa"/>
              <w:right w:w="40" w:type="dxa"/>
            </w:tcMar>
            <w:vAlign w:val="bottom"/>
          </w:tcPr>
          <w:p w14:paraId="06AE9283" w14:textId="77777777" w:rsidR="00815ADE" w:rsidRPr="0042537D" w:rsidRDefault="00815ADE" w:rsidP="00F60B8F">
            <w:pPr>
              <w:jc w:val="right"/>
            </w:pPr>
          </w:p>
        </w:tc>
        <w:tc>
          <w:tcPr>
            <w:tcW w:w="1546" w:type="dxa"/>
            <w:tcMar>
              <w:left w:w="40" w:type="dxa"/>
              <w:right w:w="40" w:type="dxa"/>
            </w:tcMar>
            <w:vAlign w:val="bottom"/>
          </w:tcPr>
          <w:p w14:paraId="72376D73" w14:textId="265ADFAC" w:rsidR="00815ADE" w:rsidRPr="0042537D" w:rsidRDefault="00EA5BA3">
            <w:pPr>
              <w:jc w:val="right"/>
            </w:pPr>
            <w:r w:rsidRPr="0042537D">
              <w:rPr>
                <w:b/>
                <w:sz w:val="22"/>
                <w:szCs w:val="22"/>
              </w:rPr>
              <w:t>810</w:t>
            </w:r>
            <w:r w:rsidR="006A423C">
              <w:rPr>
                <w:b/>
                <w:sz w:val="22"/>
                <w:szCs w:val="22"/>
              </w:rPr>
              <w:t>.</w:t>
            </w:r>
            <w:r w:rsidRPr="0042537D">
              <w:rPr>
                <w:b/>
                <w:sz w:val="22"/>
                <w:szCs w:val="22"/>
              </w:rPr>
              <w:t>000</w:t>
            </w:r>
          </w:p>
        </w:tc>
        <w:tc>
          <w:tcPr>
            <w:tcW w:w="1417" w:type="dxa"/>
            <w:tcMar>
              <w:left w:w="40" w:type="dxa"/>
              <w:right w:w="40" w:type="dxa"/>
            </w:tcMar>
            <w:vAlign w:val="bottom"/>
          </w:tcPr>
          <w:p w14:paraId="536EC804" w14:textId="454B61F3" w:rsidR="00815ADE" w:rsidRPr="0042537D" w:rsidRDefault="00EA5BA3">
            <w:pPr>
              <w:jc w:val="right"/>
            </w:pPr>
            <w:r w:rsidRPr="0042537D">
              <w:rPr>
                <w:b/>
                <w:sz w:val="22"/>
                <w:szCs w:val="22"/>
              </w:rPr>
              <w:t>805</w:t>
            </w:r>
            <w:r w:rsidR="006A423C">
              <w:rPr>
                <w:b/>
                <w:sz w:val="22"/>
                <w:szCs w:val="22"/>
              </w:rPr>
              <w:t>.</w:t>
            </w:r>
            <w:r w:rsidRPr="0042537D">
              <w:rPr>
                <w:b/>
                <w:sz w:val="22"/>
                <w:szCs w:val="22"/>
              </w:rPr>
              <w:t>332</w:t>
            </w:r>
          </w:p>
        </w:tc>
        <w:tc>
          <w:tcPr>
            <w:tcW w:w="1559" w:type="dxa"/>
            <w:tcMar>
              <w:left w:w="40" w:type="dxa"/>
              <w:right w:w="40" w:type="dxa"/>
            </w:tcMar>
            <w:vAlign w:val="bottom"/>
          </w:tcPr>
          <w:p w14:paraId="5BFC2961" w14:textId="3AB5A3BE" w:rsidR="00815ADE" w:rsidRPr="0042537D" w:rsidRDefault="00EA5BA3">
            <w:pPr>
              <w:jc w:val="right"/>
            </w:pPr>
            <w:r w:rsidRPr="0042537D">
              <w:rPr>
                <w:b/>
                <w:sz w:val="22"/>
                <w:szCs w:val="22"/>
              </w:rPr>
              <w:t>910</w:t>
            </w:r>
            <w:r w:rsidR="006A423C">
              <w:rPr>
                <w:b/>
                <w:sz w:val="22"/>
                <w:szCs w:val="22"/>
              </w:rPr>
              <w:t>.</w:t>
            </w:r>
            <w:r w:rsidRPr="0042537D">
              <w:rPr>
                <w:b/>
                <w:sz w:val="22"/>
                <w:szCs w:val="22"/>
              </w:rPr>
              <w:t>000</w:t>
            </w:r>
          </w:p>
        </w:tc>
      </w:tr>
      <w:tr w:rsidR="00815ADE" w:rsidRPr="0042537D" w14:paraId="03FAB4AD" w14:textId="77777777" w:rsidTr="00C572CF">
        <w:tc>
          <w:tcPr>
            <w:tcW w:w="3900" w:type="dxa"/>
            <w:tcMar>
              <w:left w:w="40" w:type="dxa"/>
              <w:right w:w="40" w:type="dxa"/>
            </w:tcMar>
            <w:vAlign w:val="bottom"/>
          </w:tcPr>
          <w:p w14:paraId="7E971D34" w14:textId="77777777" w:rsidR="00815ADE" w:rsidRPr="0042537D" w:rsidRDefault="00815ADE">
            <w:pPr>
              <w:jc w:val="both"/>
            </w:pPr>
          </w:p>
        </w:tc>
        <w:tc>
          <w:tcPr>
            <w:tcW w:w="720" w:type="dxa"/>
            <w:tcMar>
              <w:left w:w="40" w:type="dxa"/>
              <w:right w:w="40" w:type="dxa"/>
            </w:tcMar>
            <w:vAlign w:val="bottom"/>
          </w:tcPr>
          <w:p w14:paraId="06484244" w14:textId="77777777" w:rsidR="00815ADE" w:rsidRPr="0042537D" w:rsidRDefault="00815ADE" w:rsidP="00F60B8F">
            <w:pPr>
              <w:jc w:val="right"/>
            </w:pPr>
          </w:p>
        </w:tc>
        <w:tc>
          <w:tcPr>
            <w:tcW w:w="1546" w:type="dxa"/>
            <w:tcMar>
              <w:left w:w="40" w:type="dxa"/>
              <w:right w:w="40" w:type="dxa"/>
            </w:tcMar>
            <w:vAlign w:val="bottom"/>
          </w:tcPr>
          <w:p w14:paraId="1D22CD3F" w14:textId="77777777" w:rsidR="00815ADE" w:rsidRPr="0042537D" w:rsidRDefault="00815ADE">
            <w:pPr>
              <w:jc w:val="both"/>
            </w:pPr>
          </w:p>
        </w:tc>
        <w:tc>
          <w:tcPr>
            <w:tcW w:w="1417" w:type="dxa"/>
            <w:tcMar>
              <w:left w:w="40" w:type="dxa"/>
              <w:right w:w="40" w:type="dxa"/>
            </w:tcMar>
            <w:vAlign w:val="bottom"/>
          </w:tcPr>
          <w:p w14:paraId="5B28B99C" w14:textId="77777777" w:rsidR="00815ADE" w:rsidRPr="0042537D" w:rsidRDefault="00815ADE">
            <w:pPr>
              <w:jc w:val="both"/>
            </w:pPr>
          </w:p>
        </w:tc>
        <w:tc>
          <w:tcPr>
            <w:tcW w:w="1559" w:type="dxa"/>
            <w:tcMar>
              <w:left w:w="40" w:type="dxa"/>
              <w:right w:w="40" w:type="dxa"/>
            </w:tcMar>
            <w:vAlign w:val="bottom"/>
          </w:tcPr>
          <w:p w14:paraId="446579B4" w14:textId="77777777" w:rsidR="00815ADE" w:rsidRPr="0042537D" w:rsidRDefault="00815ADE">
            <w:pPr>
              <w:jc w:val="both"/>
            </w:pPr>
          </w:p>
        </w:tc>
      </w:tr>
      <w:tr w:rsidR="00815ADE" w:rsidRPr="0042537D" w14:paraId="607F9DB1" w14:textId="77777777" w:rsidTr="00C572CF">
        <w:tc>
          <w:tcPr>
            <w:tcW w:w="3900" w:type="dxa"/>
            <w:tcMar>
              <w:left w:w="40" w:type="dxa"/>
              <w:right w:w="40" w:type="dxa"/>
            </w:tcMar>
            <w:vAlign w:val="bottom"/>
          </w:tcPr>
          <w:p w14:paraId="43F212DC" w14:textId="1B8E0BD6" w:rsidR="00815ADE" w:rsidRPr="0042537D" w:rsidRDefault="00EA5BA3" w:rsidP="00E71622">
            <w:pPr>
              <w:jc w:val="both"/>
            </w:pPr>
            <w:r w:rsidRPr="0042537D">
              <w:rPr>
                <w:b/>
                <w:sz w:val="22"/>
                <w:szCs w:val="22"/>
              </w:rPr>
              <w:t>12. Kynning</w:t>
            </w:r>
            <w:r w:rsidR="00E71622">
              <w:rPr>
                <w:b/>
                <w:sz w:val="22"/>
                <w:szCs w:val="22"/>
              </w:rPr>
              <w:t>,</w:t>
            </w:r>
            <w:r w:rsidRPr="0042537D">
              <w:rPr>
                <w:b/>
                <w:sz w:val="22"/>
                <w:szCs w:val="22"/>
              </w:rPr>
              <w:t xml:space="preserve"> fræðsla og útbreiðsla</w:t>
            </w:r>
          </w:p>
        </w:tc>
        <w:tc>
          <w:tcPr>
            <w:tcW w:w="720" w:type="dxa"/>
            <w:tcMar>
              <w:left w:w="40" w:type="dxa"/>
              <w:right w:w="40" w:type="dxa"/>
            </w:tcMar>
            <w:vAlign w:val="bottom"/>
          </w:tcPr>
          <w:p w14:paraId="38CA5CBC" w14:textId="77777777" w:rsidR="00815ADE" w:rsidRPr="0042537D" w:rsidRDefault="00815ADE" w:rsidP="00F60B8F">
            <w:pPr>
              <w:jc w:val="right"/>
            </w:pPr>
          </w:p>
        </w:tc>
        <w:tc>
          <w:tcPr>
            <w:tcW w:w="1546" w:type="dxa"/>
            <w:tcMar>
              <w:left w:w="40" w:type="dxa"/>
              <w:right w:w="40" w:type="dxa"/>
            </w:tcMar>
            <w:vAlign w:val="bottom"/>
          </w:tcPr>
          <w:p w14:paraId="465477D5" w14:textId="77777777" w:rsidR="00815ADE" w:rsidRPr="0042537D" w:rsidRDefault="00815ADE">
            <w:pPr>
              <w:jc w:val="both"/>
            </w:pPr>
          </w:p>
        </w:tc>
        <w:tc>
          <w:tcPr>
            <w:tcW w:w="1417" w:type="dxa"/>
            <w:tcMar>
              <w:left w:w="40" w:type="dxa"/>
              <w:right w:w="40" w:type="dxa"/>
            </w:tcMar>
            <w:vAlign w:val="bottom"/>
          </w:tcPr>
          <w:p w14:paraId="3185F08F" w14:textId="77777777" w:rsidR="00815ADE" w:rsidRPr="0042537D" w:rsidRDefault="00815ADE">
            <w:pPr>
              <w:jc w:val="both"/>
            </w:pPr>
          </w:p>
        </w:tc>
        <w:tc>
          <w:tcPr>
            <w:tcW w:w="1559" w:type="dxa"/>
            <w:tcMar>
              <w:left w:w="40" w:type="dxa"/>
              <w:right w:w="40" w:type="dxa"/>
            </w:tcMar>
            <w:vAlign w:val="bottom"/>
          </w:tcPr>
          <w:p w14:paraId="7A6A710B" w14:textId="77777777" w:rsidR="00815ADE" w:rsidRPr="0042537D" w:rsidRDefault="00815ADE">
            <w:pPr>
              <w:jc w:val="both"/>
            </w:pPr>
          </w:p>
        </w:tc>
      </w:tr>
      <w:tr w:rsidR="00815ADE" w:rsidRPr="0042537D" w14:paraId="0966F5CB" w14:textId="77777777" w:rsidTr="00C572CF">
        <w:tc>
          <w:tcPr>
            <w:tcW w:w="3900" w:type="dxa"/>
            <w:tcMar>
              <w:left w:w="40" w:type="dxa"/>
              <w:right w:w="40" w:type="dxa"/>
            </w:tcMar>
            <w:vAlign w:val="bottom"/>
          </w:tcPr>
          <w:p w14:paraId="1AD18251" w14:textId="77777777" w:rsidR="00815ADE" w:rsidRPr="0042537D" w:rsidRDefault="00EA5BA3">
            <w:pPr>
              <w:jc w:val="both"/>
            </w:pPr>
            <w:r w:rsidRPr="0042537D">
              <w:rPr>
                <w:sz w:val="22"/>
                <w:szCs w:val="22"/>
              </w:rPr>
              <w:t>Útgáfa ársskýrslu</w:t>
            </w:r>
          </w:p>
        </w:tc>
        <w:tc>
          <w:tcPr>
            <w:tcW w:w="720" w:type="dxa"/>
            <w:tcMar>
              <w:left w:w="40" w:type="dxa"/>
              <w:right w:w="40" w:type="dxa"/>
            </w:tcMar>
            <w:vAlign w:val="bottom"/>
          </w:tcPr>
          <w:p w14:paraId="7281304B" w14:textId="77777777" w:rsidR="00815ADE" w:rsidRPr="0042537D" w:rsidRDefault="00815ADE" w:rsidP="00F60B8F">
            <w:pPr>
              <w:jc w:val="right"/>
            </w:pPr>
          </w:p>
        </w:tc>
        <w:tc>
          <w:tcPr>
            <w:tcW w:w="1546" w:type="dxa"/>
            <w:tcMar>
              <w:left w:w="40" w:type="dxa"/>
              <w:right w:w="40" w:type="dxa"/>
            </w:tcMar>
            <w:vAlign w:val="bottom"/>
          </w:tcPr>
          <w:p w14:paraId="6126A967" w14:textId="0F830314" w:rsidR="00815ADE" w:rsidRPr="0042537D" w:rsidRDefault="00EA5BA3" w:rsidP="00EC7120">
            <w:pPr>
              <w:jc w:val="right"/>
            </w:pPr>
            <w:r w:rsidRPr="0042537D">
              <w:rPr>
                <w:sz w:val="22"/>
                <w:szCs w:val="22"/>
              </w:rPr>
              <w:t>460</w:t>
            </w:r>
            <w:r w:rsidR="006A423C">
              <w:rPr>
                <w:sz w:val="22"/>
                <w:szCs w:val="22"/>
              </w:rPr>
              <w:t>.</w:t>
            </w:r>
            <w:r w:rsidRPr="0042537D">
              <w:rPr>
                <w:sz w:val="22"/>
                <w:szCs w:val="22"/>
              </w:rPr>
              <w:t>000</w:t>
            </w:r>
          </w:p>
        </w:tc>
        <w:tc>
          <w:tcPr>
            <w:tcW w:w="1417" w:type="dxa"/>
            <w:tcMar>
              <w:left w:w="40" w:type="dxa"/>
              <w:right w:w="40" w:type="dxa"/>
            </w:tcMar>
            <w:vAlign w:val="bottom"/>
          </w:tcPr>
          <w:p w14:paraId="233DAD83" w14:textId="66B3E2D5" w:rsidR="00815ADE" w:rsidRPr="0042537D" w:rsidRDefault="00EA5BA3" w:rsidP="00EC7120">
            <w:pPr>
              <w:jc w:val="right"/>
            </w:pPr>
            <w:r w:rsidRPr="0042537D">
              <w:rPr>
                <w:sz w:val="22"/>
                <w:szCs w:val="22"/>
              </w:rPr>
              <w:t>456</w:t>
            </w:r>
            <w:r w:rsidR="006A423C">
              <w:rPr>
                <w:sz w:val="22"/>
                <w:szCs w:val="22"/>
              </w:rPr>
              <w:t>.</w:t>
            </w:r>
            <w:r w:rsidRPr="0042537D">
              <w:rPr>
                <w:sz w:val="22"/>
                <w:szCs w:val="22"/>
              </w:rPr>
              <w:t>700</w:t>
            </w:r>
          </w:p>
        </w:tc>
        <w:tc>
          <w:tcPr>
            <w:tcW w:w="1559" w:type="dxa"/>
            <w:tcMar>
              <w:left w:w="40" w:type="dxa"/>
              <w:right w:w="40" w:type="dxa"/>
            </w:tcMar>
            <w:vAlign w:val="bottom"/>
          </w:tcPr>
          <w:p w14:paraId="10362CF2" w14:textId="33C63E4D" w:rsidR="00815ADE" w:rsidRPr="0042537D" w:rsidRDefault="00EA5BA3" w:rsidP="00EC7120">
            <w:pPr>
              <w:jc w:val="right"/>
            </w:pPr>
            <w:r w:rsidRPr="0042537D">
              <w:rPr>
                <w:sz w:val="22"/>
                <w:szCs w:val="22"/>
              </w:rPr>
              <w:t>450</w:t>
            </w:r>
            <w:r w:rsidR="006A423C">
              <w:rPr>
                <w:sz w:val="22"/>
                <w:szCs w:val="22"/>
              </w:rPr>
              <w:t>.</w:t>
            </w:r>
            <w:r w:rsidRPr="0042537D">
              <w:rPr>
                <w:sz w:val="22"/>
                <w:szCs w:val="22"/>
              </w:rPr>
              <w:t>000</w:t>
            </w:r>
          </w:p>
        </w:tc>
      </w:tr>
      <w:tr w:rsidR="00815ADE" w:rsidRPr="0042537D" w14:paraId="422E11F4" w14:textId="77777777" w:rsidTr="00C572CF">
        <w:tc>
          <w:tcPr>
            <w:tcW w:w="3900" w:type="dxa"/>
            <w:tcMar>
              <w:left w:w="40" w:type="dxa"/>
              <w:right w:w="40" w:type="dxa"/>
            </w:tcMar>
            <w:vAlign w:val="bottom"/>
          </w:tcPr>
          <w:p w14:paraId="4DF010DC" w14:textId="77777777" w:rsidR="00815ADE" w:rsidRPr="0042537D" w:rsidRDefault="00EA5BA3">
            <w:pPr>
              <w:jc w:val="both"/>
            </w:pPr>
            <w:r w:rsidRPr="0042537D">
              <w:rPr>
                <w:sz w:val="22"/>
                <w:szCs w:val="22"/>
              </w:rPr>
              <w:t>Málþing</w:t>
            </w:r>
          </w:p>
        </w:tc>
        <w:tc>
          <w:tcPr>
            <w:tcW w:w="720" w:type="dxa"/>
            <w:tcMar>
              <w:left w:w="40" w:type="dxa"/>
              <w:right w:w="40" w:type="dxa"/>
            </w:tcMar>
            <w:vAlign w:val="bottom"/>
          </w:tcPr>
          <w:p w14:paraId="0DC3B6E5" w14:textId="77777777" w:rsidR="00815ADE" w:rsidRPr="0042537D" w:rsidRDefault="00815ADE" w:rsidP="00F60B8F">
            <w:pPr>
              <w:jc w:val="right"/>
            </w:pPr>
          </w:p>
        </w:tc>
        <w:tc>
          <w:tcPr>
            <w:tcW w:w="1546" w:type="dxa"/>
            <w:tcMar>
              <w:left w:w="40" w:type="dxa"/>
              <w:right w:w="40" w:type="dxa"/>
            </w:tcMar>
            <w:vAlign w:val="bottom"/>
          </w:tcPr>
          <w:p w14:paraId="284C230B" w14:textId="3666BF59" w:rsidR="00815ADE" w:rsidRPr="0042537D" w:rsidRDefault="00EC7120" w:rsidP="00EC7120">
            <w:pPr>
              <w:jc w:val="right"/>
            </w:pPr>
            <w:r>
              <w:t>0</w:t>
            </w:r>
          </w:p>
        </w:tc>
        <w:tc>
          <w:tcPr>
            <w:tcW w:w="1417" w:type="dxa"/>
            <w:tcMar>
              <w:left w:w="40" w:type="dxa"/>
              <w:right w:w="40" w:type="dxa"/>
            </w:tcMar>
            <w:vAlign w:val="bottom"/>
          </w:tcPr>
          <w:p w14:paraId="0BE92B26" w14:textId="1EC77A26" w:rsidR="00815ADE" w:rsidRPr="0042537D" w:rsidRDefault="00EC7120" w:rsidP="00EC7120">
            <w:pPr>
              <w:jc w:val="right"/>
            </w:pPr>
            <w:r>
              <w:t>0</w:t>
            </w:r>
          </w:p>
        </w:tc>
        <w:tc>
          <w:tcPr>
            <w:tcW w:w="1559" w:type="dxa"/>
            <w:tcMar>
              <w:left w:w="40" w:type="dxa"/>
              <w:right w:w="40" w:type="dxa"/>
            </w:tcMar>
            <w:vAlign w:val="bottom"/>
          </w:tcPr>
          <w:p w14:paraId="0B291598" w14:textId="65A5BBD9" w:rsidR="00815ADE" w:rsidRPr="0042537D" w:rsidRDefault="00EC7120" w:rsidP="00EC7120">
            <w:pPr>
              <w:jc w:val="right"/>
            </w:pPr>
            <w:r>
              <w:t>0</w:t>
            </w:r>
          </w:p>
        </w:tc>
      </w:tr>
      <w:tr w:rsidR="00815ADE" w:rsidRPr="0042537D" w14:paraId="455782A4" w14:textId="77777777" w:rsidTr="00C572CF">
        <w:tc>
          <w:tcPr>
            <w:tcW w:w="3900" w:type="dxa"/>
            <w:tcMar>
              <w:left w:w="40" w:type="dxa"/>
              <w:right w:w="40" w:type="dxa"/>
            </w:tcMar>
            <w:vAlign w:val="bottom"/>
          </w:tcPr>
          <w:p w14:paraId="7C739E25" w14:textId="77777777" w:rsidR="00815ADE" w:rsidRPr="0042537D" w:rsidRDefault="00EA5BA3">
            <w:pPr>
              <w:jc w:val="both"/>
            </w:pPr>
            <w:r w:rsidRPr="0042537D">
              <w:rPr>
                <w:sz w:val="22"/>
                <w:szCs w:val="22"/>
              </w:rPr>
              <w:t>Heimasíða</w:t>
            </w:r>
          </w:p>
        </w:tc>
        <w:tc>
          <w:tcPr>
            <w:tcW w:w="720" w:type="dxa"/>
            <w:tcMar>
              <w:left w:w="40" w:type="dxa"/>
              <w:right w:w="40" w:type="dxa"/>
            </w:tcMar>
            <w:vAlign w:val="bottom"/>
          </w:tcPr>
          <w:p w14:paraId="7A86EFD8" w14:textId="77777777" w:rsidR="00815ADE" w:rsidRPr="0042537D" w:rsidRDefault="00815ADE" w:rsidP="00F60B8F">
            <w:pPr>
              <w:jc w:val="right"/>
            </w:pPr>
          </w:p>
        </w:tc>
        <w:tc>
          <w:tcPr>
            <w:tcW w:w="1546" w:type="dxa"/>
            <w:tcMar>
              <w:left w:w="40" w:type="dxa"/>
              <w:right w:w="40" w:type="dxa"/>
            </w:tcMar>
            <w:vAlign w:val="bottom"/>
          </w:tcPr>
          <w:p w14:paraId="25AC1BCB" w14:textId="576893C0" w:rsidR="00815ADE" w:rsidRPr="0042537D" w:rsidRDefault="00EA5BA3" w:rsidP="00EC7120">
            <w:pPr>
              <w:jc w:val="right"/>
            </w:pPr>
            <w:r w:rsidRPr="0042537D">
              <w:rPr>
                <w:sz w:val="22"/>
                <w:szCs w:val="22"/>
              </w:rPr>
              <w:t>100</w:t>
            </w:r>
            <w:r w:rsidR="006A423C">
              <w:rPr>
                <w:sz w:val="22"/>
                <w:szCs w:val="22"/>
              </w:rPr>
              <w:t>.</w:t>
            </w:r>
            <w:r w:rsidRPr="0042537D">
              <w:rPr>
                <w:sz w:val="22"/>
                <w:szCs w:val="22"/>
              </w:rPr>
              <w:t>000</w:t>
            </w:r>
          </w:p>
        </w:tc>
        <w:tc>
          <w:tcPr>
            <w:tcW w:w="1417" w:type="dxa"/>
            <w:tcMar>
              <w:left w:w="40" w:type="dxa"/>
              <w:right w:w="40" w:type="dxa"/>
            </w:tcMar>
            <w:vAlign w:val="bottom"/>
          </w:tcPr>
          <w:p w14:paraId="56B30AFE" w14:textId="293F6360" w:rsidR="00815ADE" w:rsidRPr="0042537D" w:rsidRDefault="00EA5BA3" w:rsidP="00EC7120">
            <w:pPr>
              <w:jc w:val="right"/>
            </w:pPr>
            <w:r w:rsidRPr="0042537D">
              <w:rPr>
                <w:sz w:val="22"/>
                <w:szCs w:val="22"/>
              </w:rPr>
              <w:t>386</w:t>
            </w:r>
            <w:r w:rsidR="006A423C">
              <w:rPr>
                <w:sz w:val="22"/>
                <w:szCs w:val="22"/>
              </w:rPr>
              <w:t>.</w:t>
            </w:r>
            <w:r w:rsidRPr="0042537D">
              <w:rPr>
                <w:sz w:val="22"/>
                <w:szCs w:val="22"/>
              </w:rPr>
              <w:t>972</w:t>
            </w:r>
          </w:p>
        </w:tc>
        <w:tc>
          <w:tcPr>
            <w:tcW w:w="1559" w:type="dxa"/>
            <w:tcMar>
              <w:left w:w="40" w:type="dxa"/>
              <w:right w:w="40" w:type="dxa"/>
            </w:tcMar>
            <w:vAlign w:val="bottom"/>
          </w:tcPr>
          <w:p w14:paraId="2DB9A0B8" w14:textId="07167018" w:rsidR="00815ADE" w:rsidRPr="0042537D" w:rsidRDefault="00EA5BA3" w:rsidP="00EC7120">
            <w:pPr>
              <w:jc w:val="right"/>
            </w:pPr>
            <w:r w:rsidRPr="0042537D">
              <w:rPr>
                <w:sz w:val="22"/>
                <w:szCs w:val="22"/>
              </w:rPr>
              <w:t>250</w:t>
            </w:r>
            <w:r w:rsidR="006A423C">
              <w:rPr>
                <w:sz w:val="22"/>
                <w:szCs w:val="22"/>
              </w:rPr>
              <w:t>.</w:t>
            </w:r>
            <w:r w:rsidRPr="0042537D">
              <w:rPr>
                <w:sz w:val="22"/>
                <w:szCs w:val="22"/>
              </w:rPr>
              <w:t>000</w:t>
            </w:r>
          </w:p>
        </w:tc>
      </w:tr>
      <w:tr w:rsidR="00815ADE" w:rsidRPr="0042537D" w14:paraId="31BC60A4" w14:textId="77777777" w:rsidTr="00C572CF">
        <w:tc>
          <w:tcPr>
            <w:tcW w:w="3900" w:type="dxa"/>
            <w:tcMar>
              <w:left w:w="40" w:type="dxa"/>
              <w:right w:w="40" w:type="dxa"/>
            </w:tcMar>
            <w:vAlign w:val="bottom"/>
          </w:tcPr>
          <w:p w14:paraId="493BB893" w14:textId="77777777" w:rsidR="00815ADE" w:rsidRPr="0042537D" w:rsidRDefault="00EA5BA3">
            <w:pPr>
              <w:jc w:val="both"/>
            </w:pPr>
            <w:r w:rsidRPr="0042537D">
              <w:rPr>
                <w:sz w:val="22"/>
                <w:szCs w:val="22"/>
              </w:rPr>
              <w:t>Heimildarmynd um landsmót</w:t>
            </w:r>
          </w:p>
        </w:tc>
        <w:tc>
          <w:tcPr>
            <w:tcW w:w="720" w:type="dxa"/>
            <w:tcMar>
              <w:left w:w="40" w:type="dxa"/>
              <w:right w:w="40" w:type="dxa"/>
            </w:tcMar>
            <w:vAlign w:val="bottom"/>
          </w:tcPr>
          <w:p w14:paraId="1324C7EE" w14:textId="77777777" w:rsidR="00815ADE" w:rsidRPr="0042537D" w:rsidRDefault="00815ADE" w:rsidP="00F60B8F">
            <w:pPr>
              <w:jc w:val="right"/>
            </w:pPr>
          </w:p>
        </w:tc>
        <w:tc>
          <w:tcPr>
            <w:tcW w:w="1546" w:type="dxa"/>
            <w:tcMar>
              <w:left w:w="40" w:type="dxa"/>
              <w:right w:w="40" w:type="dxa"/>
            </w:tcMar>
            <w:vAlign w:val="bottom"/>
          </w:tcPr>
          <w:p w14:paraId="0516B7DA" w14:textId="0A9BF29A" w:rsidR="00815ADE" w:rsidRPr="0042537D" w:rsidRDefault="00EA5BA3">
            <w:pPr>
              <w:jc w:val="right"/>
            </w:pPr>
            <w:r w:rsidRPr="0042537D">
              <w:rPr>
                <w:sz w:val="22"/>
                <w:szCs w:val="22"/>
              </w:rPr>
              <w:t>500</w:t>
            </w:r>
            <w:r w:rsidR="006A423C">
              <w:rPr>
                <w:sz w:val="22"/>
                <w:szCs w:val="22"/>
              </w:rPr>
              <w:t>.</w:t>
            </w:r>
            <w:r w:rsidRPr="0042537D">
              <w:rPr>
                <w:sz w:val="22"/>
                <w:szCs w:val="22"/>
              </w:rPr>
              <w:t>000</w:t>
            </w:r>
          </w:p>
        </w:tc>
        <w:tc>
          <w:tcPr>
            <w:tcW w:w="1417" w:type="dxa"/>
            <w:tcMar>
              <w:left w:w="40" w:type="dxa"/>
              <w:right w:w="40" w:type="dxa"/>
            </w:tcMar>
            <w:vAlign w:val="bottom"/>
          </w:tcPr>
          <w:p w14:paraId="5397D71F" w14:textId="4A262BE2" w:rsidR="00815ADE" w:rsidRPr="0042537D" w:rsidRDefault="00EA5BA3">
            <w:pPr>
              <w:jc w:val="right"/>
            </w:pPr>
            <w:r w:rsidRPr="0042537D">
              <w:rPr>
                <w:sz w:val="22"/>
                <w:szCs w:val="22"/>
              </w:rPr>
              <w:t>500</w:t>
            </w:r>
            <w:r w:rsidR="006A423C">
              <w:rPr>
                <w:sz w:val="22"/>
                <w:szCs w:val="22"/>
              </w:rPr>
              <w:t>.</w:t>
            </w:r>
            <w:r w:rsidRPr="0042537D">
              <w:rPr>
                <w:sz w:val="22"/>
                <w:szCs w:val="22"/>
              </w:rPr>
              <w:t>000</w:t>
            </w:r>
          </w:p>
        </w:tc>
        <w:tc>
          <w:tcPr>
            <w:tcW w:w="1559" w:type="dxa"/>
            <w:tcMar>
              <w:left w:w="40" w:type="dxa"/>
              <w:right w:w="40" w:type="dxa"/>
            </w:tcMar>
            <w:vAlign w:val="bottom"/>
          </w:tcPr>
          <w:p w14:paraId="0324B18F" w14:textId="073A5360" w:rsidR="00815ADE" w:rsidRPr="0042537D" w:rsidRDefault="00EA5BA3">
            <w:pPr>
              <w:jc w:val="right"/>
            </w:pPr>
            <w:r w:rsidRPr="0042537D">
              <w:rPr>
                <w:sz w:val="22"/>
                <w:szCs w:val="22"/>
              </w:rPr>
              <w:t>1</w:t>
            </w:r>
            <w:r w:rsidR="006A423C">
              <w:rPr>
                <w:sz w:val="22"/>
                <w:szCs w:val="22"/>
              </w:rPr>
              <w:t>.</w:t>
            </w:r>
            <w:r w:rsidRPr="0042537D">
              <w:rPr>
                <w:sz w:val="22"/>
                <w:szCs w:val="22"/>
              </w:rPr>
              <w:t>000</w:t>
            </w:r>
            <w:r w:rsidR="006A423C">
              <w:rPr>
                <w:sz w:val="22"/>
                <w:szCs w:val="22"/>
              </w:rPr>
              <w:t>.</w:t>
            </w:r>
            <w:r w:rsidRPr="0042537D">
              <w:rPr>
                <w:sz w:val="22"/>
                <w:szCs w:val="22"/>
              </w:rPr>
              <w:t>000</w:t>
            </w:r>
          </w:p>
        </w:tc>
      </w:tr>
      <w:tr w:rsidR="00815ADE" w:rsidRPr="0042537D" w14:paraId="578B8AC0" w14:textId="77777777" w:rsidTr="00C572CF">
        <w:tc>
          <w:tcPr>
            <w:tcW w:w="3900" w:type="dxa"/>
            <w:tcMar>
              <w:left w:w="40" w:type="dxa"/>
              <w:right w:w="40" w:type="dxa"/>
            </w:tcMar>
            <w:vAlign w:val="bottom"/>
          </w:tcPr>
          <w:p w14:paraId="22D43512" w14:textId="77777777" w:rsidR="00815ADE" w:rsidRPr="0042537D" w:rsidRDefault="00EA5BA3">
            <w:pPr>
              <w:jc w:val="both"/>
            </w:pPr>
            <w:r w:rsidRPr="0042537D">
              <w:rPr>
                <w:sz w:val="22"/>
                <w:szCs w:val="22"/>
              </w:rPr>
              <w:t>Leikjanámskeið</w:t>
            </w:r>
          </w:p>
        </w:tc>
        <w:tc>
          <w:tcPr>
            <w:tcW w:w="720" w:type="dxa"/>
            <w:tcMar>
              <w:left w:w="40" w:type="dxa"/>
              <w:right w:w="40" w:type="dxa"/>
            </w:tcMar>
            <w:vAlign w:val="bottom"/>
          </w:tcPr>
          <w:p w14:paraId="4204B494" w14:textId="77777777" w:rsidR="00815ADE" w:rsidRPr="0042537D" w:rsidRDefault="00815ADE" w:rsidP="00F60B8F">
            <w:pPr>
              <w:jc w:val="right"/>
            </w:pPr>
          </w:p>
        </w:tc>
        <w:tc>
          <w:tcPr>
            <w:tcW w:w="1546" w:type="dxa"/>
            <w:tcMar>
              <w:left w:w="40" w:type="dxa"/>
              <w:right w:w="40" w:type="dxa"/>
            </w:tcMar>
            <w:vAlign w:val="bottom"/>
          </w:tcPr>
          <w:p w14:paraId="49905EB7" w14:textId="243BA0DE" w:rsidR="00815ADE" w:rsidRPr="0042537D" w:rsidRDefault="00EA5BA3">
            <w:pPr>
              <w:jc w:val="right"/>
            </w:pPr>
            <w:r w:rsidRPr="0042537D">
              <w:rPr>
                <w:sz w:val="22"/>
                <w:szCs w:val="22"/>
              </w:rPr>
              <w:t>525</w:t>
            </w:r>
            <w:r w:rsidR="006A423C">
              <w:rPr>
                <w:sz w:val="22"/>
                <w:szCs w:val="22"/>
              </w:rPr>
              <w:t>.</w:t>
            </w:r>
            <w:r w:rsidRPr="0042537D">
              <w:rPr>
                <w:sz w:val="22"/>
                <w:szCs w:val="22"/>
              </w:rPr>
              <w:t>000</w:t>
            </w:r>
          </w:p>
        </w:tc>
        <w:tc>
          <w:tcPr>
            <w:tcW w:w="1417" w:type="dxa"/>
            <w:tcMar>
              <w:left w:w="40" w:type="dxa"/>
              <w:right w:w="40" w:type="dxa"/>
            </w:tcMar>
            <w:vAlign w:val="bottom"/>
          </w:tcPr>
          <w:p w14:paraId="428E813A" w14:textId="273A41A4" w:rsidR="00815ADE" w:rsidRPr="0042537D" w:rsidRDefault="00EA5BA3">
            <w:pPr>
              <w:jc w:val="right"/>
            </w:pPr>
            <w:r w:rsidRPr="0042537D">
              <w:rPr>
                <w:sz w:val="22"/>
                <w:szCs w:val="22"/>
              </w:rPr>
              <w:t>524</w:t>
            </w:r>
            <w:r w:rsidR="006A423C">
              <w:rPr>
                <w:sz w:val="22"/>
                <w:szCs w:val="22"/>
              </w:rPr>
              <w:t>.</w:t>
            </w:r>
            <w:r w:rsidRPr="0042537D">
              <w:rPr>
                <w:sz w:val="22"/>
                <w:szCs w:val="22"/>
              </w:rPr>
              <w:t>418</w:t>
            </w:r>
          </w:p>
        </w:tc>
        <w:tc>
          <w:tcPr>
            <w:tcW w:w="1559" w:type="dxa"/>
            <w:tcMar>
              <w:left w:w="40" w:type="dxa"/>
              <w:right w:w="40" w:type="dxa"/>
            </w:tcMar>
            <w:vAlign w:val="bottom"/>
          </w:tcPr>
          <w:p w14:paraId="70005360" w14:textId="51A9530B" w:rsidR="00815ADE" w:rsidRPr="0042537D" w:rsidRDefault="00EA5BA3">
            <w:pPr>
              <w:jc w:val="right"/>
            </w:pPr>
            <w:r w:rsidRPr="0042537D">
              <w:rPr>
                <w:sz w:val="22"/>
                <w:szCs w:val="22"/>
              </w:rPr>
              <w:t>370</w:t>
            </w:r>
            <w:r w:rsidR="006A423C">
              <w:rPr>
                <w:sz w:val="22"/>
                <w:szCs w:val="22"/>
              </w:rPr>
              <w:t>.</w:t>
            </w:r>
            <w:r w:rsidRPr="0042537D">
              <w:rPr>
                <w:sz w:val="22"/>
                <w:szCs w:val="22"/>
              </w:rPr>
              <w:t>000</w:t>
            </w:r>
          </w:p>
        </w:tc>
      </w:tr>
      <w:tr w:rsidR="00815ADE" w:rsidRPr="0042537D" w14:paraId="18C28597" w14:textId="77777777" w:rsidTr="00C572CF">
        <w:tc>
          <w:tcPr>
            <w:tcW w:w="3900" w:type="dxa"/>
            <w:tcMar>
              <w:left w:w="40" w:type="dxa"/>
              <w:right w:w="40" w:type="dxa"/>
            </w:tcMar>
            <w:vAlign w:val="bottom"/>
          </w:tcPr>
          <w:p w14:paraId="1F56D1C7" w14:textId="55228B2E" w:rsidR="00815ADE" w:rsidRPr="0042537D" w:rsidRDefault="00EA5BA3" w:rsidP="00E71622">
            <w:pPr>
              <w:jc w:val="both"/>
            </w:pPr>
            <w:r w:rsidRPr="0042537D">
              <w:rPr>
                <w:b/>
                <w:sz w:val="22"/>
                <w:szCs w:val="22"/>
              </w:rPr>
              <w:t>Kynning</w:t>
            </w:r>
            <w:r w:rsidR="00E71622">
              <w:rPr>
                <w:b/>
                <w:sz w:val="22"/>
                <w:szCs w:val="22"/>
              </w:rPr>
              <w:t>,</w:t>
            </w:r>
            <w:r w:rsidRPr="0042537D">
              <w:rPr>
                <w:b/>
                <w:sz w:val="22"/>
                <w:szCs w:val="22"/>
              </w:rPr>
              <w:t xml:space="preserve"> fræðsla og útbreiðsla alls</w:t>
            </w:r>
          </w:p>
        </w:tc>
        <w:tc>
          <w:tcPr>
            <w:tcW w:w="720" w:type="dxa"/>
            <w:tcMar>
              <w:left w:w="40" w:type="dxa"/>
              <w:right w:w="40" w:type="dxa"/>
            </w:tcMar>
            <w:vAlign w:val="bottom"/>
          </w:tcPr>
          <w:p w14:paraId="60BA7397" w14:textId="77777777" w:rsidR="00815ADE" w:rsidRPr="0042537D" w:rsidRDefault="00815ADE" w:rsidP="00F60B8F">
            <w:pPr>
              <w:jc w:val="right"/>
            </w:pPr>
          </w:p>
        </w:tc>
        <w:tc>
          <w:tcPr>
            <w:tcW w:w="1546" w:type="dxa"/>
            <w:tcMar>
              <w:left w:w="40" w:type="dxa"/>
              <w:right w:w="40" w:type="dxa"/>
            </w:tcMar>
            <w:vAlign w:val="bottom"/>
          </w:tcPr>
          <w:p w14:paraId="6BF15FD0" w14:textId="563A3C05" w:rsidR="00815ADE" w:rsidRPr="0042537D" w:rsidRDefault="00EA5BA3">
            <w:pPr>
              <w:jc w:val="right"/>
            </w:pPr>
            <w:r w:rsidRPr="0042537D">
              <w:rPr>
                <w:b/>
                <w:sz w:val="22"/>
                <w:szCs w:val="22"/>
              </w:rPr>
              <w:t>1</w:t>
            </w:r>
            <w:r w:rsidR="006A423C">
              <w:rPr>
                <w:b/>
                <w:sz w:val="22"/>
                <w:szCs w:val="22"/>
              </w:rPr>
              <w:t>.</w:t>
            </w:r>
            <w:r w:rsidRPr="0042537D">
              <w:rPr>
                <w:b/>
                <w:sz w:val="22"/>
                <w:szCs w:val="22"/>
              </w:rPr>
              <w:t>585</w:t>
            </w:r>
            <w:r w:rsidR="006A423C">
              <w:rPr>
                <w:b/>
                <w:sz w:val="22"/>
                <w:szCs w:val="22"/>
              </w:rPr>
              <w:t>.</w:t>
            </w:r>
            <w:r w:rsidRPr="0042537D">
              <w:rPr>
                <w:b/>
                <w:sz w:val="22"/>
                <w:szCs w:val="22"/>
              </w:rPr>
              <w:t>000</w:t>
            </w:r>
          </w:p>
        </w:tc>
        <w:tc>
          <w:tcPr>
            <w:tcW w:w="1417" w:type="dxa"/>
            <w:tcMar>
              <w:left w:w="40" w:type="dxa"/>
              <w:right w:w="40" w:type="dxa"/>
            </w:tcMar>
            <w:vAlign w:val="bottom"/>
          </w:tcPr>
          <w:p w14:paraId="25F5A759" w14:textId="535727AE" w:rsidR="00815ADE" w:rsidRPr="0042537D" w:rsidRDefault="00EA5BA3">
            <w:pPr>
              <w:jc w:val="right"/>
            </w:pPr>
            <w:r w:rsidRPr="0042537D">
              <w:rPr>
                <w:b/>
                <w:sz w:val="22"/>
                <w:szCs w:val="22"/>
              </w:rPr>
              <w:t>1</w:t>
            </w:r>
            <w:r w:rsidR="006A423C">
              <w:rPr>
                <w:b/>
                <w:sz w:val="22"/>
                <w:szCs w:val="22"/>
              </w:rPr>
              <w:t>.</w:t>
            </w:r>
            <w:r w:rsidRPr="0042537D">
              <w:rPr>
                <w:b/>
                <w:sz w:val="22"/>
                <w:szCs w:val="22"/>
              </w:rPr>
              <w:t>868</w:t>
            </w:r>
            <w:r w:rsidR="006A423C">
              <w:rPr>
                <w:b/>
                <w:sz w:val="22"/>
                <w:szCs w:val="22"/>
              </w:rPr>
              <w:t>.</w:t>
            </w:r>
            <w:r w:rsidRPr="0042537D">
              <w:rPr>
                <w:b/>
                <w:sz w:val="22"/>
                <w:szCs w:val="22"/>
              </w:rPr>
              <w:t>090</w:t>
            </w:r>
          </w:p>
        </w:tc>
        <w:tc>
          <w:tcPr>
            <w:tcW w:w="1559" w:type="dxa"/>
            <w:tcMar>
              <w:left w:w="40" w:type="dxa"/>
              <w:right w:w="40" w:type="dxa"/>
            </w:tcMar>
            <w:vAlign w:val="bottom"/>
          </w:tcPr>
          <w:p w14:paraId="5C21D3AD" w14:textId="6EA8AF43" w:rsidR="00815ADE" w:rsidRPr="0042537D" w:rsidRDefault="00EA5BA3">
            <w:pPr>
              <w:jc w:val="right"/>
            </w:pPr>
            <w:r w:rsidRPr="0042537D">
              <w:rPr>
                <w:b/>
                <w:sz w:val="22"/>
                <w:szCs w:val="22"/>
              </w:rPr>
              <w:t>2</w:t>
            </w:r>
            <w:r w:rsidR="006A423C">
              <w:rPr>
                <w:b/>
                <w:sz w:val="22"/>
                <w:szCs w:val="22"/>
              </w:rPr>
              <w:t>.</w:t>
            </w:r>
            <w:r w:rsidRPr="0042537D">
              <w:rPr>
                <w:b/>
                <w:sz w:val="22"/>
                <w:szCs w:val="22"/>
              </w:rPr>
              <w:t>070</w:t>
            </w:r>
            <w:r w:rsidR="006A423C">
              <w:rPr>
                <w:b/>
                <w:sz w:val="22"/>
                <w:szCs w:val="22"/>
              </w:rPr>
              <w:t>.</w:t>
            </w:r>
            <w:r w:rsidRPr="0042537D">
              <w:rPr>
                <w:b/>
                <w:sz w:val="22"/>
                <w:szCs w:val="22"/>
              </w:rPr>
              <w:t>000</w:t>
            </w:r>
          </w:p>
        </w:tc>
      </w:tr>
      <w:tr w:rsidR="00815ADE" w:rsidRPr="0042537D" w14:paraId="2CF4DBCA" w14:textId="77777777" w:rsidTr="00C572CF">
        <w:tc>
          <w:tcPr>
            <w:tcW w:w="3900" w:type="dxa"/>
            <w:tcMar>
              <w:left w:w="40" w:type="dxa"/>
              <w:right w:w="40" w:type="dxa"/>
            </w:tcMar>
            <w:vAlign w:val="bottom"/>
          </w:tcPr>
          <w:p w14:paraId="798BC15A" w14:textId="77777777" w:rsidR="00815ADE" w:rsidRPr="0042537D" w:rsidRDefault="00815ADE">
            <w:pPr>
              <w:jc w:val="both"/>
            </w:pPr>
          </w:p>
        </w:tc>
        <w:tc>
          <w:tcPr>
            <w:tcW w:w="720" w:type="dxa"/>
            <w:tcMar>
              <w:left w:w="40" w:type="dxa"/>
              <w:right w:w="40" w:type="dxa"/>
            </w:tcMar>
            <w:vAlign w:val="bottom"/>
          </w:tcPr>
          <w:p w14:paraId="01858F30" w14:textId="77777777" w:rsidR="00815ADE" w:rsidRPr="0042537D" w:rsidRDefault="00815ADE" w:rsidP="00F60B8F">
            <w:pPr>
              <w:jc w:val="right"/>
            </w:pPr>
          </w:p>
        </w:tc>
        <w:tc>
          <w:tcPr>
            <w:tcW w:w="1546" w:type="dxa"/>
            <w:tcMar>
              <w:left w:w="40" w:type="dxa"/>
              <w:right w:w="40" w:type="dxa"/>
            </w:tcMar>
            <w:vAlign w:val="bottom"/>
          </w:tcPr>
          <w:p w14:paraId="7BD2D0B8" w14:textId="77777777" w:rsidR="00815ADE" w:rsidRPr="0042537D" w:rsidRDefault="00815ADE">
            <w:pPr>
              <w:jc w:val="both"/>
            </w:pPr>
          </w:p>
        </w:tc>
        <w:tc>
          <w:tcPr>
            <w:tcW w:w="1417" w:type="dxa"/>
            <w:tcMar>
              <w:left w:w="40" w:type="dxa"/>
              <w:right w:w="40" w:type="dxa"/>
            </w:tcMar>
            <w:vAlign w:val="bottom"/>
          </w:tcPr>
          <w:p w14:paraId="619E0A18" w14:textId="77777777" w:rsidR="00815ADE" w:rsidRPr="0042537D" w:rsidRDefault="00815ADE">
            <w:pPr>
              <w:jc w:val="both"/>
            </w:pPr>
          </w:p>
        </w:tc>
        <w:tc>
          <w:tcPr>
            <w:tcW w:w="1559" w:type="dxa"/>
            <w:tcMar>
              <w:left w:w="40" w:type="dxa"/>
              <w:right w:w="40" w:type="dxa"/>
            </w:tcMar>
            <w:vAlign w:val="bottom"/>
          </w:tcPr>
          <w:p w14:paraId="06F62BA4" w14:textId="77777777" w:rsidR="00815ADE" w:rsidRPr="0042537D" w:rsidRDefault="00815ADE">
            <w:pPr>
              <w:jc w:val="both"/>
            </w:pPr>
          </w:p>
        </w:tc>
      </w:tr>
      <w:tr w:rsidR="00815ADE" w:rsidRPr="0042537D" w14:paraId="59D40A73" w14:textId="77777777" w:rsidTr="00C572CF">
        <w:tc>
          <w:tcPr>
            <w:tcW w:w="3900" w:type="dxa"/>
            <w:tcMar>
              <w:left w:w="40" w:type="dxa"/>
              <w:right w:w="40" w:type="dxa"/>
            </w:tcMar>
            <w:vAlign w:val="bottom"/>
          </w:tcPr>
          <w:p w14:paraId="48A0AA7A" w14:textId="77777777" w:rsidR="00815ADE" w:rsidRPr="0042537D" w:rsidRDefault="00EA5BA3">
            <w:pPr>
              <w:jc w:val="both"/>
            </w:pPr>
            <w:r w:rsidRPr="0042537D">
              <w:rPr>
                <w:b/>
                <w:sz w:val="22"/>
                <w:szCs w:val="22"/>
              </w:rPr>
              <w:t>13. Önnur gjöld</w:t>
            </w:r>
          </w:p>
        </w:tc>
        <w:tc>
          <w:tcPr>
            <w:tcW w:w="720" w:type="dxa"/>
            <w:tcMar>
              <w:left w:w="40" w:type="dxa"/>
              <w:right w:w="40" w:type="dxa"/>
            </w:tcMar>
            <w:vAlign w:val="bottom"/>
          </w:tcPr>
          <w:p w14:paraId="56B8D8D8" w14:textId="77777777" w:rsidR="00815ADE" w:rsidRPr="0042537D" w:rsidRDefault="00815ADE" w:rsidP="00F60B8F">
            <w:pPr>
              <w:jc w:val="right"/>
            </w:pPr>
          </w:p>
        </w:tc>
        <w:tc>
          <w:tcPr>
            <w:tcW w:w="1546" w:type="dxa"/>
            <w:tcMar>
              <w:left w:w="40" w:type="dxa"/>
              <w:right w:w="40" w:type="dxa"/>
            </w:tcMar>
            <w:vAlign w:val="bottom"/>
          </w:tcPr>
          <w:p w14:paraId="0C63BE19" w14:textId="77777777" w:rsidR="00815ADE" w:rsidRPr="0042537D" w:rsidRDefault="00815ADE">
            <w:pPr>
              <w:jc w:val="both"/>
            </w:pPr>
          </w:p>
        </w:tc>
        <w:tc>
          <w:tcPr>
            <w:tcW w:w="1417" w:type="dxa"/>
            <w:tcMar>
              <w:left w:w="40" w:type="dxa"/>
              <w:right w:w="40" w:type="dxa"/>
            </w:tcMar>
            <w:vAlign w:val="bottom"/>
          </w:tcPr>
          <w:p w14:paraId="69808093" w14:textId="77777777" w:rsidR="00815ADE" w:rsidRPr="0042537D" w:rsidRDefault="00815ADE">
            <w:pPr>
              <w:jc w:val="both"/>
            </w:pPr>
          </w:p>
        </w:tc>
        <w:tc>
          <w:tcPr>
            <w:tcW w:w="1559" w:type="dxa"/>
            <w:tcMar>
              <w:left w:w="40" w:type="dxa"/>
              <w:right w:w="40" w:type="dxa"/>
            </w:tcMar>
            <w:vAlign w:val="bottom"/>
          </w:tcPr>
          <w:p w14:paraId="01D169CA" w14:textId="77777777" w:rsidR="00815ADE" w:rsidRPr="0042537D" w:rsidRDefault="00815ADE">
            <w:pPr>
              <w:jc w:val="both"/>
            </w:pPr>
          </w:p>
        </w:tc>
      </w:tr>
      <w:tr w:rsidR="00815ADE" w:rsidRPr="0042537D" w14:paraId="09FC9103" w14:textId="77777777" w:rsidTr="00C572CF">
        <w:tc>
          <w:tcPr>
            <w:tcW w:w="3900" w:type="dxa"/>
            <w:tcMar>
              <w:left w:w="40" w:type="dxa"/>
              <w:right w:w="40" w:type="dxa"/>
            </w:tcMar>
            <w:vAlign w:val="bottom"/>
          </w:tcPr>
          <w:p w14:paraId="36A1D418" w14:textId="77777777" w:rsidR="00815ADE" w:rsidRPr="0042537D" w:rsidRDefault="00EA5BA3">
            <w:pPr>
              <w:jc w:val="both"/>
            </w:pPr>
            <w:r w:rsidRPr="0042537D">
              <w:rPr>
                <w:sz w:val="22"/>
                <w:szCs w:val="22"/>
              </w:rPr>
              <w:t>Lottógreiðslur til félaga</w:t>
            </w:r>
          </w:p>
        </w:tc>
        <w:tc>
          <w:tcPr>
            <w:tcW w:w="720" w:type="dxa"/>
            <w:tcMar>
              <w:left w:w="40" w:type="dxa"/>
              <w:right w:w="40" w:type="dxa"/>
            </w:tcMar>
            <w:vAlign w:val="bottom"/>
          </w:tcPr>
          <w:p w14:paraId="79525FED" w14:textId="77777777" w:rsidR="00815ADE" w:rsidRPr="0042537D" w:rsidRDefault="00815ADE" w:rsidP="00F60B8F">
            <w:pPr>
              <w:jc w:val="right"/>
            </w:pPr>
          </w:p>
        </w:tc>
        <w:tc>
          <w:tcPr>
            <w:tcW w:w="1546" w:type="dxa"/>
            <w:tcMar>
              <w:left w:w="40" w:type="dxa"/>
              <w:right w:w="40" w:type="dxa"/>
            </w:tcMar>
            <w:vAlign w:val="bottom"/>
          </w:tcPr>
          <w:p w14:paraId="683704AD" w14:textId="396ABF19" w:rsidR="00815ADE" w:rsidRPr="0042537D" w:rsidRDefault="00EA5BA3">
            <w:pPr>
              <w:jc w:val="right"/>
            </w:pPr>
            <w:r w:rsidRPr="0042537D">
              <w:rPr>
                <w:sz w:val="22"/>
                <w:szCs w:val="22"/>
              </w:rPr>
              <w:t>15</w:t>
            </w:r>
            <w:r w:rsidR="006A423C">
              <w:rPr>
                <w:sz w:val="22"/>
                <w:szCs w:val="22"/>
              </w:rPr>
              <w:t>.</w:t>
            </w:r>
            <w:r w:rsidRPr="0042537D">
              <w:rPr>
                <w:sz w:val="22"/>
                <w:szCs w:val="22"/>
              </w:rPr>
              <w:t>700</w:t>
            </w:r>
            <w:r w:rsidR="006A423C">
              <w:rPr>
                <w:sz w:val="22"/>
                <w:szCs w:val="22"/>
              </w:rPr>
              <w:t>.</w:t>
            </w:r>
            <w:r w:rsidRPr="0042537D">
              <w:rPr>
                <w:sz w:val="22"/>
                <w:szCs w:val="22"/>
              </w:rPr>
              <w:t>000</w:t>
            </w:r>
          </w:p>
        </w:tc>
        <w:tc>
          <w:tcPr>
            <w:tcW w:w="1417" w:type="dxa"/>
            <w:tcMar>
              <w:left w:w="40" w:type="dxa"/>
              <w:right w:w="40" w:type="dxa"/>
            </w:tcMar>
            <w:vAlign w:val="bottom"/>
          </w:tcPr>
          <w:p w14:paraId="21BB4B2C" w14:textId="5032EACE" w:rsidR="00815ADE" w:rsidRPr="0042537D" w:rsidRDefault="00EA5BA3">
            <w:pPr>
              <w:jc w:val="right"/>
            </w:pPr>
            <w:r w:rsidRPr="0042537D">
              <w:rPr>
                <w:sz w:val="22"/>
                <w:szCs w:val="22"/>
              </w:rPr>
              <w:t>16</w:t>
            </w:r>
            <w:r w:rsidR="006A423C">
              <w:rPr>
                <w:sz w:val="22"/>
                <w:szCs w:val="22"/>
              </w:rPr>
              <w:t>.</w:t>
            </w:r>
            <w:r w:rsidRPr="0042537D">
              <w:rPr>
                <w:sz w:val="22"/>
                <w:szCs w:val="22"/>
              </w:rPr>
              <w:t>045</w:t>
            </w:r>
            <w:r w:rsidR="006A423C">
              <w:rPr>
                <w:sz w:val="22"/>
                <w:szCs w:val="22"/>
              </w:rPr>
              <w:t>.</w:t>
            </w:r>
            <w:r w:rsidRPr="0042537D">
              <w:rPr>
                <w:sz w:val="22"/>
                <w:szCs w:val="22"/>
              </w:rPr>
              <w:t>457</w:t>
            </w:r>
          </w:p>
        </w:tc>
        <w:tc>
          <w:tcPr>
            <w:tcW w:w="1559" w:type="dxa"/>
            <w:tcMar>
              <w:left w:w="40" w:type="dxa"/>
              <w:right w:w="40" w:type="dxa"/>
            </w:tcMar>
            <w:vAlign w:val="bottom"/>
          </w:tcPr>
          <w:p w14:paraId="293FA729" w14:textId="515EBD9B" w:rsidR="00815ADE" w:rsidRPr="0042537D" w:rsidRDefault="00EA5BA3">
            <w:pPr>
              <w:jc w:val="right"/>
            </w:pPr>
            <w:r w:rsidRPr="0042537D">
              <w:rPr>
                <w:sz w:val="22"/>
                <w:szCs w:val="22"/>
              </w:rPr>
              <w:t>14</w:t>
            </w:r>
            <w:r w:rsidR="006A423C">
              <w:rPr>
                <w:sz w:val="22"/>
                <w:szCs w:val="22"/>
              </w:rPr>
              <w:t>.</w:t>
            </w:r>
            <w:r w:rsidRPr="0042537D">
              <w:rPr>
                <w:sz w:val="22"/>
                <w:szCs w:val="22"/>
              </w:rPr>
              <w:t>900</w:t>
            </w:r>
            <w:r w:rsidR="006A423C">
              <w:rPr>
                <w:sz w:val="22"/>
                <w:szCs w:val="22"/>
              </w:rPr>
              <w:t>.</w:t>
            </w:r>
            <w:r w:rsidRPr="0042537D">
              <w:rPr>
                <w:sz w:val="22"/>
                <w:szCs w:val="22"/>
              </w:rPr>
              <w:t>000</w:t>
            </w:r>
          </w:p>
        </w:tc>
      </w:tr>
      <w:tr w:rsidR="00815ADE" w:rsidRPr="0042537D" w14:paraId="4554A8A2" w14:textId="77777777" w:rsidTr="00C572CF">
        <w:tc>
          <w:tcPr>
            <w:tcW w:w="3900" w:type="dxa"/>
            <w:tcMar>
              <w:left w:w="40" w:type="dxa"/>
              <w:right w:w="40" w:type="dxa"/>
            </w:tcMar>
            <w:vAlign w:val="bottom"/>
          </w:tcPr>
          <w:p w14:paraId="3953CDA6" w14:textId="77777777" w:rsidR="00815ADE" w:rsidRPr="0042537D" w:rsidRDefault="00EA5BA3">
            <w:pPr>
              <w:jc w:val="both"/>
            </w:pPr>
            <w:r w:rsidRPr="0042537D">
              <w:rPr>
                <w:sz w:val="22"/>
                <w:szCs w:val="22"/>
              </w:rPr>
              <w:t>Unglingalandsmótsþátttaka</w:t>
            </w:r>
          </w:p>
        </w:tc>
        <w:tc>
          <w:tcPr>
            <w:tcW w:w="720" w:type="dxa"/>
            <w:tcMar>
              <w:left w:w="40" w:type="dxa"/>
              <w:right w:w="40" w:type="dxa"/>
            </w:tcMar>
            <w:vAlign w:val="bottom"/>
          </w:tcPr>
          <w:p w14:paraId="5F051D90" w14:textId="77777777" w:rsidR="00815ADE" w:rsidRPr="0042537D" w:rsidRDefault="00815ADE" w:rsidP="00F60B8F">
            <w:pPr>
              <w:jc w:val="right"/>
            </w:pPr>
          </w:p>
        </w:tc>
        <w:tc>
          <w:tcPr>
            <w:tcW w:w="1546" w:type="dxa"/>
            <w:tcMar>
              <w:left w:w="40" w:type="dxa"/>
              <w:right w:w="40" w:type="dxa"/>
            </w:tcMar>
            <w:vAlign w:val="bottom"/>
          </w:tcPr>
          <w:p w14:paraId="624C095B" w14:textId="4834AFFA" w:rsidR="00815ADE" w:rsidRPr="0042537D" w:rsidRDefault="00EA5BA3">
            <w:pPr>
              <w:jc w:val="right"/>
            </w:pPr>
            <w:r w:rsidRPr="0042537D">
              <w:rPr>
                <w:sz w:val="22"/>
                <w:szCs w:val="22"/>
              </w:rPr>
              <w:t>1</w:t>
            </w:r>
            <w:r w:rsidR="006A423C">
              <w:rPr>
                <w:sz w:val="22"/>
                <w:szCs w:val="22"/>
              </w:rPr>
              <w:t>.</w:t>
            </w:r>
            <w:r w:rsidRPr="0042537D">
              <w:rPr>
                <w:sz w:val="22"/>
                <w:szCs w:val="22"/>
              </w:rPr>
              <w:t>300</w:t>
            </w:r>
            <w:r w:rsidR="006A423C">
              <w:rPr>
                <w:sz w:val="22"/>
                <w:szCs w:val="22"/>
              </w:rPr>
              <w:t>.</w:t>
            </w:r>
            <w:r w:rsidRPr="0042537D">
              <w:rPr>
                <w:sz w:val="22"/>
                <w:szCs w:val="22"/>
              </w:rPr>
              <w:t>000</w:t>
            </w:r>
          </w:p>
        </w:tc>
        <w:tc>
          <w:tcPr>
            <w:tcW w:w="1417" w:type="dxa"/>
            <w:tcMar>
              <w:left w:w="40" w:type="dxa"/>
              <w:right w:w="40" w:type="dxa"/>
            </w:tcMar>
            <w:vAlign w:val="bottom"/>
          </w:tcPr>
          <w:p w14:paraId="1A0FE56B" w14:textId="7FF63385" w:rsidR="00815ADE" w:rsidRPr="0042537D" w:rsidRDefault="00EA5BA3">
            <w:pPr>
              <w:jc w:val="right"/>
            </w:pPr>
            <w:r w:rsidRPr="0042537D">
              <w:rPr>
                <w:sz w:val="22"/>
                <w:szCs w:val="22"/>
              </w:rPr>
              <w:t>1</w:t>
            </w:r>
            <w:r w:rsidR="006A423C">
              <w:rPr>
                <w:sz w:val="22"/>
                <w:szCs w:val="22"/>
              </w:rPr>
              <w:t>.</w:t>
            </w:r>
            <w:r w:rsidRPr="0042537D">
              <w:rPr>
                <w:sz w:val="22"/>
                <w:szCs w:val="22"/>
              </w:rPr>
              <w:t>260</w:t>
            </w:r>
            <w:r w:rsidR="006A423C">
              <w:rPr>
                <w:sz w:val="22"/>
                <w:szCs w:val="22"/>
              </w:rPr>
              <w:t>.</w:t>
            </w:r>
            <w:r w:rsidRPr="0042537D">
              <w:rPr>
                <w:sz w:val="22"/>
                <w:szCs w:val="22"/>
              </w:rPr>
              <w:t>348</w:t>
            </w:r>
          </w:p>
        </w:tc>
        <w:tc>
          <w:tcPr>
            <w:tcW w:w="1559" w:type="dxa"/>
            <w:tcMar>
              <w:left w:w="40" w:type="dxa"/>
              <w:right w:w="40" w:type="dxa"/>
            </w:tcMar>
            <w:vAlign w:val="bottom"/>
          </w:tcPr>
          <w:p w14:paraId="6EE0E8EC" w14:textId="2240A26A" w:rsidR="00815ADE" w:rsidRPr="0042537D" w:rsidRDefault="00EA5BA3">
            <w:pPr>
              <w:jc w:val="right"/>
            </w:pPr>
            <w:r w:rsidRPr="0042537D">
              <w:rPr>
                <w:sz w:val="22"/>
                <w:szCs w:val="22"/>
              </w:rPr>
              <w:t>850</w:t>
            </w:r>
            <w:r w:rsidR="006A423C">
              <w:rPr>
                <w:sz w:val="22"/>
                <w:szCs w:val="22"/>
              </w:rPr>
              <w:t>.</w:t>
            </w:r>
            <w:r w:rsidRPr="0042537D">
              <w:rPr>
                <w:sz w:val="22"/>
                <w:szCs w:val="22"/>
              </w:rPr>
              <w:t>000</w:t>
            </w:r>
          </w:p>
        </w:tc>
      </w:tr>
      <w:tr w:rsidR="00815ADE" w:rsidRPr="0042537D" w14:paraId="44EB853A" w14:textId="77777777" w:rsidTr="00C572CF">
        <w:tc>
          <w:tcPr>
            <w:tcW w:w="3900" w:type="dxa"/>
            <w:tcMar>
              <w:left w:w="40" w:type="dxa"/>
              <w:right w:w="40" w:type="dxa"/>
            </w:tcMar>
            <w:vAlign w:val="bottom"/>
          </w:tcPr>
          <w:p w14:paraId="5BD63547" w14:textId="77777777" w:rsidR="00815ADE" w:rsidRPr="0042537D" w:rsidRDefault="00EA5BA3">
            <w:pPr>
              <w:jc w:val="both"/>
            </w:pPr>
            <w:r w:rsidRPr="0042537D">
              <w:rPr>
                <w:sz w:val="22"/>
                <w:szCs w:val="22"/>
              </w:rPr>
              <w:t>Þátttaka á landsmóti 50+</w:t>
            </w:r>
          </w:p>
        </w:tc>
        <w:tc>
          <w:tcPr>
            <w:tcW w:w="720" w:type="dxa"/>
            <w:tcMar>
              <w:left w:w="40" w:type="dxa"/>
              <w:right w:w="40" w:type="dxa"/>
            </w:tcMar>
            <w:vAlign w:val="bottom"/>
          </w:tcPr>
          <w:p w14:paraId="43C6CA3F" w14:textId="77777777" w:rsidR="00815ADE" w:rsidRPr="0042537D" w:rsidRDefault="00815ADE" w:rsidP="00F60B8F">
            <w:pPr>
              <w:jc w:val="right"/>
            </w:pPr>
          </w:p>
        </w:tc>
        <w:tc>
          <w:tcPr>
            <w:tcW w:w="1546" w:type="dxa"/>
            <w:tcMar>
              <w:left w:w="40" w:type="dxa"/>
              <w:right w:w="40" w:type="dxa"/>
            </w:tcMar>
            <w:vAlign w:val="bottom"/>
          </w:tcPr>
          <w:p w14:paraId="3C49AA7A" w14:textId="2E05FCF8" w:rsidR="00815ADE" w:rsidRPr="0042537D" w:rsidRDefault="00EA5BA3">
            <w:pPr>
              <w:jc w:val="right"/>
            </w:pPr>
            <w:r w:rsidRPr="0042537D">
              <w:rPr>
                <w:sz w:val="22"/>
                <w:szCs w:val="22"/>
              </w:rPr>
              <w:t>25</w:t>
            </w:r>
            <w:r w:rsidR="006A423C">
              <w:rPr>
                <w:sz w:val="22"/>
                <w:szCs w:val="22"/>
              </w:rPr>
              <w:t>.</w:t>
            </w:r>
            <w:r w:rsidRPr="0042537D">
              <w:rPr>
                <w:sz w:val="22"/>
                <w:szCs w:val="22"/>
              </w:rPr>
              <w:t>000</w:t>
            </w:r>
          </w:p>
        </w:tc>
        <w:tc>
          <w:tcPr>
            <w:tcW w:w="1417" w:type="dxa"/>
            <w:tcMar>
              <w:left w:w="40" w:type="dxa"/>
              <w:right w:w="40" w:type="dxa"/>
            </w:tcMar>
            <w:vAlign w:val="bottom"/>
          </w:tcPr>
          <w:p w14:paraId="711DF11F" w14:textId="787E8D29" w:rsidR="00815ADE" w:rsidRPr="0042537D" w:rsidRDefault="00EA5BA3">
            <w:pPr>
              <w:jc w:val="right"/>
            </w:pPr>
            <w:r w:rsidRPr="0042537D">
              <w:rPr>
                <w:sz w:val="22"/>
                <w:szCs w:val="22"/>
              </w:rPr>
              <w:t>57</w:t>
            </w:r>
            <w:r w:rsidR="006A423C">
              <w:rPr>
                <w:sz w:val="22"/>
                <w:szCs w:val="22"/>
              </w:rPr>
              <w:t>.</w:t>
            </w:r>
            <w:r w:rsidRPr="0042537D">
              <w:rPr>
                <w:sz w:val="22"/>
                <w:szCs w:val="22"/>
              </w:rPr>
              <w:t>707</w:t>
            </w:r>
          </w:p>
        </w:tc>
        <w:tc>
          <w:tcPr>
            <w:tcW w:w="1559" w:type="dxa"/>
            <w:tcMar>
              <w:left w:w="40" w:type="dxa"/>
              <w:right w:w="40" w:type="dxa"/>
            </w:tcMar>
            <w:vAlign w:val="bottom"/>
          </w:tcPr>
          <w:p w14:paraId="24B81432" w14:textId="02F06E51" w:rsidR="00815ADE" w:rsidRPr="0042537D" w:rsidRDefault="00EA5BA3">
            <w:pPr>
              <w:jc w:val="right"/>
            </w:pPr>
            <w:r w:rsidRPr="0042537D">
              <w:rPr>
                <w:sz w:val="22"/>
                <w:szCs w:val="22"/>
              </w:rPr>
              <w:t>100</w:t>
            </w:r>
            <w:r w:rsidR="006A423C">
              <w:rPr>
                <w:sz w:val="22"/>
                <w:szCs w:val="22"/>
              </w:rPr>
              <w:t>.</w:t>
            </w:r>
            <w:r w:rsidRPr="0042537D">
              <w:rPr>
                <w:sz w:val="22"/>
                <w:szCs w:val="22"/>
              </w:rPr>
              <w:t>000</w:t>
            </w:r>
          </w:p>
        </w:tc>
      </w:tr>
      <w:tr w:rsidR="00815ADE" w:rsidRPr="0042537D" w14:paraId="0579C543" w14:textId="77777777" w:rsidTr="00C572CF">
        <w:tc>
          <w:tcPr>
            <w:tcW w:w="3900" w:type="dxa"/>
            <w:tcMar>
              <w:left w:w="40" w:type="dxa"/>
              <w:right w:w="40" w:type="dxa"/>
            </w:tcMar>
            <w:vAlign w:val="bottom"/>
          </w:tcPr>
          <w:p w14:paraId="1A62CB5A" w14:textId="77777777" w:rsidR="00815ADE" w:rsidRPr="0042537D" w:rsidRDefault="00EA5BA3">
            <w:pPr>
              <w:jc w:val="both"/>
            </w:pPr>
            <w:r w:rsidRPr="0042537D">
              <w:rPr>
                <w:sz w:val="22"/>
                <w:szCs w:val="22"/>
              </w:rPr>
              <w:t>Verkefnasjóður HSK</w:t>
            </w:r>
          </w:p>
        </w:tc>
        <w:tc>
          <w:tcPr>
            <w:tcW w:w="720" w:type="dxa"/>
            <w:tcMar>
              <w:left w:w="40" w:type="dxa"/>
              <w:right w:w="40" w:type="dxa"/>
            </w:tcMar>
            <w:vAlign w:val="bottom"/>
          </w:tcPr>
          <w:p w14:paraId="5B2007E5" w14:textId="77777777" w:rsidR="00815ADE" w:rsidRPr="0042537D" w:rsidRDefault="00815ADE" w:rsidP="00F60B8F">
            <w:pPr>
              <w:jc w:val="right"/>
            </w:pPr>
          </w:p>
        </w:tc>
        <w:tc>
          <w:tcPr>
            <w:tcW w:w="1546" w:type="dxa"/>
            <w:tcMar>
              <w:left w:w="40" w:type="dxa"/>
              <w:right w:w="40" w:type="dxa"/>
            </w:tcMar>
            <w:vAlign w:val="bottom"/>
          </w:tcPr>
          <w:p w14:paraId="76DBD1FA" w14:textId="45A4471E" w:rsidR="00815ADE" w:rsidRPr="0042537D" w:rsidRDefault="00EA5BA3">
            <w:pPr>
              <w:jc w:val="right"/>
            </w:pPr>
            <w:r w:rsidRPr="0042537D">
              <w:rPr>
                <w:sz w:val="22"/>
                <w:szCs w:val="22"/>
              </w:rPr>
              <w:t>2</w:t>
            </w:r>
            <w:r w:rsidR="006A423C">
              <w:rPr>
                <w:sz w:val="22"/>
                <w:szCs w:val="22"/>
              </w:rPr>
              <w:t>.</w:t>
            </w:r>
            <w:r w:rsidRPr="0042537D">
              <w:rPr>
                <w:sz w:val="22"/>
                <w:szCs w:val="22"/>
              </w:rPr>
              <w:t>100</w:t>
            </w:r>
            <w:r w:rsidR="006A423C">
              <w:rPr>
                <w:sz w:val="22"/>
                <w:szCs w:val="22"/>
              </w:rPr>
              <w:t>.</w:t>
            </w:r>
            <w:r w:rsidRPr="0042537D">
              <w:rPr>
                <w:sz w:val="22"/>
                <w:szCs w:val="22"/>
              </w:rPr>
              <w:t>000</w:t>
            </w:r>
          </w:p>
        </w:tc>
        <w:tc>
          <w:tcPr>
            <w:tcW w:w="1417" w:type="dxa"/>
            <w:tcMar>
              <w:left w:w="40" w:type="dxa"/>
              <w:right w:w="40" w:type="dxa"/>
            </w:tcMar>
            <w:vAlign w:val="bottom"/>
          </w:tcPr>
          <w:p w14:paraId="6A135256" w14:textId="2D0494C8" w:rsidR="00815ADE" w:rsidRPr="0042537D" w:rsidRDefault="00EA5BA3">
            <w:pPr>
              <w:jc w:val="right"/>
            </w:pPr>
            <w:r w:rsidRPr="0042537D">
              <w:rPr>
                <w:sz w:val="22"/>
                <w:szCs w:val="22"/>
              </w:rPr>
              <w:t>2</w:t>
            </w:r>
            <w:r w:rsidR="006A423C">
              <w:rPr>
                <w:sz w:val="22"/>
                <w:szCs w:val="22"/>
              </w:rPr>
              <w:t>.</w:t>
            </w:r>
            <w:r w:rsidRPr="0042537D">
              <w:rPr>
                <w:sz w:val="22"/>
                <w:szCs w:val="22"/>
              </w:rPr>
              <w:t>323</w:t>
            </w:r>
            <w:r w:rsidR="006A423C">
              <w:rPr>
                <w:sz w:val="22"/>
                <w:szCs w:val="22"/>
              </w:rPr>
              <w:t>.</w:t>
            </w:r>
            <w:r w:rsidRPr="0042537D">
              <w:rPr>
                <w:sz w:val="22"/>
                <w:szCs w:val="22"/>
              </w:rPr>
              <w:t>705</w:t>
            </w:r>
          </w:p>
        </w:tc>
        <w:tc>
          <w:tcPr>
            <w:tcW w:w="1559" w:type="dxa"/>
            <w:tcMar>
              <w:left w:w="40" w:type="dxa"/>
              <w:right w:w="40" w:type="dxa"/>
            </w:tcMar>
            <w:vAlign w:val="bottom"/>
          </w:tcPr>
          <w:p w14:paraId="024AAA74" w14:textId="294798BF" w:rsidR="00815ADE" w:rsidRPr="0042537D" w:rsidRDefault="00EA5BA3">
            <w:pPr>
              <w:jc w:val="right"/>
            </w:pPr>
            <w:r w:rsidRPr="0042537D">
              <w:rPr>
                <w:sz w:val="22"/>
                <w:szCs w:val="22"/>
              </w:rPr>
              <w:t>2</w:t>
            </w:r>
            <w:r w:rsidR="006A423C">
              <w:rPr>
                <w:sz w:val="22"/>
                <w:szCs w:val="22"/>
              </w:rPr>
              <w:t>.</w:t>
            </w:r>
            <w:r w:rsidRPr="0042537D">
              <w:rPr>
                <w:sz w:val="22"/>
                <w:szCs w:val="22"/>
              </w:rPr>
              <w:t>000</w:t>
            </w:r>
            <w:r w:rsidR="006A423C">
              <w:rPr>
                <w:sz w:val="22"/>
                <w:szCs w:val="22"/>
              </w:rPr>
              <w:t>.</w:t>
            </w:r>
            <w:r w:rsidRPr="0042537D">
              <w:rPr>
                <w:sz w:val="22"/>
                <w:szCs w:val="22"/>
              </w:rPr>
              <w:t>000</w:t>
            </w:r>
          </w:p>
        </w:tc>
      </w:tr>
      <w:tr w:rsidR="00815ADE" w:rsidRPr="0042537D" w14:paraId="3C0DBE84" w14:textId="77777777" w:rsidTr="00C572CF">
        <w:tc>
          <w:tcPr>
            <w:tcW w:w="3900" w:type="dxa"/>
            <w:tcMar>
              <w:left w:w="40" w:type="dxa"/>
              <w:right w:w="40" w:type="dxa"/>
            </w:tcMar>
            <w:vAlign w:val="bottom"/>
          </w:tcPr>
          <w:p w14:paraId="2B9159C2" w14:textId="77777777" w:rsidR="00815ADE" w:rsidRPr="0042537D" w:rsidRDefault="00EA5BA3">
            <w:pPr>
              <w:jc w:val="both"/>
            </w:pPr>
            <w:r w:rsidRPr="0042537D">
              <w:rPr>
                <w:sz w:val="22"/>
                <w:szCs w:val="22"/>
              </w:rPr>
              <w:t>Umhverfissjóður UMFÍ</w:t>
            </w:r>
          </w:p>
        </w:tc>
        <w:tc>
          <w:tcPr>
            <w:tcW w:w="720" w:type="dxa"/>
            <w:tcMar>
              <w:left w:w="40" w:type="dxa"/>
              <w:right w:w="40" w:type="dxa"/>
            </w:tcMar>
            <w:vAlign w:val="bottom"/>
          </w:tcPr>
          <w:p w14:paraId="022D3DB7" w14:textId="77777777" w:rsidR="00815ADE" w:rsidRPr="0042537D" w:rsidRDefault="00815ADE" w:rsidP="00F60B8F">
            <w:pPr>
              <w:jc w:val="right"/>
            </w:pPr>
          </w:p>
        </w:tc>
        <w:tc>
          <w:tcPr>
            <w:tcW w:w="1546" w:type="dxa"/>
            <w:tcMar>
              <w:left w:w="40" w:type="dxa"/>
              <w:right w:w="40" w:type="dxa"/>
            </w:tcMar>
            <w:vAlign w:val="bottom"/>
          </w:tcPr>
          <w:p w14:paraId="1CA53C55" w14:textId="77777777" w:rsidR="00815ADE" w:rsidRPr="0042537D" w:rsidRDefault="00EA5BA3">
            <w:pPr>
              <w:jc w:val="right"/>
            </w:pPr>
            <w:r w:rsidRPr="0042537D">
              <w:rPr>
                <w:sz w:val="22"/>
                <w:szCs w:val="22"/>
              </w:rPr>
              <w:t>0</w:t>
            </w:r>
          </w:p>
        </w:tc>
        <w:tc>
          <w:tcPr>
            <w:tcW w:w="1417" w:type="dxa"/>
            <w:tcMar>
              <w:left w:w="40" w:type="dxa"/>
              <w:right w:w="40" w:type="dxa"/>
            </w:tcMar>
            <w:vAlign w:val="bottom"/>
          </w:tcPr>
          <w:p w14:paraId="0A085679" w14:textId="77777777" w:rsidR="00815ADE" w:rsidRPr="0042537D" w:rsidRDefault="00EA5BA3">
            <w:pPr>
              <w:jc w:val="right"/>
            </w:pPr>
            <w:r w:rsidRPr="0042537D">
              <w:rPr>
                <w:sz w:val="22"/>
                <w:szCs w:val="22"/>
              </w:rPr>
              <w:t>0</w:t>
            </w:r>
          </w:p>
        </w:tc>
        <w:tc>
          <w:tcPr>
            <w:tcW w:w="1559" w:type="dxa"/>
            <w:tcMar>
              <w:left w:w="40" w:type="dxa"/>
              <w:right w:w="40" w:type="dxa"/>
            </w:tcMar>
            <w:vAlign w:val="bottom"/>
          </w:tcPr>
          <w:p w14:paraId="7CEA1AA9" w14:textId="4ACA8F6D" w:rsidR="00815ADE" w:rsidRPr="0042537D" w:rsidRDefault="00EA5BA3">
            <w:pPr>
              <w:jc w:val="right"/>
            </w:pPr>
            <w:r w:rsidRPr="0042537D">
              <w:rPr>
                <w:sz w:val="22"/>
                <w:szCs w:val="22"/>
              </w:rPr>
              <w:t>80</w:t>
            </w:r>
            <w:r w:rsidR="006A423C">
              <w:rPr>
                <w:sz w:val="22"/>
                <w:szCs w:val="22"/>
              </w:rPr>
              <w:t>.</w:t>
            </w:r>
            <w:r w:rsidRPr="0042537D">
              <w:rPr>
                <w:sz w:val="22"/>
                <w:szCs w:val="22"/>
              </w:rPr>
              <w:t>000</w:t>
            </w:r>
          </w:p>
        </w:tc>
      </w:tr>
      <w:tr w:rsidR="00815ADE" w:rsidRPr="0042537D" w14:paraId="52437A19" w14:textId="77777777" w:rsidTr="00C572CF">
        <w:tc>
          <w:tcPr>
            <w:tcW w:w="3900" w:type="dxa"/>
            <w:tcMar>
              <w:left w:w="40" w:type="dxa"/>
              <w:right w:w="40" w:type="dxa"/>
            </w:tcMar>
            <w:vAlign w:val="bottom"/>
          </w:tcPr>
          <w:p w14:paraId="7652AC96" w14:textId="77777777" w:rsidR="00815ADE" w:rsidRPr="0042537D" w:rsidRDefault="00EA5BA3">
            <w:pPr>
              <w:jc w:val="both"/>
            </w:pPr>
            <w:r w:rsidRPr="0042537D">
              <w:rPr>
                <w:sz w:val="22"/>
                <w:szCs w:val="22"/>
              </w:rPr>
              <w:t>Ýmis kostnaður</w:t>
            </w:r>
          </w:p>
        </w:tc>
        <w:tc>
          <w:tcPr>
            <w:tcW w:w="720" w:type="dxa"/>
            <w:tcMar>
              <w:left w:w="40" w:type="dxa"/>
              <w:right w:w="40" w:type="dxa"/>
            </w:tcMar>
            <w:vAlign w:val="bottom"/>
          </w:tcPr>
          <w:p w14:paraId="5CB3E024" w14:textId="77777777" w:rsidR="00815ADE" w:rsidRPr="0042537D" w:rsidRDefault="00815ADE" w:rsidP="00F60B8F">
            <w:pPr>
              <w:jc w:val="right"/>
            </w:pPr>
          </w:p>
        </w:tc>
        <w:tc>
          <w:tcPr>
            <w:tcW w:w="1546" w:type="dxa"/>
            <w:tcMar>
              <w:left w:w="40" w:type="dxa"/>
              <w:right w:w="40" w:type="dxa"/>
            </w:tcMar>
            <w:vAlign w:val="bottom"/>
          </w:tcPr>
          <w:p w14:paraId="7BAAA369" w14:textId="4112400E" w:rsidR="00815ADE" w:rsidRPr="0042537D" w:rsidRDefault="00EA5BA3">
            <w:pPr>
              <w:jc w:val="right"/>
            </w:pPr>
            <w:r w:rsidRPr="0042537D">
              <w:rPr>
                <w:sz w:val="22"/>
                <w:szCs w:val="22"/>
              </w:rPr>
              <w:t>170</w:t>
            </w:r>
            <w:r w:rsidR="006A423C">
              <w:rPr>
                <w:sz w:val="22"/>
                <w:szCs w:val="22"/>
              </w:rPr>
              <w:t>.</w:t>
            </w:r>
            <w:r w:rsidRPr="0042537D">
              <w:rPr>
                <w:sz w:val="22"/>
                <w:szCs w:val="22"/>
              </w:rPr>
              <w:t>000</w:t>
            </w:r>
          </w:p>
        </w:tc>
        <w:tc>
          <w:tcPr>
            <w:tcW w:w="1417" w:type="dxa"/>
            <w:tcMar>
              <w:left w:w="40" w:type="dxa"/>
              <w:right w:w="40" w:type="dxa"/>
            </w:tcMar>
            <w:vAlign w:val="bottom"/>
          </w:tcPr>
          <w:p w14:paraId="5C4BE748" w14:textId="78D3979E" w:rsidR="00815ADE" w:rsidRPr="0042537D" w:rsidRDefault="00EA5BA3">
            <w:pPr>
              <w:jc w:val="right"/>
            </w:pPr>
            <w:r w:rsidRPr="0042537D">
              <w:rPr>
                <w:sz w:val="22"/>
                <w:szCs w:val="22"/>
              </w:rPr>
              <w:t>263</w:t>
            </w:r>
            <w:r w:rsidR="006A423C">
              <w:rPr>
                <w:sz w:val="22"/>
                <w:szCs w:val="22"/>
              </w:rPr>
              <w:t>.</w:t>
            </w:r>
            <w:r w:rsidRPr="0042537D">
              <w:rPr>
                <w:sz w:val="22"/>
                <w:szCs w:val="22"/>
              </w:rPr>
              <w:t>727</w:t>
            </w:r>
          </w:p>
        </w:tc>
        <w:tc>
          <w:tcPr>
            <w:tcW w:w="1559" w:type="dxa"/>
            <w:tcMar>
              <w:left w:w="40" w:type="dxa"/>
              <w:right w:w="40" w:type="dxa"/>
            </w:tcMar>
            <w:vAlign w:val="bottom"/>
          </w:tcPr>
          <w:p w14:paraId="66F4A3F9" w14:textId="2808FEF3" w:rsidR="00815ADE" w:rsidRPr="0042537D" w:rsidRDefault="00EA5BA3">
            <w:pPr>
              <w:jc w:val="right"/>
            </w:pPr>
            <w:r w:rsidRPr="0042537D">
              <w:rPr>
                <w:sz w:val="22"/>
                <w:szCs w:val="22"/>
              </w:rPr>
              <w:t>213</w:t>
            </w:r>
            <w:r w:rsidR="006A423C">
              <w:rPr>
                <w:sz w:val="22"/>
                <w:szCs w:val="22"/>
              </w:rPr>
              <w:t>.</w:t>
            </w:r>
            <w:r w:rsidRPr="0042537D">
              <w:rPr>
                <w:sz w:val="22"/>
                <w:szCs w:val="22"/>
              </w:rPr>
              <w:t>000</w:t>
            </w:r>
          </w:p>
        </w:tc>
      </w:tr>
      <w:tr w:rsidR="00815ADE" w:rsidRPr="0042537D" w14:paraId="7236B839" w14:textId="77777777" w:rsidTr="00C572CF">
        <w:tc>
          <w:tcPr>
            <w:tcW w:w="3900" w:type="dxa"/>
            <w:tcMar>
              <w:left w:w="40" w:type="dxa"/>
              <w:right w:w="40" w:type="dxa"/>
            </w:tcMar>
            <w:vAlign w:val="bottom"/>
          </w:tcPr>
          <w:p w14:paraId="01AFE77A" w14:textId="77777777" w:rsidR="00815ADE" w:rsidRPr="0042537D" w:rsidRDefault="00EA5BA3">
            <w:pPr>
              <w:jc w:val="both"/>
            </w:pPr>
            <w:r w:rsidRPr="0042537D">
              <w:rPr>
                <w:b/>
                <w:sz w:val="22"/>
                <w:szCs w:val="22"/>
              </w:rPr>
              <w:t>Önnur gjöld alls</w:t>
            </w:r>
          </w:p>
        </w:tc>
        <w:tc>
          <w:tcPr>
            <w:tcW w:w="720" w:type="dxa"/>
            <w:tcMar>
              <w:left w:w="40" w:type="dxa"/>
              <w:right w:w="40" w:type="dxa"/>
            </w:tcMar>
            <w:vAlign w:val="bottom"/>
          </w:tcPr>
          <w:p w14:paraId="544FF75B" w14:textId="77777777" w:rsidR="00815ADE" w:rsidRPr="0042537D" w:rsidRDefault="00815ADE" w:rsidP="00F60B8F">
            <w:pPr>
              <w:jc w:val="right"/>
            </w:pPr>
          </w:p>
        </w:tc>
        <w:tc>
          <w:tcPr>
            <w:tcW w:w="1546" w:type="dxa"/>
            <w:tcMar>
              <w:left w:w="40" w:type="dxa"/>
              <w:right w:w="40" w:type="dxa"/>
            </w:tcMar>
            <w:vAlign w:val="bottom"/>
          </w:tcPr>
          <w:p w14:paraId="1AD13535" w14:textId="75010625" w:rsidR="00815ADE" w:rsidRPr="0042537D" w:rsidRDefault="00EA5BA3">
            <w:pPr>
              <w:jc w:val="right"/>
            </w:pPr>
            <w:r w:rsidRPr="0042537D">
              <w:rPr>
                <w:b/>
                <w:sz w:val="22"/>
                <w:szCs w:val="22"/>
              </w:rPr>
              <w:t>19</w:t>
            </w:r>
            <w:r w:rsidR="006A423C">
              <w:rPr>
                <w:b/>
                <w:sz w:val="22"/>
                <w:szCs w:val="22"/>
              </w:rPr>
              <w:t>.</w:t>
            </w:r>
            <w:r w:rsidRPr="0042537D">
              <w:rPr>
                <w:b/>
                <w:sz w:val="22"/>
                <w:szCs w:val="22"/>
              </w:rPr>
              <w:t>295</w:t>
            </w:r>
            <w:r w:rsidR="006A423C">
              <w:rPr>
                <w:b/>
                <w:sz w:val="22"/>
                <w:szCs w:val="22"/>
              </w:rPr>
              <w:t>.</w:t>
            </w:r>
            <w:r w:rsidRPr="0042537D">
              <w:rPr>
                <w:b/>
                <w:sz w:val="22"/>
                <w:szCs w:val="22"/>
              </w:rPr>
              <w:t>000</w:t>
            </w:r>
          </w:p>
        </w:tc>
        <w:tc>
          <w:tcPr>
            <w:tcW w:w="1417" w:type="dxa"/>
            <w:tcMar>
              <w:left w:w="40" w:type="dxa"/>
              <w:right w:w="40" w:type="dxa"/>
            </w:tcMar>
            <w:vAlign w:val="bottom"/>
          </w:tcPr>
          <w:p w14:paraId="66F2DFE2" w14:textId="7F4118A9" w:rsidR="00815ADE" w:rsidRPr="0042537D" w:rsidRDefault="00EA5BA3">
            <w:pPr>
              <w:jc w:val="right"/>
            </w:pPr>
            <w:r w:rsidRPr="0042537D">
              <w:rPr>
                <w:b/>
                <w:sz w:val="22"/>
                <w:szCs w:val="22"/>
              </w:rPr>
              <w:t>19</w:t>
            </w:r>
            <w:r w:rsidR="006A423C">
              <w:rPr>
                <w:b/>
                <w:sz w:val="22"/>
                <w:szCs w:val="22"/>
              </w:rPr>
              <w:t>.</w:t>
            </w:r>
            <w:r w:rsidRPr="0042537D">
              <w:rPr>
                <w:b/>
                <w:sz w:val="22"/>
                <w:szCs w:val="22"/>
              </w:rPr>
              <w:t>950</w:t>
            </w:r>
            <w:r w:rsidR="006A423C">
              <w:rPr>
                <w:b/>
                <w:sz w:val="22"/>
                <w:szCs w:val="22"/>
              </w:rPr>
              <w:t>.</w:t>
            </w:r>
            <w:r w:rsidRPr="0042537D">
              <w:rPr>
                <w:b/>
                <w:sz w:val="22"/>
                <w:szCs w:val="22"/>
              </w:rPr>
              <w:t>944</w:t>
            </w:r>
          </w:p>
        </w:tc>
        <w:tc>
          <w:tcPr>
            <w:tcW w:w="1559" w:type="dxa"/>
            <w:tcMar>
              <w:left w:w="40" w:type="dxa"/>
              <w:right w:w="40" w:type="dxa"/>
            </w:tcMar>
            <w:vAlign w:val="bottom"/>
          </w:tcPr>
          <w:p w14:paraId="0E83D2B2" w14:textId="55BB26E8" w:rsidR="00815ADE" w:rsidRPr="0042537D" w:rsidRDefault="00EA5BA3">
            <w:pPr>
              <w:jc w:val="right"/>
            </w:pPr>
            <w:r w:rsidRPr="0042537D">
              <w:rPr>
                <w:b/>
                <w:sz w:val="22"/>
                <w:szCs w:val="22"/>
              </w:rPr>
              <w:t>18</w:t>
            </w:r>
            <w:r w:rsidR="006A423C">
              <w:rPr>
                <w:b/>
                <w:sz w:val="22"/>
                <w:szCs w:val="22"/>
              </w:rPr>
              <w:t>.</w:t>
            </w:r>
            <w:r w:rsidRPr="0042537D">
              <w:rPr>
                <w:b/>
                <w:sz w:val="22"/>
                <w:szCs w:val="22"/>
              </w:rPr>
              <w:t>143</w:t>
            </w:r>
            <w:r w:rsidR="006A423C">
              <w:rPr>
                <w:b/>
                <w:sz w:val="22"/>
                <w:szCs w:val="22"/>
              </w:rPr>
              <w:t>.</w:t>
            </w:r>
            <w:r w:rsidRPr="0042537D">
              <w:rPr>
                <w:b/>
                <w:sz w:val="22"/>
                <w:szCs w:val="22"/>
              </w:rPr>
              <w:t>000</w:t>
            </w:r>
          </w:p>
        </w:tc>
      </w:tr>
    </w:tbl>
    <w:p w14:paraId="23D5621F" w14:textId="77777777" w:rsidR="00815ADE" w:rsidRPr="0042537D" w:rsidRDefault="00815ADE"/>
    <w:p w14:paraId="4C22161A" w14:textId="77777777" w:rsidR="009F5133" w:rsidRPr="0042537D" w:rsidRDefault="009F5133" w:rsidP="006A423C">
      <w:pPr>
        <w:outlineLvl w:val="0"/>
      </w:pPr>
      <w:r w:rsidRPr="0042537D">
        <w:t>Ofangreindar tillögur voru allar samþykktar  samhljóða.</w:t>
      </w:r>
    </w:p>
    <w:p w14:paraId="52B6D14A" w14:textId="77777777" w:rsidR="00815ADE" w:rsidRDefault="00815ADE"/>
    <w:p w14:paraId="47006A1C" w14:textId="77777777" w:rsidR="00E76227" w:rsidRPr="0042537D" w:rsidRDefault="00E76227"/>
    <w:p w14:paraId="4A87E8A9" w14:textId="77777777" w:rsidR="00815ADE" w:rsidRPr="00E76227" w:rsidRDefault="00EA5BA3" w:rsidP="006A423C">
      <w:pPr>
        <w:tabs>
          <w:tab w:val="left" w:pos="50"/>
          <w:tab w:val="left" w:pos="1486"/>
        </w:tabs>
        <w:spacing w:line="360" w:lineRule="auto"/>
        <w:jc w:val="both"/>
        <w:outlineLvl w:val="0"/>
      </w:pPr>
      <w:r w:rsidRPr="00E76227">
        <w:rPr>
          <w:b/>
          <w:sz w:val="32"/>
          <w:szCs w:val="32"/>
        </w:rPr>
        <w:t xml:space="preserve">Nefndarskipan </w:t>
      </w:r>
    </w:p>
    <w:p w14:paraId="5AF580FF" w14:textId="77777777" w:rsidR="00815ADE" w:rsidRPr="0042537D" w:rsidRDefault="00EA5BA3">
      <w:pPr>
        <w:tabs>
          <w:tab w:val="left" w:pos="50"/>
          <w:tab w:val="left" w:pos="1486"/>
        </w:tabs>
        <w:spacing w:line="360" w:lineRule="auto"/>
        <w:jc w:val="both"/>
      </w:pPr>
      <w:r w:rsidRPr="0042537D">
        <w:rPr>
          <w:sz w:val="24"/>
          <w:szCs w:val="24"/>
        </w:rPr>
        <w:t>Anný Ingimarsdóttir kom fyrir hönd kjörnefndar með tillögur að nefndar- og stjórnarskipan HSK 2016.</w:t>
      </w:r>
    </w:p>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283"/>
        <w:gridCol w:w="1276"/>
        <w:gridCol w:w="425"/>
        <w:gridCol w:w="993"/>
        <w:gridCol w:w="667"/>
        <w:gridCol w:w="325"/>
        <w:gridCol w:w="567"/>
        <w:gridCol w:w="425"/>
        <w:gridCol w:w="567"/>
        <w:gridCol w:w="1843"/>
      </w:tblGrid>
      <w:tr w:rsidR="00EA5BA3" w:rsidRPr="00E71622" w14:paraId="51DD5C41" w14:textId="77777777" w:rsidTr="00E71622">
        <w:trPr>
          <w:trHeight w:val="195"/>
        </w:trPr>
        <w:tc>
          <w:tcPr>
            <w:tcW w:w="3402" w:type="dxa"/>
            <w:gridSpan w:val="3"/>
            <w:tcBorders>
              <w:top w:val="nil"/>
              <w:left w:val="nil"/>
              <w:bottom w:val="nil"/>
              <w:right w:val="nil"/>
            </w:tcBorders>
            <w:shd w:val="clear" w:color="auto" w:fill="auto"/>
            <w:noWrap/>
            <w:vAlign w:val="bottom"/>
            <w:hideMark/>
          </w:tcPr>
          <w:p w14:paraId="29423BD4" w14:textId="77777777" w:rsidR="00EA5BA3" w:rsidRPr="00E71622" w:rsidRDefault="00EA5BA3" w:rsidP="00EA5BA3">
            <w:pPr>
              <w:rPr>
                <w:rFonts w:ascii="Verdana" w:hAnsi="Verdana" w:cs="Arial"/>
                <w:b/>
                <w:bCs/>
                <w:i/>
                <w:iCs/>
                <w:color w:val="auto"/>
                <w:sz w:val="15"/>
                <w:szCs w:val="15"/>
              </w:rPr>
            </w:pPr>
            <w:r w:rsidRPr="00E71622">
              <w:rPr>
                <w:rFonts w:ascii="Verdana" w:hAnsi="Verdana" w:cs="Arial"/>
                <w:b/>
                <w:bCs/>
                <w:i/>
                <w:iCs/>
                <w:color w:val="auto"/>
                <w:sz w:val="15"/>
                <w:szCs w:val="15"/>
              </w:rPr>
              <w:t>Nefndar- og stjórnarskipan HSK 2016</w:t>
            </w:r>
          </w:p>
          <w:p w14:paraId="17629C2B" w14:textId="77777777" w:rsidR="00E71622" w:rsidRPr="00E71622" w:rsidRDefault="00E71622" w:rsidP="00EA5BA3">
            <w:pPr>
              <w:rPr>
                <w:rFonts w:ascii="Verdana" w:hAnsi="Verdana" w:cs="Arial"/>
                <w:b/>
                <w:bCs/>
                <w:i/>
                <w:iCs/>
                <w:color w:val="auto"/>
                <w:sz w:val="15"/>
                <w:szCs w:val="15"/>
              </w:rPr>
            </w:pPr>
          </w:p>
        </w:tc>
        <w:tc>
          <w:tcPr>
            <w:tcW w:w="1701" w:type="dxa"/>
            <w:gridSpan w:val="2"/>
            <w:tcBorders>
              <w:top w:val="nil"/>
              <w:left w:val="nil"/>
              <w:bottom w:val="nil"/>
              <w:right w:val="nil"/>
            </w:tcBorders>
            <w:shd w:val="clear" w:color="auto" w:fill="auto"/>
            <w:noWrap/>
            <w:vAlign w:val="bottom"/>
            <w:hideMark/>
          </w:tcPr>
          <w:p w14:paraId="3D0DD5D1" w14:textId="77777777" w:rsidR="00EA5BA3" w:rsidRPr="00E71622" w:rsidRDefault="00EA5BA3" w:rsidP="00EA5BA3">
            <w:pPr>
              <w:rPr>
                <w:rFonts w:ascii="Verdana" w:hAnsi="Verdana" w:cs="Arial"/>
                <w:color w:val="auto"/>
                <w:sz w:val="15"/>
                <w:szCs w:val="15"/>
              </w:rPr>
            </w:pPr>
          </w:p>
        </w:tc>
        <w:tc>
          <w:tcPr>
            <w:tcW w:w="1660" w:type="dxa"/>
            <w:gridSpan w:val="2"/>
            <w:tcBorders>
              <w:top w:val="nil"/>
              <w:left w:val="nil"/>
              <w:bottom w:val="nil"/>
              <w:right w:val="nil"/>
            </w:tcBorders>
            <w:shd w:val="clear" w:color="auto" w:fill="auto"/>
            <w:noWrap/>
            <w:vAlign w:val="bottom"/>
            <w:hideMark/>
          </w:tcPr>
          <w:p w14:paraId="56D0959B" w14:textId="77777777" w:rsidR="00EA5BA3" w:rsidRPr="00E71622" w:rsidRDefault="00EA5BA3" w:rsidP="00EA5BA3">
            <w:pPr>
              <w:rPr>
                <w:rFonts w:ascii="Verdana" w:hAnsi="Verdana" w:cs="Arial"/>
                <w:color w:val="auto"/>
                <w:sz w:val="15"/>
                <w:szCs w:val="15"/>
              </w:rPr>
            </w:pPr>
          </w:p>
        </w:tc>
        <w:tc>
          <w:tcPr>
            <w:tcW w:w="892" w:type="dxa"/>
            <w:gridSpan w:val="2"/>
            <w:tcBorders>
              <w:top w:val="nil"/>
              <w:left w:val="nil"/>
              <w:bottom w:val="nil"/>
              <w:right w:val="nil"/>
            </w:tcBorders>
            <w:shd w:val="clear" w:color="auto" w:fill="auto"/>
            <w:noWrap/>
            <w:vAlign w:val="bottom"/>
            <w:hideMark/>
          </w:tcPr>
          <w:p w14:paraId="1B083D9E" w14:textId="77777777" w:rsidR="00EA5BA3" w:rsidRPr="00E71622" w:rsidRDefault="00EA5BA3" w:rsidP="00EA5BA3">
            <w:pPr>
              <w:rPr>
                <w:rFonts w:ascii="Verdana" w:hAnsi="Verdana" w:cs="Arial"/>
                <w:color w:val="auto"/>
                <w:sz w:val="15"/>
                <w:szCs w:val="15"/>
              </w:rPr>
            </w:pPr>
          </w:p>
        </w:tc>
        <w:tc>
          <w:tcPr>
            <w:tcW w:w="992" w:type="dxa"/>
            <w:gridSpan w:val="2"/>
            <w:tcBorders>
              <w:top w:val="nil"/>
              <w:left w:val="nil"/>
              <w:bottom w:val="nil"/>
              <w:right w:val="nil"/>
            </w:tcBorders>
            <w:shd w:val="clear" w:color="auto" w:fill="auto"/>
            <w:noWrap/>
            <w:vAlign w:val="bottom"/>
            <w:hideMark/>
          </w:tcPr>
          <w:p w14:paraId="263095DD" w14:textId="77777777" w:rsidR="00EA5BA3" w:rsidRPr="00E71622" w:rsidRDefault="00EA5BA3" w:rsidP="00EA5BA3">
            <w:pPr>
              <w:rPr>
                <w:rFonts w:ascii="Verdana" w:hAnsi="Verdana" w:cs="Arial"/>
                <w:color w:val="auto"/>
                <w:sz w:val="15"/>
                <w:szCs w:val="15"/>
              </w:rPr>
            </w:pPr>
          </w:p>
        </w:tc>
        <w:tc>
          <w:tcPr>
            <w:tcW w:w="1843" w:type="dxa"/>
            <w:tcBorders>
              <w:top w:val="nil"/>
              <w:left w:val="nil"/>
              <w:bottom w:val="nil"/>
              <w:right w:val="nil"/>
            </w:tcBorders>
            <w:shd w:val="clear" w:color="auto" w:fill="auto"/>
            <w:noWrap/>
            <w:vAlign w:val="bottom"/>
            <w:hideMark/>
          </w:tcPr>
          <w:p w14:paraId="30F2135B" w14:textId="77777777" w:rsidR="00EA5BA3" w:rsidRPr="00E71622" w:rsidRDefault="00EA5BA3" w:rsidP="00EA5BA3">
            <w:pPr>
              <w:rPr>
                <w:rFonts w:ascii="Verdana" w:hAnsi="Verdana" w:cs="Arial"/>
                <w:color w:val="auto"/>
                <w:sz w:val="15"/>
                <w:szCs w:val="15"/>
              </w:rPr>
            </w:pPr>
          </w:p>
        </w:tc>
      </w:tr>
      <w:tr w:rsidR="00EA5BA3" w:rsidRPr="0042537D" w14:paraId="325F1F8C" w14:textId="77777777" w:rsidTr="00E71622">
        <w:trPr>
          <w:trHeight w:val="300"/>
        </w:trPr>
        <w:tc>
          <w:tcPr>
            <w:tcW w:w="10490" w:type="dxa"/>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14:paraId="3E57337D" w14:textId="6AC0D7BC" w:rsidR="00EA5BA3" w:rsidRPr="00E76227" w:rsidRDefault="00EC7120" w:rsidP="00EA5BA3">
            <w:pPr>
              <w:jc w:val="center"/>
              <w:rPr>
                <w:rFonts w:ascii="Verdana" w:hAnsi="Verdana" w:cs="Arial"/>
                <w:b/>
                <w:bCs/>
                <w:color w:val="auto"/>
                <w:sz w:val="18"/>
                <w:szCs w:val="18"/>
              </w:rPr>
            </w:pPr>
            <w:r w:rsidRPr="00E76227">
              <w:rPr>
                <w:rFonts w:ascii="Verdana" w:hAnsi="Verdana" w:cs="Arial"/>
                <w:b/>
                <w:bCs/>
                <w:color w:val="auto"/>
                <w:sz w:val="18"/>
                <w:szCs w:val="18"/>
              </w:rPr>
              <w:t>Almenningsíþróttanefnd</w:t>
            </w:r>
          </w:p>
        </w:tc>
      </w:tr>
      <w:tr w:rsidR="00EC7120" w:rsidRPr="0042537D" w14:paraId="0A6D612B" w14:textId="77777777" w:rsidTr="00C62242">
        <w:trPr>
          <w:trHeight w:val="227"/>
        </w:trPr>
        <w:tc>
          <w:tcPr>
            <w:tcW w:w="311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064A0F3C"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2372E5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418" w:type="dxa"/>
            <w:gridSpan w:val="2"/>
            <w:tcBorders>
              <w:top w:val="nil"/>
              <w:left w:val="nil"/>
              <w:bottom w:val="single" w:sz="4" w:space="0" w:color="auto"/>
              <w:right w:val="single" w:sz="4" w:space="0" w:color="auto"/>
            </w:tcBorders>
            <w:shd w:val="clear" w:color="000000" w:fill="FFFFFF"/>
            <w:vAlign w:val="bottom"/>
            <w:hideMark/>
          </w:tcPr>
          <w:p w14:paraId="79F891C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4FFD232F"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3D3B9C3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gridSpan w:val="2"/>
            <w:tcBorders>
              <w:top w:val="nil"/>
              <w:left w:val="nil"/>
              <w:bottom w:val="single" w:sz="4" w:space="0" w:color="auto"/>
              <w:right w:val="single" w:sz="4" w:space="0" w:color="auto"/>
            </w:tcBorders>
            <w:shd w:val="clear" w:color="000000" w:fill="FFFFFF"/>
            <w:vAlign w:val="bottom"/>
            <w:hideMark/>
          </w:tcPr>
          <w:p w14:paraId="32E4B12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C7120" w:rsidRPr="0042537D" w14:paraId="04D2BFD7"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13557F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167D1C3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Ingvar Garðarsson</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8B0304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Skeiðamanna</w:t>
            </w:r>
          </w:p>
        </w:tc>
        <w:tc>
          <w:tcPr>
            <w:tcW w:w="1418" w:type="dxa"/>
            <w:gridSpan w:val="2"/>
            <w:tcBorders>
              <w:top w:val="nil"/>
              <w:left w:val="nil"/>
              <w:bottom w:val="single" w:sz="4" w:space="0" w:color="auto"/>
              <w:right w:val="single" w:sz="4" w:space="0" w:color="auto"/>
            </w:tcBorders>
            <w:shd w:val="clear" w:color="000000" w:fill="FFFFFF"/>
            <w:vAlign w:val="bottom"/>
            <w:hideMark/>
          </w:tcPr>
          <w:p w14:paraId="7A3862B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Háengi 8</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602FE14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482 2730</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27E2D9C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698 5730</w:t>
            </w:r>
          </w:p>
        </w:tc>
        <w:tc>
          <w:tcPr>
            <w:tcW w:w="2410" w:type="dxa"/>
            <w:gridSpan w:val="2"/>
            <w:tcBorders>
              <w:top w:val="nil"/>
              <w:left w:val="nil"/>
              <w:bottom w:val="single" w:sz="4" w:space="0" w:color="auto"/>
              <w:right w:val="single" w:sz="4" w:space="0" w:color="auto"/>
            </w:tcBorders>
            <w:shd w:val="clear" w:color="000000" w:fill="FFFFFF"/>
            <w:vAlign w:val="bottom"/>
            <w:hideMark/>
          </w:tcPr>
          <w:p w14:paraId="44C997D6" w14:textId="77777777" w:rsidR="00EA5BA3" w:rsidRPr="00EC7120" w:rsidRDefault="00F516B4" w:rsidP="00EA5BA3">
            <w:pPr>
              <w:rPr>
                <w:rFonts w:ascii="Verdana" w:hAnsi="Verdana" w:cs="Arial"/>
                <w:color w:val="auto"/>
                <w:sz w:val="14"/>
                <w:szCs w:val="14"/>
              </w:rPr>
            </w:pPr>
            <w:hyperlink r:id="rId9" w:history="1">
              <w:r w:rsidR="00EA5BA3" w:rsidRPr="00EC7120">
                <w:rPr>
                  <w:rFonts w:ascii="Verdana" w:hAnsi="Verdana" w:cs="Arial"/>
                  <w:color w:val="auto"/>
                  <w:sz w:val="14"/>
                  <w:szCs w:val="14"/>
                </w:rPr>
                <w:t>hlaupaskor@hotmail.com</w:t>
              </w:r>
            </w:hyperlink>
          </w:p>
        </w:tc>
      </w:tr>
      <w:tr w:rsidR="00EC7120" w:rsidRPr="0042537D" w14:paraId="524E7632"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4165F7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09583EB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Magnús Jóhannsson</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196A524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418" w:type="dxa"/>
            <w:gridSpan w:val="2"/>
            <w:tcBorders>
              <w:top w:val="nil"/>
              <w:left w:val="nil"/>
              <w:bottom w:val="single" w:sz="4" w:space="0" w:color="auto"/>
              <w:right w:val="single" w:sz="4" w:space="0" w:color="auto"/>
            </w:tcBorders>
            <w:shd w:val="clear" w:color="000000" w:fill="FFFFFF"/>
            <w:vAlign w:val="bottom"/>
            <w:hideMark/>
          </w:tcPr>
          <w:p w14:paraId="1EE2AA2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Skólavöllum 12</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78A5B35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482 2723</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07DEEEE6" w14:textId="03212C61" w:rsidR="00EA5BA3" w:rsidRPr="00EC7120" w:rsidRDefault="00EA5BA3" w:rsidP="00EA5BA3">
            <w:pPr>
              <w:rPr>
                <w:rFonts w:ascii="Verdana" w:hAnsi="Verdana" w:cs="Arial"/>
                <w:color w:val="auto"/>
                <w:sz w:val="14"/>
                <w:szCs w:val="14"/>
              </w:rPr>
            </w:pPr>
          </w:p>
        </w:tc>
        <w:tc>
          <w:tcPr>
            <w:tcW w:w="2410" w:type="dxa"/>
            <w:gridSpan w:val="2"/>
            <w:tcBorders>
              <w:top w:val="nil"/>
              <w:left w:val="nil"/>
              <w:bottom w:val="single" w:sz="4" w:space="0" w:color="auto"/>
              <w:right w:val="single" w:sz="4" w:space="0" w:color="auto"/>
            </w:tcBorders>
            <w:shd w:val="clear" w:color="000000" w:fill="FFFFFF"/>
            <w:vAlign w:val="bottom"/>
            <w:hideMark/>
          </w:tcPr>
          <w:p w14:paraId="0E7FA7A1" w14:textId="77777777" w:rsidR="00EA5BA3" w:rsidRPr="00EC7120" w:rsidRDefault="00F516B4" w:rsidP="00EA5BA3">
            <w:pPr>
              <w:rPr>
                <w:rFonts w:ascii="Arial" w:hAnsi="Arial" w:cs="Arial"/>
                <w:color w:val="auto"/>
                <w:sz w:val="14"/>
                <w:szCs w:val="14"/>
              </w:rPr>
            </w:pPr>
            <w:hyperlink r:id="rId10" w:history="1">
              <w:r w:rsidR="00EA5BA3" w:rsidRPr="00EC7120">
                <w:rPr>
                  <w:rFonts w:ascii="Arial" w:hAnsi="Arial" w:cs="Arial"/>
                  <w:color w:val="auto"/>
                  <w:sz w:val="14"/>
                  <w:szCs w:val="14"/>
                </w:rPr>
                <w:t>magnus.johannsson@veidimal.is</w:t>
              </w:r>
            </w:hyperlink>
          </w:p>
        </w:tc>
      </w:tr>
      <w:tr w:rsidR="00EC7120" w:rsidRPr="0042537D" w14:paraId="5D8B9FD2"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7194A8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104D329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Kjartan Guðmundsson</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7C9B06B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Hvöt</w:t>
            </w:r>
          </w:p>
        </w:tc>
        <w:tc>
          <w:tcPr>
            <w:tcW w:w="1418" w:type="dxa"/>
            <w:gridSpan w:val="2"/>
            <w:tcBorders>
              <w:top w:val="nil"/>
              <w:left w:val="nil"/>
              <w:bottom w:val="single" w:sz="4" w:space="0" w:color="auto"/>
              <w:right w:val="single" w:sz="4" w:space="0" w:color="auto"/>
            </w:tcBorders>
            <w:shd w:val="clear" w:color="000000" w:fill="FFFFFF"/>
            <w:vAlign w:val="bottom"/>
            <w:hideMark/>
          </w:tcPr>
          <w:p w14:paraId="625CE92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Steingrímsstöð</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216A4FC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482 2656</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06830C0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856 1176</w:t>
            </w:r>
          </w:p>
        </w:tc>
        <w:tc>
          <w:tcPr>
            <w:tcW w:w="2410" w:type="dxa"/>
            <w:gridSpan w:val="2"/>
            <w:tcBorders>
              <w:top w:val="nil"/>
              <w:left w:val="nil"/>
              <w:bottom w:val="single" w:sz="4" w:space="0" w:color="auto"/>
              <w:right w:val="single" w:sz="4" w:space="0" w:color="auto"/>
            </w:tcBorders>
            <w:shd w:val="clear" w:color="000000" w:fill="FFFFFF"/>
            <w:vAlign w:val="bottom"/>
            <w:hideMark/>
          </w:tcPr>
          <w:p w14:paraId="6C719C72" w14:textId="77777777" w:rsidR="00EA5BA3" w:rsidRPr="00EC7120" w:rsidRDefault="00F516B4" w:rsidP="00EA5BA3">
            <w:pPr>
              <w:rPr>
                <w:rFonts w:ascii="Verdana" w:hAnsi="Verdana" w:cs="Arial"/>
                <w:color w:val="auto"/>
                <w:sz w:val="14"/>
                <w:szCs w:val="14"/>
              </w:rPr>
            </w:pPr>
            <w:hyperlink r:id="rId11" w:history="1">
              <w:r w:rsidR="00EA5BA3" w:rsidRPr="00EC7120">
                <w:rPr>
                  <w:rFonts w:ascii="Verdana" w:hAnsi="Verdana" w:cs="Arial"/>
                  <w:color w:val="auto"/>
                  <w:sz w:val="14"/>
                  <w:szCs w:val="14"/>
                </w:rPr>
                <w:t>kjartang@lv.is</w:t>
              </w:r>
            </w:hyperlink>
          </w:p>
        </w:tc>
      </w:tr>
      <w:tr w:rsidR="00EC7120" w:rsidRPr="0042537D" w14:paraId="349201F9"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507F366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3B56AB3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Ingibjörg Jóhannesdóttir</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06F4283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418" w:type="dxa"/>
            <w:gridSpan w:val="2"/>
            <w:tcBorders>
              <w:top w:val="nil"/>
              <w:left w:val="nil"/>
              <w:bottom w:val="single" w:sz="4" w:space="0" w:color="auto"/>
              <w:right w:val="single" w:sz="4" w:space="0" w:color="auto"/>
            </w:tcBorders>
            <w:shd w:val="clear" w:color="000000" w:fill="FFFFFF"/>
            <w:vAlign w:val="bottom"/>
            <w:hideMark/>
          </w:tcPr>
          <w:p w14:paraId="5FB8874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Miðengi 11</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452A5D7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482 2053</w:t>
            </w:r>
          </w:p>
        </w:tc>
        <w:tc>
          <w:tcPr>
            <w:tcW w:w="992" w:type="dxa"/>
            <w:gridSpan w:val="2"/>
            <w:tcBorders>
              <w:top w:val="nil"/>
              <w:left w:val="nil"/>
              <w:bottom w:val="single" w:sz="4" w:space="0" w:color="auto"/>
              <w:right w:val="single" w:sz="4" w:space="0" w:color="auto"/>
            </w:tcBorders>
            <w:shd w:val="clear" w:color="000000" w:fill="FFFFFF"/>
            <w:vAlign w:val="bottom"/>
            <w:hideMark/>
          </w:tcPr>
          <w:p w14:paraId="0550CB0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690 7347</w:t>
            </w:r>
          </w:p>
        </w:tc>
        <w:tc>
          <w:tcPr>
            <w:tcW w:w="2410" w:type="dxa"/>
            <w:gridSpan w:val="2"/>
            <w:tcBorders>
              <w:top w:val="nil"/>
              <w:left w:val="nil"/>
              <w:bottom w:val="single" w:sz="4" w:space="0" w:color="auto"/>
              <w:right w:val="single" w:sz="4" w:space="0" w:color="auto"/>
            </w:tcBorders>
            <w:shd w:val="clear" w:color="000000" w:fill="FFFFFF"/>
            <w:noWrap/>
            <w:vAlign w:val="bottom"/>
            <w:hideMark/>
          </w:tcPr>
          <w:p w14:paraId="07892D0D" w14:textId="77777777" w:rsidR="00EA5BA3" w:rsidRPr="00EC7120" w:rsidRDefault="00F516B4" w:rsidP="00EA5BA3">
            <w:pPr>
              <w:rPr>
                <w:rFonts w:ascii="Arial" w:hAnsi="Arial" w:cs="Arial"/>
                <w:color w:val="auto"/>
                <w:sz w:val="14"/>
                <w:szCs w:val="14"/>
              </w:rPr>
            </w:pPr>
            <w:hyperlink r:id="rId12" w:history="1">
              <w:r w:rsidR="00EA5BA3" w:rsidRPr="00EC7120">
                <w:rPr>
                  <w:rFonts w:ascii="Arial" w:hAnsi="Arial" w:cs="Arial"/>
                  <w:color w:val="auto"/>
                  <w:sz w:val="14"/>
                  <w:szCs w:val="14"/>
                </w:rPr>
                <w:t>ingjoh@simnet.is</w:t>
              </w:r>
            </w:hyperlink>
          </w:p>
        </w:tc>
      </w:tr>
    </w:tbl>
    <w:p w14:paraId="441DA433" w14:textId="77777777" w:rsidR="00C3502E" w:rsidRDefault="00C3502E"/>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418"/>
        <w:gridCol w:w="992"/>
        <w:gridCol w:w="992"/>
        <w:gridCol w:w="2410"/>
      </w:tblGrid>
      <w:tr w:rsidR="00EA5BA3" w:rsidRPr="0042537D" w14:paraId="15BCA6E0" w14:textId="77777777" w:rsidTr="00EC7120">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7026A609"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Badmintonnefnd</w:t>
            </w:r>
          </w:p>
        </w:tc>
      </w:tr>
      <w:tr w:rsidR="00EC7120" w:rsidRPr="0042537D" w14:paraId="5471B130" w14:textId="77777777" w:rsidTr="00C62242">
        <w:trPr>
          <w:trHeight w:val="227"/>
        </w:trPr>
        <w:tc>
          <w:tcPr>
            <w:tcW w:w="311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015A9FBE"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0CAEF0A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418" w:type="dxa"/>
            <w:tcBorders>
              <w:top w:val="nil"/>
              <w:left w:val="nil"/>
              <w:bottom w:val="single" w:sz="4" w:space="0" w:color="auto"/>
              <w:right w:val="single" w:sz="4" w:space="0" w:color="auto"/>
            </w:tcBorders>
            <w:shd w:val="clear" w:color="000000" w:fill="FFFFFF"/>
            <w:vAlign w:val="bottom"/>
            <w:hideMark/>
          </w:tcPr>
          <w:p w14:paraId="2E51F13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992" w:type="dxa"/>
            <w:tcBorders>
              <w:top w:val="nil"/>
              <w:left w:val="nil"/>
              <w:bottom w:val="single" w:sz="4" w:space="0" w:color="auto"/>
              <w:right w:val="single" w:sz="4" w:space="0" w:color="auto"/>
            </w:tcBorders>
            <w:shd w:val="clear" w:color="000000" w:fill="FFFFFF"/>
            <w:vAlign w:val="bottom"/>
            <w:hideMark/>
          </w:tcPr>
          <w:p w14:paraId="18A0583D"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5A65D84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102772F4"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C7120" w:rsidRPr="0042537D" w14:paraId="077A9F31"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8A7614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384B5DF2" w14:textId="381B3069" w:rsidR="00EA5BA3" w:rsidRPr="00EC7120" w:rsidRDefault="00EA5BA3" w:rsidP="00EC7120">
            <w:pPr>
              <w:rPr>
                <w:rFonts w:ascii="Verdana" w:hAnsi="Verdana" w:cs="Arial"/>
                <w:color w:val="auto"/>
                <w:sz w:val="14"/>
                <w:szCs w:val="14"/>
              </w:rPr>
            </w:pPr>
            <w:r w:rsidRPr="00EC7120">
              <w:rPr>
                <w:rFonts w:ascii="Verdana" w:hAnsi="Verdana" w:cs="Arial"/>
                <w:color w:val="auto"/>
                <w:sz w:val="14"/>
                <w:szCs w:val="14"/>
              </w:rPr>
              <w:t>Sæmundur Steingrímss</w:t>
            </w:r>
            <w:r w:rsidR="00EC7120">
              <w:rPr>
                <w:rFonts w:ascii="Verdana" w:hAnsi="Verdana" w:cs="Arial"/>
                <w:color w:val="auto"/>
                <w:sz w:val="14"/>
                <w:szCs w:val="14"/>
              </w:rPr>
              <w:t>on</w:t>
            </w:r>
          </w:p>
        </w:tc>
        <w:tc>
          <w:tcPr>
            <w:tcW w:w="1559" w:type="dxa"/>
            <w:tcBorders>
              <w:top w:val="nil"/>
              <w:left w:val="nil"/>
              <w:bottom w:val="single" w:sz="4" w:space="0" w:color="auto"/>
              <w:right w:val="single" w:sz="4" w:space="0" w:color="auto"/>
            </w:tcBorders>
            <w:shd w:val="clear" w:color="000000" w:fill="FFFFFF"/>
            <w:vAlign w:val="bottom"/>
            <w:hideMark/>
          </w:tcPr>
          <w:p w14:paraId="3E5FEA8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Þór</w:t>
            </w:r>
          </w:p>
        </w:tc>
        <w:tc>
          <w:tcPr>
            <w:tcW w:w="1418" w:type="dxa"/>
            <w:tcBorders>
              <w:top w:val="nil"/>
              <w:left w:val="nil"/>
              <w:bottom w:val="single" w:sz="4" w:space="0" w:color="auto"/>
              <w:right w:val="single" w:sz="4" w:space="0" w:color="auto"/>
            </w:tcBorders>
            <w:shd w:val="clear" w:color="000000" w:fill="FFFFFF"/>
            <w:vAlign w:val="bottom"/>
            <w:hideMark/>
          </w:tcPr>
          <w:p w14:paraId="00B4055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Setbergi 19 </w:t>
            </w:r>
          </w:p>
        </w:tc>
        <w:tc>
          <w:tcPr>
            <w:tcW w:w="992" w:type="dxa"/>
            <w:tcBorders>
              <w:top w:val="nil"/>
              <w:left w:val="nil"/>
              <w:bottom w:val="single" w:sz="4" w:space="0" w:color="auto"/>
              <w:right w:val="single" w:sz="4" w:space="0" w:color="auto"/>
            </w:tcBorders>
            <w:shd w:val="clear" w:color="000000" w:fill="FFFFFF"/>
            <w:vAlign w:val="bottom"/>
            <w:hideMark/>
          </w:tcPr>
          <w:p w14:paraId="153CE5F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483 3852 </w:t>
            </w:r>
          </w:p>
        </w:tc>
        <w:tc>
          <w:tcPr>
            <w:tcW w:w="992" w:type="dxa"/>
            <w:tcBorders>
              <w:top w:val="nil"/>
              <w:left w:val="nil"/>
              <w:bottom w:val="single" w:sz="4" w:space="0" w:color="auto"/>
              <w:right w:val="single" w:sz="4" w:space="0" w:color="auto"/>
            </w:tcBorders>
            <w:shd w:val="clear" w:color="000000" w:fill="FFFFFF"/>
            <w:vAlign w:val="bottom"/>
            <w:hideMark/>
          </w:tcPr>
          <w:p w14:paraId="5C4E2F8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858 8829</w:t>
            </w:r>
          </w:p>
        </w:tc>
        <w:tc>
          <w:tcPr>
            <w:tcW w:w="2410" w:type="dxa"/>
            <w:tcBorders>
              <w:top w:val="nil"/>
              <w:left w:val="nil"/>
              <w:bottom w:val="single" w:sz="4" w:space="0" w:color="auto"/>
              <w:right w:val="single" w:sz="4" w:space="0" w:color="auto"/>
            </w:tcBorders>
            <w:shd w:val="clear" w:color="000000" w:fill="FFFFFF"/>
            <w:vAlign w:val="bottom"/>
            <w:hideMark/>
          </w:tcPr>
          <w:p w14:paraId="3E817537" w14:textId="77777777" w:rsidR="00EA5BA3" w:rsidRPr="00EC7120" w:rsidRDefault="00F516B4" w:rsidP="00EA5BA3">
            <w:pPr>
              <w:rPr>
                <w:rFonts w:ascii="Verdana" w:hAnsi="Verdana" w:cs="Arial"/>
                <w:color w:val="auto"/>
                <w:sz w:val="14"/>
                <w:szCs w:val="14"/>
              </w:rPr>
            </w:pPr>
            <w:hyperlink r:id="rId13" w:history="1">
              <w:r w:rsidR="00EA5BA3" w:rsidRPr="00EC7120">
                <w:rPr>
                  <w:rFonts w:ascii="Verdana" w:hAnsi="Verdana" w:cs="Arial"/>
                  <w:color w:val="auto"/>
                  <w:sz w:val="14"/>
                  <w:szCs w:val="14"/>
                </w:rPr>
                <w:t>samis@hive.is</w:t>
              </w:r>
            </w:hyperlink>
          </w:p>
        </w:tc>
      </w:tr>
      <w:tr w:rsidR="00EC7120" w:rsidRPr="0042537D" w14:paraId="3F9134AE"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639D6F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73F8BC7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Friðrik Sigurbjörnsson</w:t>
            </w:r>
          </w:p>
        </w:tc>
        <w:tc>
          <w:tcPr>
            <w:tcW w:w="1559" w:type="dxa"/>
            <w:tcBorders>
              <w:top w:val="nil"/>
              <w:left w:val="nil"/>
              <w:bottom w:val="single" w:sz="4" w:space="0" w:color="auto"/>
              <w:right w:val="single" w:sz="4" w:space="0" w:color="auto"/>
            </w:tcBorders>
            <w:shd w:val="clear" w:color="000000" w:fill="FFFFFF"/>
            <w:vAlign w:val="bottom"/>
            <w:hideMark/>
          </w:tcPr>
          <w:p w14:paraId="2862E8F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Hamri</w:t>
            </w:r>
          </w:p>
        </w:tc>
        <w:tc>
          <w:tcPr>
            <w:tcW w:w="1418" w:type="dxa"/>
            <w:tcBorders>
              <w:top w:val="nil"/>
              <w:left w:val="nil"/>
              <w:bottom w:val="single" w:sz="4" w:space="0" w:color="auto"/>
              <w:right w:val="single" w:sz="4" w:space="0" w:color="auto"/>
            </w:tcBorders>
            <w:shd w:val="clear" w:color="000000" w:fill="FFFFFF"/>
            <w:noWrap/>
            <w:vAlign w:val="bottom"/>
            <w:hideMark/>
          </w:tcPr>
          <w:p w14:paraId="758F129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Fljótsmörk 6</w:t>
            </w:r>
          </w:p>
        </w:tc>
        <w:tc>
          <w:tcPr>
            <w:tcW w:w="992" w:type="dxa"/>
            <w:tcBorders>
              <w:top w:val="nil"/>
              <w:left w:val="nil"/>
              <w:bottom w:val="single" w:sz="4" w:space="0" w:color="auto"/>
              <w:right w:val="single" w:sz="4" w:space="0" w:color="auto"/>
            </w:tcBorders>
            <w:shd w:val="clear" w:color="000000" w:fill="FFFFFF"/>
            <w:noWrap/>
            <w:vAlign w:val="bottom"/>
            <w:hideMark/>
          </w:tcPr>
          <w:p w14:paraId="0CC8BE5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C3ACBC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846 4980</w:t>
            </w:r>
          </w:p>
        </w:tc>
        <w:tc>
          <w:tcPr>
            <w:tcW w:w="2410" w:type="dxa"/>
            <w:tcBorders>
              <w:top w:val="nil"/>
              <w:left w:val="nil"/>
              <w:bottom w:val="single" w:sz="4" w:space="0" w:color="auto"/>
              <w:right w:val="single" w:sz="4" w:space="0" w:color="auto"/>
            </w:tcBorders>
            <w:shd w:val="clear" w:color="000000" w:fill="FFFFFF"/>
            <w:noWrap/>
            <w:vAlign w:val="bottom"/>
            <w:hideMark/>
          </w:tcPr>
          <w:p w14:paraId="46A83F4D" w14:textId="77777777" w:rsidR="00EA5BA3" w:rsidRPr="00EC7120" w:rsidRDefault="00F516B4" w:rsidP="00EA5BA3">
            <w:pPr>
              <w:rPr>
                <w:rFonts w:ascii="Verdana" w:hAnsi="Verdana" w:cs="Arial"/>
                <w:color w:val="auto"/>
                <w:sz w:val="14"/>
                <w:szCs w:val="14"/>
              </w:rPr>
            </w:pPr>
            <w:hyperlink r:id="rId14" w:history="1">
              <w:r w:rsidR="00EA5BA3" w:rsidRPr="00EC7120">
                <w:rPr>
                  <w:rFonts w:ascii="Verdana" w:hAnsi="Verdana" w:cs="Arial"/>
                  <w:color w:val="auto"/>
                  <w:sz w:val="14"/>
                  <w:szCs w:val="14"/>
                </w:rPr>
                <w:t>fridriksi@gmail.com</w:t>
              </w:r>
            </w:hyperlink>
          </w:p>
        </w:tc>
      </w:tr>
      <w:tr w:rsidR="00EC7120" w:rsidRPr="0042537D" w14:paraId="42A6922A" w14:textId="77777777" w:rsidTr="00C62242">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ECA8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CC9CA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Karen Sæmundsdóttir</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24C9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Þór</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61373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Setbergi 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90043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FE4D2F" w14:textId="6956A21B"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865</w:t>
            </w:r>
            <w:r w:rsidR="002C5477">
              <w:rPr>
                <w:rFonts w:ascii="Verdana" w:hAnsi="Verdana" w:cs="Arial"/>
                <w:color w:val="auto"/>
                <w:sz w:val="14"/>
                <w:szCs w:val="14"/>
              </w:rPr>
              <w:t xml:space="preserve"> </w:t>
            </w:r>
            <w:r w:rsidRPr="00EC7120">
              <w:rPr>
                <w:rFonts w:ascii="Verdana" w:hAnsi="Verdana" w:cs="Arial"/>
                <w:color w:val="auto"/>
                <w:sz w:val="14"/>
                <w:szCs w:val="14"/>
              </w:rPr>
              <w:t>1309</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E3B514" w14:textId="77777777" w:rsidR="00EA5BA3" w:rsidRPr="00EC7120" w:rsidRDefault="00F516B4" w:rsidP="00EA5BA3">
            <w:pPr>
              <w:rPr>
                <w:rFonts w:ascii="Arial" w:hAnsi="Arial" w:cs="Arial"/>
                <w:color w:val="auto"/>
                <w:sz w:val="14"/>
                <w:szCs w:val="14"/>
              </w:rPr>
            </w:pPr>
            <w:hyperlink r:id="rId15" w:history="1">
              <w:r w:rsidR="00EA5BA3" w:rsidRPr="00EC7120">
                <w:rPr>
                  <w:rFonts w:ascii="Arial" w:hAnsi="Arial" w:cs="Arial"/>
                  <w:color w:val="auto"/>
                  <w:sz w:val="14"/>
                  <w:szCs w:val="14"/>
                </w:rPr>
                <w:t>karen_yr@hotmail.com</w:t>
              </w:r>
            </w:hyperlink>
          </w:p>
        </w:tc>
      </w:tr>
      <w:tr w:rsidR="00EC7120" w:rsidRPr="0042537D" w14:paraId="21487F16" w14:textId="77777777" w:rsidTr="00C62242">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21D31"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lastRenderedPageBreak/>
              <w:t>Varamenn:</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66A2A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Axel Örn </w:t>
            </w:r>
            <w:r w:rsidR="0042537D" w:rsidRPr="00EC7120">
              <w:rPr>
                <w:rFonts w:ascii="Verdana" w:hAnsi="Verdana" w:cs="Arial"/>
                <w:color w:val="auto"/>
                <w:sz w:val="14"/>
                <w:szCs w:val="14"/>
              </w:rPr>
              <w:t>Sæmundsson</w:t>
            </w:r>
            <w:r w:rsidRPr="00EC7120">
              <w:rPr>
                <w:rFonts w:ascii="Verdana" w:hAnsi="Verdana" w:cs="Arial"/>
                <w:color w:val="auto"/>
                <w:sz w:val="14"/>
                <w:szCs w:val="1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B20A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Þór</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FCEA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Setbergi 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6D6ED" w14:textId="696EB1DF"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483</w:t>
            </w:r>
            <w:r w:rsidR="002C5477">
              <w:rPr>
                <w:rFonts w:ascii="Verdana" w:hAnsi="Verdana" w:cs="Arial"/>
                <w:color w:val="auto"/>
                <w:sz w:val="14"/>
                <w:szCs w:val="14"/>
              </w:rPr>
              <w:t xml:space="preserve"> </w:t>
            </w:r>
            <w:r w:rsidRPr="00EC7120">
              <w:rPr>
                <w:rFonts w:ascii="Verdana" w:hAnsi="Verdana" w:cs="Arial"/>
                <w:color w:val="auto"/>
                <w:sz w:val="14"/>
                <w:szCs w:val="14"/>
              </w:rPr>
              <w:t>3852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2FECCF" w14:textId="7E053105"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821</w:t>
            </w:r>
            <w:r w:rsidR="002C5477">
              <w:rPr>
                <w:rFonts w:ascii="Verdana" w:hAnsi="Verdana" w:cs="Arial"/>
                <w:color w:val="auto"/>
                <w:sz w:val="14"/>
                <w:szCs w:val="14"/>
              </w:rPr>
              <w:t xml:space="preserve"> </w:t>
            </w:r>
            <w:r w:rsidRPr="00EC7120">
              <w:rPr>
                <w:rFonts w:ascii="Verdana" w:hAnsi="Verdana" w:cs="Arial"/>
                <w:color w:val="auto"/>
                <w:sz w:val="14"/>
                <w:szCs w:val="14"/>
              </w:rPr>
              <w:t>4872</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C8935" w14:textId="77777777" w:rsidR="00EA5BA3" w:rsidRPr="00EC7120" w:rsidRDefault="00EA5BA3" w:rsidP="00EA5BA3">
            <w:pPr>
              <w:rPr>
                <w:rFonts w:ascii="Arial" w:hAnsi="Arial" w:cs="Arial"/>
                <w:color w:val="auto"/>
                <w:sz w:val="14"/>
                <w:szCs w:val="14"/>
              </w:rPr>
            </w:pPr>
            <w:r w:rsidRPr="00EC7120">
              <w:rPr>
                <w:rFonts w:ascii="Arial" w:hAnsi="Arial" w:cs="Arial"/>
                <w:color w:val="auto"/>
                <w:sz w:val="14"/>
                <w:szCs w:val="14"/>
              </w:rPr>
              <w:t>axelorns@gmail.com</w:t>
            </w:r>
          </w:p>
        </w:tc>
      </w:tr>
    </w:tbl>
    <w:p w14:paraId="40310362" w14:textId="77777777" w:rsidR="00C3502E" w:rsidRDefault="00C3502E"/>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418"/>
        <w:gridCol w:w="992"/>
        <w:gridCol w:w="992"/>
        <w:gridCol w:w="2410"/>
      </w:tblGrid>
      <w:tr w:rsidR="00EA5BA3" w:rsidRPr="0042537D" w14:paraId="74A571A6" w14:textId="77777777" w:rsidTr="00EC7120">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4CB270FD"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Blaknefnd </w:t>
            </w:r>
          </w:p>
        </w:tc>
      </w:tr>
      <w:tr w:rsidR="00EC7120" w:rsidRPr="0042537D" w14:paraId="7550881E" w14:textId="77777777" w:rsidTr="00C62242">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05E20C"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1EBD99D6"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418" w:type="dxa"/>
            <w:tcBorders>
              <w:top w:val="nil"/>
              <w:left w:val="nil"/>
              <w:bottom w:val="single" w:sz="4" w:space="0" w:color="auto"/>
              <w:right w:val="single" w:sz="4" w:space="0" w:color="auto"/>
            </w:tcBorders>
            <w:shd w:val="clear" w:color="000000" w:fill="FFFFFF"/>
            <w:vAlign w:val="bottom"/>
            <w:hideMark/>
          </w:tcPr>
          <w:p w14:paraId="6AC37869"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992" w:type="dxa"/>
            <w:tcBorders>
              <w:top w:val="nil"/>
              <w:left w:val="nil"/>
              <w:bottom w:val="single" w:sz="4" w:space="0" w:color="auto"/>
              <w:right w:val="single" w:sz="4" w:space="0" w:color="auto"/>
            </w:tcBorders>
            <w:shd w:val="clear" w:color="000000" w:fill="FFFFFF"/>
            <w:vAlign w:val="bottom"/>
            <w:hideMark/>
          </w:tcPr>
          <w:p w14:paraId="67EF53E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63726CC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37C40069"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C7120" w:rsidRPr="0042537D" w14:paraId="3CD46777" w14:textId="77777777" w:rsidTr="00C62242">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2EE2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12F6D60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Össur Björnsson</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27DF3E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íþf. Hamri</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501EC0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Kálfhólum 19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5C9D5D0" w14:textId="5084C249"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482</w:t>
            </w:r>
            <w:r w:rsidR="002C5477">
              <w:rPr>
                <w:rFonts w:ascii="Verdana" w:hAnsi="Verdana" w:cs="Arial"/>
                <w:color w:val="auto"/>
                <w:sz w:val="14"/>
                <w:szCs w:val="14"/>
              </w:rPr>
              <w:t xml:space="preserve"> </w:t>
            </w:r>
            <w:r w:rsidRPr="00EC7120">
              <w:rPr>
                <w:rFonts w:ascii="Verdana" w:hAnsi="Verdana" w:cs="Arial"/>
                <w:color w:val="auto"/>
                <w:sz w:val="14"/>
                <w:szCs w:val="14"/>
              </w:rPr>
              <w:t>1617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B1C68A6" w14:textId="6603C003"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894</w:t>
            </w:r>
            <w:r w:rsidR="002C5477">
              <w:rPr>
                <w:rFonts w:ascii="Verdana" w:hAnsi="Verdana" w:cs="Arial"/>
                <w:color w:val="auto"/>
                <w:sz w:val="14"/>
                <w:szCs w:val="14"/>
              </w:rPr>
              <w:t xml:space="preserve"> </w:t>
            </w:r>
            <w:r w:rsidRPr="00EC7120">
              <w:rPr>
                <w:rFonts w:ascii="Verdana" w:hAnsi="Verdana" w:cs="Arial"/>
                <w:color w:val="auto"/>
                <w:sz w:val="14"/>
                <w:szCs w:val="14"/>
              </w:rPr>
              <w:t>4882</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14:paraId="3BE78B3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r>
      <w:tr w:rsidR="00EC7120" w:rsidRPr="0042537D" w14:paraId="46A97E44"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B9219B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6EF096D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María Rósa Einarsdóttir</w:t>
            </w:r>
          </w:p>
        </w:tc>
        <w:tc>
          <w:tcPr>
            <w:tcW w:w="1559" w:type="dxa"/>
            <w:tcBorders>
              <w:top w:val="nil"/>
              <w:left w:val="nil"/>
              <w:bottom w:val="single" w:sz="4" w:space="0" w:color="auto"/>
              <w:right w:val="single" w:sz="4" w:space="0" w:color="auto"/>
            </w:tcBorders>
            <w:shd w:val="clear" w:color="000000" w:fill="FFFFFF"/>
            <w:noWrap/>
            <w:vAlign w:val="bottom"/>
            <w:hideMark/>
          </w:tcPr>
          <w:p w14:paraId="1ED83D8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Dímon</w:t>
            </w:r>
          </w:p>
        </w:tc>
        <w:tc>
          <w:tcPr>
            <w:tcW w:w="1418" w:type="dxa"/>
            <w:tcBorders>
              <w:top w:val="nil"/>
              <w:left w:val="nil"/>
              <w:bottom w:val="single" w:sz="4" w:space="0" w:color="auto"/>
              <w:right w:val="single" w:sz="4" w:space="0" w:color="auto"/>
            </w:tcBorders>
            <w:shd w:val="clear" w:color="000000" w:fill="FFFFFF"/>
            <w:noWrap/>
            <w:vAlign w:val="bottom"/>
            <w:hideMark/>
          </w:tcPr>
          <w:p w14:paraId="68BE3CF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Njálsgerði 14</w:t>
            </w:r>
          </w:p>
        </w:tc>
        <w:tc>
          <w:tcPr>
            <w:tcW w:w="992" w:type="dxa"/>
            <w:tcBorders>
              <w:top w:val="nil"/>
              <w:left w:val="nil"/>
              <w:bottom w:val="single" w:sz="4" w:space="0" w:color="auto"/>
              <w:right w:val="single" w:sz="4" w:space="0" w:color="auto"/>
            </w:tcBorders>
            <w:shd w:val="clear" w:color="000000" w:fill="FFFFFF"/>
            <w:noWrap/>
            <w:vAlign w:val="bottom"/>
            <w:hideMark/>
          </w:tcPr>
          <w:p w14:paraId="6534A08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487 8694</w:t>
            </w:r>
          </w:p>
        </w:tc>
        <w:tc>
          <w:tcPr>
            <w:tcW w:w="992" w:type="dxa"/>
            <w:tcBorders>
              <w:top w:val="nil"/>
              <w:left w:val="nil"/>
              <w:bottom w:val="single" w:sz="4" w:space="0" w:color="auto"/>
              <w:right w:val="single" w:sz="4" w:space="0" w:color="auto"/>
            </w:tcBorders>
            <w:shd w:val="clear" w:color="000000" w:fill="FFFFFF"/>
            <w:noWrap/>
            <w:vAlign w:val="bottom"/>
            <w:hideMark/>
          </w:tcPr>
          <w:p w14:paraId="2F000123" w14:textId="77777777" w:rsidR="00EA5BA3" w:rsidRPr="00EC7120" w:rsidRDefault="00EA5BA3" w:rsidP="00EC7120">
            <w:pPr>
              <w:rPr>
                <w:rFonts w:ascii="Verdana" w:hAnsi="Verdana" w:cs="Arial"/>
                <w:color w:val="auto"/>
                <w:sz w:val="14"/>
                <w:szCs w:val="14"/>
              </w:rPr>
            </w:pPr>
            <w:r w:rsidRPr="00EC7120">
              <w:rPr>
                <w:rFonts w:ascii="Verdana" w:hAnsi="Verdana" w:cs="Arial"/>
                <w:color w:val="auto"/>
                <w:sz w:val="14"/>
                <w:szCs w:val="14"/>
              </w:rPr>
              <w:t>865 3694</w:t>
            </w:r>
          </w:p>
        </w:tc>
        <w:tc>
          <w:tcPr>
            <w:tcW w:w="2410" w:type="dxa"/>
            <w:tcBorders>
              <w:top w:val="nil"/>
              <w:left w:val="nil"/>
              <w:bottom w:val="single" w:sz="4" w:space="0" w:color="auto"/>
              <w:right w:val="single" w:sz="4" w:space="0" w:color="auto"/>
            </w:tcBorders>
            <w:shd w:val="clear" w:color="000000" w:fill="FFFFFF"/>
            <w:noWrap/>
            <w:vAlign w:val="bottom"/>
            <w:hideMark/>
          </w:tcPr>
          <w:p w14:paraId="2E38733C" w14:textId="77777777" w:rsidR="00EA5BA3" w:rsidRPr="00EC7120" w:rsidRDefault="00F516B4" w:rsidP="00EA5BA3">
            <w:pPr>
              <w:rPr>
                <w:rFonts w:ascii="Arial" w:hAnsi="Arial" w:cs="Arial"/>
                <w:color w:val="auto"/>
                <w:sz w:val="14"/>
                <w:szCs w:val="14"/>
              </w:rPr>
            </w:pPr>
            <w:hyperlink r:id="rId16" w:history="1">
              <w:r w:rsidR="00EA5BA3" w:rsidRPr="00EC7120">
                <w:rPr>
                  <w:rFonts w:ascii="Arial" w:hAnsi="Arial" w:cs="Arial"/>
                  <w:color w:val="auto"/>
                  <w:sz w:val="14"/>
                  <w:szCs w:val="14"/>
                </w:rPr>
                <w:t xml:space="preserve">mariarosa@simnet.is </w:t>
              </w:r>
            </w:hyperlink>
          </w:p>
        </w:tc>
      </w:tr>
      <w:tr w:rsidR="00EC7120" w:rsidRPr="0042537D" w14:paraId="127F62B4"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F5DDCC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auto" w:fill="auto"/>
            <w:noWrap/>
            <w:vAlign w:val="bottom"/>
            <w:hideMark/>
          </w:tcPr>
          <w:p w14:paraId="7EEAC11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Freyja Þorkelsdóttir </w:t>
            </w:r>
          </w:p>
        </w:tc>
        <w:tc>
          <w:tcPr>
            <w:tcW w:w="1559" w:type="dxa"/>
            <w:tcBorders>
              <w:top w:val="nil"/>
              <w:left w:val="nil"/>
              <w:bottom w:val="single" w:sz="4" w:space="0" w:color="auto"/>
              <w:right w:val="single" w:sz="4" w:space="0" w:color="auto"/>
            </w:tcBorders>
            <w:shd w:val="clear" w:color="auto" w:fill="auto"/>
            <w:noWrap/>
            <w:vAlign w:val="bottom"/>
            <w:hideMark/>
          </w:tcPr>
          <w:p w14:paraId="0EFE5544" w14:textId="698FDB38" w:rsidR="00EA5BA3" w:rsidRPr="00EC7120" w:rsidRDefault="00EC7120" w:rsidP="00EA5BA3">
            <w:pPr>
              <w:rPr>
                <w:rFonts w:ascii="Verdana" w:hAnsi="Verdana" w:cs="Arial"/>
                <w:color w:val="auto"/>
                <w:sz w:val="14"/>
                <w:szCs w:val="14"/>
              </w:rPr>
            </w:pPr>
            <w:r>
              <w:rPr>
                <w:rFonts w:ascii="Verdana" w:hAnsi="Verdana" w:cs="Arial"/>
                <w:color w:val="auto"/>
                <w:sz w:val="14"/>
                <w:szCs w:val="14"/>
              </w:rPr>
              <w:t>Umf. Hrunam.</w:t>
            </w:r>
          </w:p>
        </w:tc>
        <w:tc>
          <w:tcPr>
            <w:tcW w:w="1418" w:type="dxa"/>
            <w:tcBorders>
              <w:top w:val="nil"/>
              <w:left w:val="nil"/>
              <w:bottom w:val="single" w:sz="4" w:space="0" w:color="auto"/>
              <w:right w:val="single" w:sz="4" w:space="0" w:color="auto"/>
            </w:tcBorders>
            <w:shd w:val="clear" w:color="auto" w:fill="auto"/>
            <w:noWrap/>
            <w:vAlign w:val="bottom"/>
            <w:hideMark/>
          </w:tcPr>
          <w:p w14:paraId="4E19D75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Vesturbrún 6</w:t>
            </w:r>
          </w:p>
        </w:tc>
        <w:tc>
          <w:tcPr>
            <w:tcW w:w="992" w:type="dxa"/>
            <w:tcBorders>
              <w:top w:val="nil"/>
              <w:left w:val="nil"/>
              <w:bottom w:val="single" w:sz="4" w:space="0" w:color="auto"/>
              <w:right w:val="single" w:sz="4" w:space="0" w:color="auto"/>
            </w:tcBorders>
            <w:shd w:val="clear" w:color="auto" w:fill="auto"/>
            <w:noWrap/>
            <w:vAlign w:val="bottom"/>
            <w:hideMark/>
          </w:tcPr>
          <w:p w14:paraId="5065E816" w14:textId="75E35B90"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482</w:t>
            </w:r>
            <w:r w:rsidR="002C5477">
              <w:rPr>
                <w:rFonts w:ascii="Verdana" w:hAnsi="Verdana" w:cs="Arial"/>
                <w:color w:val="auto"/>
                <w:sz w:val="14"/>
                <w:szCs w:val="14"/>
              </w:rPr>
              <w:t xml:space="preserve"> </w:t>
            </w:r>
            <w:r w:rsidRPr="00EC7120">
              <w:rPr>
                <w:rFonts w:ascii="Verdana" w:hAnsi="Verdana" w:cs="Arial"/>
                <w:color w:val="auto"/>
                <w:sz w:val="14"/>
                <w:szCs w:val="14"/>
              </w:rPr>
              <w:t>1118</w:t>
            </w:r>
          </w:p>
        </w:tc>
        <w:tc>
          <w:tcPr>
            <w:tcW w:w="992" w:type="dxa"/>
            <w:tcBorders>
              <w:top w:val="nil"/>
              <w:left w:val="nil"/>
              <w:bottom w:val="single" w:sz="4" w:space="0" w:color="auto"/>
              <w:right w:val="single" w:sz="4" w:space="0" w:color="auto"/>
            </w:tcBorders>
            <w:shd w:val="clear" w:color="auto" w:fill="auto"/>
            <w:noWrap/>
            <w:vAlign w:val="bottom"/>
            <w:hideMark/>
          </w:tcPr>
          <w:p w14:paraId="70856D87" w14:textId="4ED9E47C" w:rsidR="00EA5BA3" w:rsidRPr="00EC7120" w:rsidRDefault="00EA5BA3" w:rsidP="00EC7120">
            <w:pPr>
              <w:rPr>
                <w:rFonts w:ascii="Verdana" w:hAnsi="Verdana" w:cs="Arial"/>
                <w:color w:val="auto"/>
                <w:sz w:val="14"/>
                <w:szCs w:val="14"/>
              </w:rPr>
            </w:pPr>
            <w:r w:rsidRPr="00EC7120">
              <w:rPr>
                <w:rFonts w:ascii="Verdana" w:hAnsi="Verdana" w:cs="Arial"/>
                <w:color w:val="auto"/>
                <w:sz w:val="14"/>
                <w:szCs w:val="14"/>
              </w:rPr>
              <w:t>868</w:t>
            </w:r>
            <w:r w:rsidR="00EC7120">
              <w:rPr>
                <w:rFonts w:ascii="Verdana" w:hAnsi="Verdana" w:cs="Arial"/>
                <w:color w:val="auto"/>
                <w:sz w:val="14"/>
                <w:szCs w:val="14"/>
              </w:rPr>
              <w:t xml:space="preserve"> </w:t>
            </w:r>
            <w:r w:rsidRPr="00EC7120">
              <w:rPr>
                <w:rFonts w:ascii="Verdana" w:hAnsi="Verdana" w:cs="Arial"/>
                <w:color w:val="auto"/>
                <w:sz w:val="14"/>
                <w:szCs w:val="14"/>
              </w:rPr>
              <w:t>5620</w:t>
            </w:r>
          </w:p>
        </w:tc>
        <w:tc>
          <w:tcPr>
            <w:tcW w:w="2410" w:type="dxa"/>
            <w:tcBorders>
              <w:top w:val="nil"/>
              <w:left w:val="nil"/>
              <w:bottom w:val="single" w:sz="4" w:space="0" w:color="auto"/>
              <w:right w:val="single" w:sz="4" w:space="0" w:color="auto"/>
            </w:tcBorders>
            <w:shd w:val="clear" w:color="auto" w:fill="auto"/>
            <w:noWrap/>
            <w:vAlign w:val="bottom"/>
            <w:hideMark/>
          </w:tcPr>
          <w:p w14:paraId="49C7D691" w14:textId="77777777" w:rsidR="00EA5BA3" w:rsidRPr="00EC7120" w:rsidRDefault="00F516B4" w:rsidP="00EA5BA3">
            <w:pPr>
              <w:rPr>
                <w:rFonts w:ascii="Arial" w:hAnsi="Arial" w:cs="Arial"/>
                <w:color w:val="auto"/>
                <w:sz w:val="14"/>
                <w:szCs w:val="14"/>
              </w:rPr>
            </w:pPr>
            <w:hyperlink r:id="rId17" w:history="1">
              <w:r w:rsidR="00EA5BA3" w:rsidRPr="00EC7120">
                <w:rPr>
                  <w:rFonts w:ascii="Arial" w:hAnsi="Arial" w:cs="Arial"/>
                  <w:color w:val="auto"/>
                  <w:sz w:val="14"/>
                  <w:szCs w:val="14"/>
                </w:rPr>
                <w:t>freyjath@gmail.com</w:t>
              </w:r>
            </w:hyperlink>
          </w:p>
        </w:tc>
      </w:tr>
      <w:tr w:rsidR="00EC7120" w:rsidRPr="0042537D" w14:paraId="148FC18E"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BFA47B1"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noWrap/>
            <w:vAlign w:val="bottom"/>
            <w:hideMark/>
          </w:tcPr>
          <w:p w14:paraId="0B9D22E7" w14:textId="214AB3EE" w:rsidR="00EA5BA3" w:rsidRPr="00EC7120" w:rsidRDefault="00EA5BA3" w:rsidP="00EC7120">
            <w:pPr>
              <w:rPr>
                <w:rFonts w:ascii="Verdana" w:hAnsi="Verdana" w:cs="Arial"/>
                <w:color w:val="auto"/>
                <w:sz w:val="14"/>
                <w:szCs w:val="14"/>
              </w:rPr>
            </w:pPr>
            <w:r w:rsidRPr="00EC7120">
              <w:rPr>
                <w:rFonts w:ascii="Verdana" w:hAnsi="Verdana" w:cs="Arial"/>
                <w:color w:val="auto"/>
                <w:sz w:val="14"/>
                <w:szCs w:val="14"/>
              </w:rPr>
              <w:t xml:space="preserve">Harpa Dóra </w:t>
            </w:r>
            <w:r w:rsidR="0042537D" w:rsidRPr="00EC7120">
              <w:rPr>
                <w:rFonts w:ascii="Verdana" w:hAnsi="Verdana" w:cs="Arial"/>
                <w:color w:val="auto"/>
                <w:sz w:val="14"/>
                <w:szCs w:val="14"/>
              </w:rPr>
              <w:t>Guðmundsd</w:t>
            </w:r>
            <w:r w:rsidR="00EC7120">
              <w:rPr>
                <w:rFonts w:ascii="Verdana" w:hAnsi="Verdana" w:cs="Arial"/>
                <w:color w:val="auto"/>
                <w:sz w:val="14"/>
                <w:szCs w:val="14"/>
              </w:rPr>
              <w:t>.</w:t>
            </w:r>
          </w:p>
        </w:tc>
        <w:tc>
          <w:tcPr>
            <w:tcW w:w="1559" w:type="dxa"/>
            <w:tcBorders>
              <w:top w:val="nil"/>
              <w:left w:val="nil"/>
              <w:bottom w:val="single" w:sz="4" w:space="0" w:color="auto"/>
              <w:right w:val="single" w:sz="4" w:space="0" w:color="auto"/>
            </w:tcBorders>
            <w:shd w:val="clear" w:color="000000" w:fill="FFFFFF"/>
            <w:vAlign w:val="bottom"/>
            <w:hideMark/>
          </w:tcPr>
          <w:p w14:paraId="2650A3F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Hamri</w:t>
            </w:r>
          </w:p>
        </w:tc>
        <w:tc>
          <w:tcPr>
            <w:tcW w:w="1418" w:type="dxa"/>
            <w:tcBorders>
              <w:top w:val="nil"/>
              <w:left w:val="nil"/>
              <w:bottom w:val="single" w:sz="4" w:space="0" w:color="auto"/>
              <w:right w:val="single" w:sz="4" w:space="0" w:color="auto"/>
            </w:tcBorders>
            <w:shd w:val="clear" w:color="000000" w:fill="FFFFFF"/>
            <w:noWrap/>
            <w:vAlign w:val="bottom"/>
            <w:hideMark/>
          </w:tcPr>
          <w:p w14:paraId="7EAF802A" w14:textId="03EDFDC7" w:rsidR="00EA5BA3" w:rsidRPr="00EC7120" w:rsidRDefault="00EA5BA3" w:rsidP="00EC7120">
            <w:pPr>
              <w:rPr>
                <w:rFonts w:ascii="Verdana" w:hAnsi="Verdana" w:cs="Arial"/>
                <w:color w:val="auto"/>
                <w:sz w:val="14"/>
                <w:szCs w:val="14"/>
              </w:rPr>
            </w:pPr>
            <w:r w:rsidRPr="00EC7120">
              <w:rPr>
                <w:rFonts w:ascii="Verdana" w:hAnsi="Verdana" w:cs="Arial"/>
                <w:color w:val="auto"/>
                <w:sz w:val="14"/>
                <w:szCs w:val="14"/>
              </w:rPr>
              <w:t>Dverghól</w:t>
            </w:r>
            <w:r w:rsidR="00EC7120">
              <w:rPr>
                <w:rFonts w:ascii="Verdana" w:hAnsi="Verdana" w:cs="Arial"/>
                <w:color w:val="auto"/>
                <w:sz w:val="14"/>
                <w:szCs w:val="14"/>
              </w:rPr>
              <w:t>um</w:t>
            </w:r>
            <w:r w:rsidRPr="00EC7120">
              <w:rPr>
                <w:rFonts w:ascii="Verdana" w:hAnsi="Verdana" w:cs="Arial"/>
                <w:color w:val="auto"/>
                <w:sz w:val="14"/>
                <w:szCs w:val="14"/>
              </w:rPr>
              <w:t xml:space="preserve"> 36</w:t>
            </w:r>
          </w:p>
        </w:tc>
        <w:tc>
          <w:tcPr>
            <w:tcW w:w="992" w:type="dxa"/>
            <w:tcBorders>
              <w:top w:val="nil"/>
              <w:left w:val="nil"/>
              <w:bottom w:val="single" w:sz="4" w:space="0" w:color="auto"/>
              <w:right w:val="single" w:sz="4" w:space="0" w:color="auto"/>
            </w:tcBorders>
            <w:shd w:val="clear" w:color="000000" w:fill="FFFFFF"/>
            <w:noWrap/>
            <w:vAlign w:val="bottom"/>
            <w:hideMark/>
          </w:tcPr>
          <w:p w14:paraId="2DD4BD0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586 2077</w:t>
            </w:r>
          </w:p>
        </w:tc>
        <w:tc>
          <w:tcPr>
            <w:tcW w:w="992" w:type="dxa"/>
            <w:tcBorders>
              <w:top w:val="nil"/>
              <w:left w:val="nil"/>
              <w:bottom w:val="single" w:sz="4" w:space="0" w:color="auto"/>
              <w:right w:val="single" w:sz="4" w:space="0" w:color="auto"/>
            </w:tcBorders>
            <w:shd w:val="clear" w:color="000000" w:fill="FFFFFF"/>
            <w:noWrap/>
            <w:vAlign w:val="bottom"/>
            <w:hideMark/>
          </w:tcPr>
          <w:p w14:paraId="556378A6" w14:textId="77777777" w:rsidR="00EA5BA3" w:rsidRPr="00EC7120" w:rsidRDefault="00EA5BA3" w:rsidP="00EC7120">
            <w:pPr>
              <w:rPr>
                <w:rFonts w:ascii="Verdana" w:hAnsi="Verdana" w:cs="Arial"/>
                <w:color w:val="auto"/>
                <w:sz w:val="14"/>
                <w:szCs w:val="14"/>
              </w:rPr>
            </w:pPr>
            <w:r w:rsidRPr="00EC7120">
              <w:rPr>
                <w:rFonts w:ascii="Verdana" w:hAnsi="Verdana" w:cs="Arial"/>
                <w:color w:val="auto"/>
                <w:sz w:val="14"/>
                <w:szCs w:val="14"/>
              </w:rPr>
              <w:t>896 3987</w:t>
            </w:r>
          </w:p>
        </w:tc>
        <w:tc>
          <w:tcPr>
            <w:tcW w:w="2410" w:type="dxa"/>
            <w:tcBorders>
              <w:top w:val="nil"/>
              <w:left w:val="nil"/>
              <w:bottom w:val="single" w:sz="4" w:space="0" w:color="auto"/>
              <w:right w:val="single" w:sz="4" w:space="0" w:color="auto"/>
            </w:tcBorders>
            <w:shd w:val="clear" w:color="000000" w:fill="FFFFFF"/>
            <w:noWrap/>
            <w:vAlign w:val="bottom"/>
            <w:hideMark/>
          </w:tcPr>
          <w:p w14:paraId="6418555D" w14:textId="77777777" w:rsidR="00EA5BA3" w:rsidRPr="00EC7120" w:rsidRDefault="00F516B4" w:rsidP="00EA5BA3">
            <w:pPr>
              <w:rPr>
                <w:rFonts w:ascii="Arial" w:hAnsi="Arial" w:cs="Arial"/>
                <w:color w:val="auto"/>
                <w:sz w:val="14"/>
                <w:szCs w:val="14"/>
              </w:rPr>
            </w:pPr>
            <w:hyperlink r:id="rId18" w:history="1">
              <w:r w:rsidR="00EA5BA3" w:rsidRPr="00EC7120">
                <w:rPr>
                  <w:rFonts w:ascii="Arial" w:hAnsi="Arial" w:cs="Arial"/>
                  <w:color w:val="auto"/>
                  <w:sz w:val="14"/>
                  <w:szCs w:val="14"/>
                </w:rPr>
                <w:t>harpadora@gmail.com</w:t>
              </w:r>
            </w:hyperlink>
          </w:p>
        </w:tc>
      </w:tr>
    </w:tbl>
    <w:p w14:paraId="335B8BB0" w14:textId="77777777" w:rsidR="00C3502E" w:rsidRDefault="00C3502E"/>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418"/>
        <w:gridCol w:w="992"/>
        <w:gridCol w:w="992"/>
        <w:gridCol w:w="2410"/>
      </w:tblGrid>
      <w:tr w:rsidR="00EA5BA3" w:rsidRPr="0042537D" w14:paraId="34E68A58" w14:textId="77777777" w:rsidTr="00EC7120">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4F2E0E47"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Borðtennisnefnd  </w:t>
            </w:r>
          </w:p>
        </w:tc>
      </w:tr>
      <w:tr w:rsidR="00EA5BA3" w:rsidRPr="0042537D" w14:paraId="3FD1853B" w14:textId="77777777" w:rsidTr="00C62242">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B560F90"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7F9FC6A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418" w:type="dxa"/>
            <w:tcBorders>
              <w:top w:val="nil"/>
              <w:left w:val="nil"/>
              <w:bottom w:val="single" w:sz="4" w:space="0" w:color="auto"/>
              <w:right w:val="single" w:sz="4" w:space="0" w:color="auto"/>
            </w:tcBorders>
            <w:shd w:val="clear" w:color="000000" w:fill="FFFFFF"/>
            <w:vAlign w:val="bottom"/>
            <w:hideMark/>
          </w:tcPr>
          <w:p w14:paraId="2F93D49F"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992" w:type="dxa"/>
            <w:tcBorders>
              <w:top w:val="nil"/>
              <w:left w:val="nil"/>
              <w:bottom w:val="single" w:sz="4" w:space="0" w:color="auto"/>
              <w:right w:val="single" w:sz="4" w:space="0" w:color="auto"/>
            </w:tcBorders>
            <w:shd w:val="clear" w:color="000000" w:fill="FFFFFF"/>
            <w:vAlign w:val="bottom"/>
            <w:hideMark/>
          </w:tcPr>
          <w:p w14:paraId="5550B23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13D13196"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5B67FFE9"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0639D73A"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3F0FE6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2F5B8FD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Ólafur Elí Magnússon</w:t>
            </w:r>
          </w:p>
        </w:tc>
        <w:tc>
          <w:tcPr>
            <w:tcW w:w="1559" w:type="dxa"/>
            <w:tcBorders>
              <w:top w:val="nil"/>
              <w:left w:val="nil"/>
              <w:bottom w:val="single" w:sz="4" w:space="0" w:color="auto"/>
              <w:right w:val="single" w:sz="4" w:space="0" w:color="auto"/>
            </w:tcBorders>
            <w:shd w:val="clear" w:color="000000" w:fill="FFFFFF"/>
            <w:vAlign w:val="bottom"/>
            <w:hideMark/>
          </w:tcPr>
          <w:p w14:paraId="66A9818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Dímon</w:t>
            </w:r>
          </w:p>
        </w:tc>
        <w:tc>
          <w:tcPr>
            <w:tcW w:w="1418" w:type="dxa"/>
            <w:tcBorders>
              <w:top w:val="nil"/>
              <w:left w:val="nil"/>
              <w:bottom w:val="single" w:sz="4" w:space="0" w:color="auto"/>
              <w:right w:val="single" w:sz="4" w:space="0" w:color="auto"/>
            </w:tcBorders>
            <w:shd w:val="clear" w:color="000000" w:fill="FFFFFF"/>
            <w:vAlign w:val="bottom"/>
            <w:hideMark/>
          </w:tcPr>
          <w:p w14:paraId="0FDAAC6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Króktúni 9</w:t>
            </w:r>
          </w:p>
        </w:tc>
        <w:tc>
          <w:tcPr>
            <w:tcW w:w="992" w:type="dxa"/>
            <w:tcBorders>
              <w:top w:val="nil"/>
              <w:left w:val="nil"/>
              <w:bottom w:val="single" w:sz="4" w:space="0" w:color="auto"/>
              <w:right w:val="single" w:sz="4" w:space="0" w:color="auto"/>
            </w:tcBorders>
            <w:shd w:val="clear" w:color="000000" w:fill="FFFFFF"/>
            <w:vAlign w:val="bottom"/>
            <w:hideMark/>
          </w:tcPr>
          <w:p w14:paraId="531594A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487 8692</w:t>
            </w:r>
          </w:p>
        </w:tc>
        <w:tc>
          <w:tcPr>
            <w:tcW w:w="992" w:type="dxa"/>
            <w:tcBorders>
              <w:top w:val="nil"/>
              <w:left w:val="nil"/>
              <w:bottom w:val="single" w:sz="4" w:space="0" w:color="auto"/>
              <w:right w:val="single" w:sz="4" w:space="0" w:color="auto"/>
            </w:tcBorders>
            <w:shd w:val="clear" w:color="000000" w:fill="FFFFFF"/>
            <w:vAlign w:val="bottom"/>
            <w:hideMark/>
          </w:tcPr>
          <w:p w14:paraId="7DF4E0A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848 6196</w:t>
            </w:r>
          </w:p>
        </w:tc>
        <w:tc>
          <w:tcPr>
            <w:tcW w:w="2410" w:type="dxa"/>
            <w:tcBorders>
              <w:top w:val="nil"/>
              <w:left w:val="nil"/>
              <w:bottom w:val="single" w:sz="4" w:space="0" w:color="auto"/>
              <w:right w:val="single" w:sz="4" w:space="0" w:color="auto"/>
            </w:tcBorders>
            <w:shd w:val="clear" w:color="000000" w:fill="FFFFFF"/>
            <w:noWrap/>
            <w:vAlign w:val="bottom"/>
            <w:hideMark/>
          </w:tcPr>
          <w:p w14:paraId="365C190D" w14:textId="77777777" w:rsidR="00EA5BA3" w:rsidRPr="00EC7120" w:rsidRDefault="00F516B4" w:rsidP="00EA5BA3">
            <w:pPr>
              <w:rPr>
                <w:rFonts w:ascii="Arial" w:hAnsi="Arial" w:cs="Arial"/>
                <w:color w:val="auto"/>
                <w:sz w:val="14"/>
                <w:szCs w:val="14"/>
              </w:rPr>
            </w:pPr>
            <w:hyperlink r:id="rId19" w:history="1">
              <w:r w:rsidR="00EA5BA3" w:rsidRPr="00EC7120">
                <w:rPr>
                  <w:rFonts w:ascii="Arial" w:hAnsi="Arial" w:cs="Arial"/>
                  <w:color w:val="auto"/>
                  <w:sz w:val="14"/>
                  <w:szCs w:val="14"/>
                </w:rPr>
                <w:t xml:space="preserve">olieli@simnet.is </w:t>
              </w:r>
            </w:hyperlink>
          </w:p>
        </w:tc>
      </w:tr>
      <w:tr w:rsidR="00EA5BA3" w:rsidRPr="0042537D" w14:paraId="302582CB"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40274D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1D48E20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Guðni Sighvatsson</w:t>
            </w:r>
          </w:p>
        </w:tc>
        <w:tc>
          <w:tcPr>
            <w:tcW w:w="1559" w:type="dxa"/>
            <w:tcBorders>
              <w:top w:val="nil"/>
              <w:left w:val="nil"/>
              <w:bottom w:val="single" w:sz="4" w:space="0" w:color="auto"/>
              <w:right w:val="single" w:sz="4" w:space="0" w:color="auto"/>
            </w:tcBorders>
            <w:shd w:val="clear" w:color="000000" w:fill="FFFFFF"/>
            <w:noWrap/>
            <w:vAlign w:val="bottom"/>
            <w:hideMark/>
          </w:tcPr>
          <w:p w14:paraId="1013E78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Garpur</w:t>
            </w:r>
          </w:p>
        </w:tc>
        <w:tc>
          <w:tcPr>
            <w:tcW w:w="1418" w:type="dxa"/>
            <w:tcBorders>
              <w:top w:val="nil"/>
              <w:left w:val="nil"/>
              <w:bottom w:val="single" w:sz="4" w:space="0" w:color="auto"/>
              <w:right w:val="single" w:sz="4" w:space="0" w:color="auto"/>
            </w:tcBorders>
            <w:shd w:val="clear" w:color="000000" w:fill="FFFFFF"/>
            <w:noWrap/>
            <w:vAlign w:val="bottom"/>
            <w:hideMark/>
          </w:tcPr>
          <w:p w14:paraId="66A52C3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Laugalandi</w:t>
            </w:r>
          </w:p>
        </w:tc>
        <w:tc>
          <w:tcPr>
            <w:tcW w:w="992" w:type="dxa"/>
            <w:tcBorders>
              <w:top w:val="nil"/>
              <w:left w:val="nil"/>
              <w:bottom w:val="single" w:sz="4" w:space="0" w:color="auto"/>
              <w:right w:val="single" w:sz="4" w:space="0" w:color="auto"/>
            </w:tcBorders>
            <w:shd w:val="clear" w:color="000000" w:fill="FFFFFF"/>
            <w:noWrap/>
            <w:vAlign w:val="bottom"/>
            <w:hideMark/>
          </w:tcPr>
          <w:p w14:paraId="699DE01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487 1151</w:t>
            </w:r>
          </w:p>
        </w:tc>
        <w:tc>
          <w:tcPr>
            <w:tcW w:w="992" w:type="dxa"/>
            <w:tcBorders>
              <w:top w:val="nil"/>
              <w:left w:val="nil"/>
              <w:bottom w:val="single" w:sz="4" w:space="0" w:color="auto"/>
              <w:right w:val="single" w:sz="4" w:space="0" w:color="auto"/>
            </w:tcBorders>
            <w:shd w:val="clear" w:color="000000" w:fill="FFFFFF"/>
            <w:noWrap/>
            <w:vAlign w:val="bottom"/>
            <w:hideMark/>
          </w:tcPr>
          <w:p w14:paraId="68ABCA3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891 7898</w:t>
            </w:r>
          </w:p>
        </w:tc>
        <w:tc>
          <w:tcPr>
            <w:tcW w:w="2410" w:type="dxa"/>
            <w:tcBorders>
              <w:top w:val="nil"/>
              <w:left w:val="nil"/>
              <w:bottom w:val="single" w:sz="4" w:space="0" w:color="auto"/>
              <w:right w:val="single" w:sz="4" w:space="0" w:color="auto"/>
            </w:tcBorders>
            <w:shd w:val="clear" w:color="000000" w:fill="FFFFFF"/>
            <w:noWrap/>
            <w:vAlign w:val="bottom"/>
            <w:hideMark/>
          </w:tcPr>
          <w:p w14:paraId="2178BE34" w14:textId="77777777" w:rsidR="00EA5BA3" w:rsidRPr="00EC7120" w:rsidRDefault="00F516B4" w:rsidP="00EA5BA3">
            <w:pPr>
              <w:rPr>
                <w:rFonts w:ascii="Arial" w:hAnsi="Arial" w:cs="Arial"/>
                <w:color w:val="auto"/>
                <w:sz w:val="14"/>
                <w:szCs w:val="14"/>
              </w:rPr>
            </w:pPr>
            <w:hyperlink r:id="rId20" w:history="1">
              <w:r w:rsidR="00EA5BA3" w:rsidRPr="00EC7120">
                <w:rPr>
                  <w:rFonts w:ascii="Arial" w:hAnsi="Arial" w:cs="Arial"/>
                  <w:color w:val="auto"/>
                  <w:sz w:val="14"/>
                  <w:szCs w:val="14"/>
                </w:rPr>
                <w:t>gudni@laugaland.is</w:t>
              </w:r>
            </w:hyperlink>
          </w:p>
        </w:tc>
      </w:tr>
      <w:tr w:rsidR="00EA5BA3" w:rsidRPr="0042537D" w14:paraId="446179DD"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A177E8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625E30F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Gunnar Þorgilson</w:t>
            </w:r>
          </w:p>
        </w:tc>
        <w:tc>
          <w:tcPr>
            <w:tcW w:w="1559" w:type="dxa"/>
            <w:tcBorders>
              <w:top w:val="nil"/>
              <w:left w:val="nil"/>
              <w:bottom w:val="single" w:sz="4" w:space="0" w:color="auto"/>
              <w:right w:val="single" w:sz="4" w:space="0" w:color="auto"/>
            </w:tcBorders>
            <w:shd w:val="clear" w:color="000000" w:fill="FFFFFF"/>
            <w:vAlign w:val="bottom"/>
            <w:hideMark/>
          </w:tcPr>
          <w:p w14:paraId="5289AD2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Heklu</w:t>
            </w:r>
          </w:p>
        </w:tc>
        <w:tc>
          <w:tcPr>
            <w:tcW w:w="1418" w:type="dxa"/>
            <w:tcBorders>
              <w:top w:val="nil"/>
              <w:left w:val="nil"/>
              <w:bottom w:val="single" w:sz="4" w:space="0" w:color="auto"/>
              <w:right w:val="single" w:sz="4" w:space="0" w:color="auto"/>
            </w:tcBorders>
            <w:shd w:val="clear" w:color="000000" w:fill="FFFFFF"/>
            <w:vAlign w:val="bottom"/>
            <w:hideMark/>
          </w:tcPr>
          <w:p w14:paraId="06C586B2" w14:textId="77777777" w:rsidR="00EA5BA3" w:rsidRPr="00EC7120" w:rsidRDefault="0042537D" w:rsidP="00EA5BA3">
            <w:pPr>
              <w:rPr>
                <w:rFonts w:ascii="Verdana" w:hAnsi="Verdana" w:cs="Arial"/>
                <w:color w:val="auto"/>
                <w:sz w:val="14"/>
                <w:szCs w:val="14"/>
              </w:rPr>
            </w:pPr>
            <w:r w:rsidRPr="00EC7120">
              <w:rPr>
                <w:rFonts w:ascii="Verdana" w:hAnsi="Verdana" w:cs="Arial"/>
                <w:color w:val="auto"/>
                <w:sz w:val="14"/>
                <w:szCs w:val="14"/>
              </w:rPr>
              <w:t>Breiðöldu</w:t>
            </w:r>
            <w:r w:rsidR="00EA5BA3" w:rsidRPr="00EC7120">
              <w:rPr>
                <w:rFonts w:ascii="Verdana" w:hAnsi="Verdana" w:cs="Arial"/>
                <w:color w:val="auto"/>
                <w:sz w:val="14"/>
                <w:szCs w:val="14"/>
              </w:rPr>
              <w:t xml:space="preserve"> 3</w:t>
            </w:r>
          </w:p>
        </w:tc>
        <w:tc>
          <w:tcPr>
            <w:tcW w:w="992" w:type="dxa"/>
            <w:tcBorders>
              <w:top w:val="nil"/>
              <w:left w:val="nil"/>
              <w:bottom w:val="single" w:sz="4" w:space="0" w:color="auto"/>
              <w:right w:val="single" w:sz="4" w:space="0" w:color="auto"/>
            </w:tcBorders>
            <w:shd w:val="clear" w:color="000000" w:fill="FFFFFF"/>
            <w:vAlign w:val="bottom"/>
            <w:hideMark/>
          </w:tcPr>
          <w:p w14:paraId="62CD0AF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487 5111</w:t>
            </w:r>
          </w:p>
        </w:tc>
        <w:tc>
          <w:tcPr>
            <w:tcW w:w="992" w:type="dxa"/>
            <w:tcBorders>
              <w:top w:val="nil"/>
              <w:left w:val="nil"/>
              <w:bottom w:val="single" w:sz="4" w:space="0" w:color="auto"/>
              <w:right w:val="single" w:sz="4" w:space="0" w:color="auto"/>
            </w:tcBorders>
            <w:shd w:val="clear" w:color="000000" w:fill="FFFFFF"/>
            <w:vAlign w:val="bottom"/>
            <w:hideMark/>
          </w:tcPr>
          <w:p w14:paraId="6F2B922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897 5081</w:t>
            </w:r>
          </w:p>
        </w:tc>
        <w:tc>
          <w:tcPr>
            <w:tcW w:w="2410" w:type="dxa"/>
            <w:tcBorders>
              <w:top w:val="nil"/>
              <w:left w:val="nil"/>
              <w:bottom w:val="single" w:sz="4" w:space="0" w:color="auto"/>
              <w:right w:val="single" w:sz="4" w:space="0" w:color="auto"/>
            </w:tcBorders>
            <w:shd w:val="clear" w:color="000000" w:fill="FFFFFF"/>
            <w:vAlign w:val="bottom"/>
            <w:hideMark/>
          </w:tcPr>
          <w:p w14:paraId="7593DBBB" w14:textId="77777777" w:rsidR="00EA5BA3" w:rsidRPr="00EC7120" w:rsidRDefault="00EA5BA3" w:rsidP="00EA5BA3">
            <w:pPr>
              <w:rPr>
                <w:rFonts w:ascii="Arial" w:hAnsi="Arial" w:cs="Arial"/>
                <w:color w:val="auto"/>
                <w:sz w:val="14"/>
                <w:szCs w:val="14"/>
              </w:rPr>
            </w:pPr>
            <w:r w:rsidRPr="00EC7120">
              <w:rPr>
                <w:rFonts w:ascii="Arial" w:hAnsi="Arial" w:cs="Arial"/>
                <w:color w:val="auto"/>
                <w:sz w:val="14"/>
                <w:szCs w:val="14"/>
              </w:rPr>
              <w:t> </w:t>
            </w:r>
          </w:p>
        </w:tc>
      </w:tr>
      <w:tr w:rsidR="00EA5BA3" w:rsidRPr="0042537D" w14:paraId="026305F4"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A8CE089"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noWrap/>
            <w:vAlign w:val="bottom"/>
            <w:hideMark/>
          </w:tcPr>
          <w:p w14:paraId="398ECC0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Reynir Björgvinsson</w:t>
            </w:r>
          </w:p>
        </w:tc>
        <w:tc>
          <w:tcPr>
            <w:tcW w:w="1559" w:type="dxa"/>
            <w:tcBorders>
              <w:top w:val="nil"/>
              <w:left w:val="nil"/>
              <w:bottom w:val="single" w:sz="4" w:space="0" w:color="auto"/>
              <w:right w:val="single" w:sz="4" w:space="0" w:color="auto"/>
            </w:tcBorders>
            <w:shd w:val="clear" w:color="000000" w:fill="FFFFFF"/>
            <w:noWrap/>
            <w:vAlign w:val="bottom"/>
            <w:hideMark/>
          </w:tcPr>
          <w:p w14:paraId="3635DD5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Dímon</w:t>
            </w:r>
          </w:p>
        </w:tc>
        <w:tc>
          <w:tcPr>
            <w:tcW w:w="1418" w:type="dxa"/>
            <w:tcBorders>
              <w:top w:val="nil"/>
              <w:left w:val="nil"/>
              <w:bottom w:val="single" w:sz="4" w:space="0" w:color="auto"/>
              <w:right w:val="single" w:sz="4" w:space="0" w:color="auto"/>
            </w:tcBorders>
            <w:shd w:val="clear" w:color="000000" w:fill="FFFFFF"/>
            <w:noWrap/>
            <w:vAlign w:val="bottom"/>
            <w:hideMark/>
          </w:tcPr>
          <w:p w14:paraId="4B7A3B2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Gilsbakka 7</w:t>
            </w:r>
          </w:p>
        </w:tc>
        <w:tc>
          <w:tcPr>
            <w:tcW w:w="992" w:type="dxa"/>
            <w:tcBorders>
              <w:top w:val="nil"/>
              <w:left w:val="nil"/>
              <w:bottom w:val="single" w:sz="4" w:space="0" w:color="auto"/>
              <w:right w:val="single" w:sz="4" w:space="0" w:color="auto"/>
            </w:tcBorders>
            <w:shd w:val="clear" w:color="000000" w:fill="FFFFFF"/>
            <w:noWrap/>
            <w:vAlign w:val="bottom"/>
            <w:hideMark/>
          </w:tcPr>
          <w:p w14:paraId="2B3C6FD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89B135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822 7448</w:t>
            </w:r>
          </w:p>
        </w:tc>
        <w:tc>
          <w:tcPr>
            <w:tcW w:w="2410" w:type="dxa"/>
            <w:tcBorders>
              <w:top w:val="nil"/>
              <w:left w:val="nil"/>
              <w:bottom w:val="single" w:sz="4" w:space="0" w:color="auto"/>
              <w:right w:val="single" w:sz="4" w:space="0" w:color="auto"/>
            </w:tcBorders>
            <w:shd w:val="clear" w:color="000000" w:fill="FFFFFF"/>
            <w:noWrap/>
            <w:vAlign w:val="bottom"/>
            <w:hideMark/>
          </w:tcPr>
          <w:p w14:paraId="0042166D" w14:textId="77777777" w:rsidR="00EA5BA3" w:rsidRPr="00EC7120" w:rsidRDefault="00EA5BA3" w:rsidP="00EA5BA3">
            <w:pPr>
              <w:rPr>
                <w:rFonts w:ascii="Arial" w:hAnsi="Arial" w:cs="Arial"/>
                <w:color w:val="auto"/>
                <w:sz w:val="14"/>
                <w:szCs w:val="14"/>
              </w:rPr>
            </w:pPr>
            <w:r w:rsidRPr="00EC7120">
              <w:rPr>
                <w:rFonts w:ascii="Arial" w:hAnsi="Arial" w:cs="Arial"/>
                <w:color w:val="auto"/>
                <w:sz w:val="14"/>
                <w:szCs w:val="14"/>
              </w:rPr>
              <w:t> </w:t>
            </w:r>
          </w:p>
        </w:tc>
      </w:tr>
    </w:tbl>
    <w:p w14:paraId="6CFDFEDE" w14:textId="77777777" w:rsidR="00E71622" w:rsidRDefault="00E71622"/>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418"/>
        <w:gridCol w:w="992"/>
        <w:gridCol w:w="992"/>
        <w:gridCol w:w="2410"/>
      </w:tblGrid>
      <w:tr w:rsidR="00EA5BA3" w:rsidRPr="0042537D" w14:paraId="0829DAF0" w14:textId="77777777" w:rsidTr="00EC7120">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5950B483"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Briddsnefnd  </w:t>
            </w:r>
          </w:p>
        </w:tc>
      </w:tr>
      <w:tr w:rsidR="00EA5BA3" w:rsidRPr="0042537D" w14:paraId="2EA5EC1F" w14:textId="77777777" w:rsidTr="00C62242">
        <w:trPr>
          <w:trHeight w:val="227"/>
        </w:trPr>
        <w:tc>
          <w:tcPr>
            <w:tcW w:w="3119" w:type="dxa"/>
            <w:gridSpan w:val="2"/>
            <w:tcBorders>
              <w:top w:val="single" w:sz="4" w:space="0" w:color="auto"/>
              <w:left w:val="single" w:sz="4" w:space="0" w:color="auto"/>
              <w:bottom w:val="nil"/>
              <w:right w:val="single" w:sz="4" w:space="0" w:color="auto"/>
            </w:tcBorders>
            <w:shd w:val="clear" w:color="000000" w:fill="FFFFFF"/>
            <w:vAlign w:val="bottom"/>
            <w:hideMark/>
          </w:tcPr>
          <w:p w14:paraId="48C0D864"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nil"/>
              <w:right w:val="single" w:sz="4" w:space="0" w:color="auto"/>
            </w:tcBorders>
            <w:shd w:val="clear" w:color="000000" w:fill="FFFFFF"/>
            <w:vAlign w:val="bottom"/>
            <w:hideMark/>
          </w:tcPr>
          <w:p w14:paraId="293A5ECE"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418" w:type="dxa"/>
            <w:tcBorders>
              <w:top w:val="nil"/>
              <w:left w:val="nil"/>
              <w:bottom w:val="nil"/>
              <w:right w:val="single" w:sz="4" w:space="0" w:color="auto"/>
            </w:tcBorders>
            <w:shd w:val="clear" w:color="000000" w:fill="FFFFFF"/>
            <w:vAlign w:val="bottom"/>
            <w:hideMark/>
          </w:tcPr>
          <w:p w14:paraId="3F53BC9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992" w:type="dxa"/>
            <w:tcBorders>
              <w:top w:val="nil"/>
              <w:left w:val="nil"/>
              <w:bottom w:val="nil"/>
              <w:right w:val="single" w:sz="4" w:space="0" w:color="auto"/>
            </w:tcBorders>
            <w:shd w:val="clear" w:color="000000" w:fill="FFFFFF"/>
            <w:vAlign w:val="bottom"/>
            <w:hideMark/>
          </w:tcPr>
          <w:p w14:paraId="0A767F5E"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nil"/>
              <w:right w:val="single" w:sz="4" w:space="0" w:color="auto"/>
            </w:tcBorders>
            <w:shd w:val="clear" w:color="000000" w:fill="FFFFFF"/>
            <w:vAlign w:val="bottom"/>
            <w:hideMark/>
          </w:tcPr>
          <w:p w14:paraId="7F00E77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nil"/>
              <w:right w:val="single" w:sz="4" w:space="0" w:color="auto"/>
            </w:tcBorders>
            <w:shd w:val="clear" w:color="000000" w:fill="FFFFFF"/>
            <w:vAlign w:val="bottom"/>
            <w:hideMark/>
          </w:tcPr>
          <w:p w14:paraId="60BC30B8"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3B2620D6" w14:textId="77777777" w:rsidTr="00C62242">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01C9B"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38363AC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Garðar Garðarsson</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378CCC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C55309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Furugrund 22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B359DB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482 2352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2F1652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844 5209</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14:paraId="21C26EEC" w14:textId="77777777" w:rsidR="00EA5BA3" w:rsidRPr="00EC7120" w:rsidRDefault="00F516B4" w:rsidP="00EA5BA3">
            <w:pPr>
              <w:rPr>
                <w:rFonts w:ascii="Arial" w:hAnsi="Arial" w:cs="Arial"/>
                <w:color w:val="auto"/>
                <w:sz w:val="14"/>
                <w:szCs w:val="14"/>
              </w:rPr>
            </w:pPr>
            <w:hyperlink r:id="rId21" w:history="1">
              <w:r w:rsidR="00EA5BA3" w:rsidRPr="00EC7120">
                <w:rPr>
                  <w:rFonts w:ascii="Arial" w:hAnsi="Arial" w:cs="Arial"/>
                  <w:color w:val="auto"/>
                  <w:sz w:val="14"/>
                  <w:szCs w:val="14"/>
                </w:rPr>
                <w:t>gardar@selfossveitur.is</w:t>
              </w:r>
            </w:hyperlink>
          </w:p>
        </w:tc>
      </w:tr>
      <w:tr w:rsidR="00EA5BA3" w:rsidRPr="0042537D" w14:paraId="4EEBDC3E"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0C6880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1B5E8AE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Ómar Olgeirsson</w:t>
            </w:r>
          </w:p>
        </w:tc>
        <w:tc>
          <w:tcPr>
            <w:tcW w:w="1559" w:type="dxa"/>
            <w:tcBorders>
              <w:top w:val="nil"/>
              <w:left w:val="nil"/>
              <w:bottom w:val="single" w:sz="4" w:space="0" w:color="auto"/>
              <w:right w:val="single" w:sz="4" w:space="0" w:color="auto"/>
            </w:tcBorders>
            <w:shd w:val="clear" w:color="000000" w:fill="FFFFFF"/>
            <w:vAlign w:val="bottom"/>
            <w:hideMark/>
          </w:tcPr>
          <w:p w14:paraId="1502B50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Garpur</w:t>
            </w:r>
          </w:p>
        </w:tc>
        <w:tc>
          <w:tcPr>
            <w:tcW w:w="1418" w:type="dxa"/>
            <w:tcBorders>
              <w:top w:val="nil"/>
              <w:left w:val="nil"/>
              <w:bottom w:val="single" w:sz="4" w:space="0" w:color="auto"/>
              <w:right w:val="single" w:sz="4" w:space="0" w:color="auto"/>
            </w:tcBorders>
            <w:shd w:val="clear" w:color="000000" w:fill="FFFFFF"/>
            <w:vAlign w:val="bottom"/>
            <w:hideMark/>
          </w:tcPr>
          <w:p w14:paraId="23E6A3F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Hraunbæ 44</w:t>
            </w:r>
          </w:p>
        </w:tc>
        <w:tc>
          <w:tcPr>
            <w:tcW w:w="992" w:type="dxa"/>
            <w:tcBorders>
              <w:top w:val="nil"/>
              <w:left w:val="nil"/>
              <w:bottom w:val="single" w:sz="4" w:space="0" w:color="auto"/>
              <w:right w:val="single" w:sz="4" w:space="0" w:color="auto"/>
            </w:tcBorders>
            <w:shd w:val="clear" w:color="000000" w:fill="FFFFFF"/>
            <w:vAlign w:val="bottom"/>
            <w:hideMark/>
          </w:tcPr>
          <w:p w14:paraId="622DABF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vAlign w:val="bottom"/>
            <w:hideMark/>
          </w:tcPr>
          <w:p w14:paraId="0D2C515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869 1275</w:t>
            </w:r>
          </w:p>
        </w:tc>
        <w:tc>
          <w:tcPr>
            <w:tcW w:w="2410" w:type="dxa"/>
            <w:tcBorders>
              <w:top w:val="nil"/>
              <w:left w:val="nil"/>
              <w:bottom w:val="single" w:sz="4" w:space="0" w:color="auto"/>
              <w:right w:val="single" w:sz="4" w:space="0" w:color="auto"/>
            </w:tcBorders>
            <w:shd w:val="clear" w:color="000000" w:fill="FFFFFF"/>
            <w:noWrap/>
            <w:vAlign w:val="bottom"/>
            <w:hideMark/>
          </w:tcPr>
          <w:p w14:paraId="78397289" w14:textId="77777777" w:rsidR="00EA5BA3" w:rsidRPr="00EC7120" w:rsidRDefault="00F516B4" w:rsidP="00EA5BA3">
            <w:pPr>
              <w:rPr>
                <w:rFonts w:ascii="Arial" w:hAnsi="Arial" w:cs="Arial"/>
                <w:color w:val="auto"/>
                <w:sz w:val="14"/>
                <w:szCs w:val="14"/>
              </w:rPr>
            </w:pPr>
            <w:hyperlink r:id="rId22" w:history="1">
              <w:r w:rsidR="00EA5BA3" w:rsidRPr="00EC7120">
                <w:rPr>
                  <w:rFonts w:ascii="Arial" w:hAnsi="Arial" w:cs="Arial"/>
                  <w:color w:val="auto"/>
                  <w:sz w:val="14"/>
                  <w:szCs w:val="14"/>
                </w:rPr>
                <w:t xml:space="preserve">icearif@hotmail.com </w:t>
              </w:r>
            </w:hyperlink>
          </w:p>
        </w:tc>
      </w:tr>
      <w:tr w:rsidR="00EA5BA3" w:rsidRPr="0042537D" w14:paraId="239D3CF2"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96D14B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78C049F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Kristján Hálfdánarson</w:t>
            </w:r>
          </w:p>
        </w:tc>
        <w:tc>
          <w:tcPr>
            <w:tcW w:w="1559" w:type="dxa"/>
            <w:tcBorders>
              <w:top w:val="nil"/>
              <w:left w:val="nil"/>
              <w:bottom w:val="single" w:sz="4" w:space="0" w:color="auto"/>
              <w:right w:val="single" w:sz="4" w:space="0" w:color="auto"/>
            </w:tcBorders>
            <w:shd w:val="clear" w:color="000000" w:fill="FFFFFF"/>
            <w:vAlign w:val="bottom"/>
            <w:hideMark/>
          </w:tcPr>
          <w:p w14:paraId="03E20C8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Dímon</w:t>
            </w:r>
          </w:p>
        </w:tc>
        <w:tc>
          <w:tcPr>
            <w:tcW w:w="1418" w:type="dxa"/>
            <w:tcBorders>
              <w:top w:val="nil"/>
              <w:left w:val="nil"/>
              <w:bottom w:val="single" w:sz="4" w:space="0" w:color="auto"/>
              <w:right w:val="single" w:sz="4" w:space="0" w:color="auto"/>
            </w:tcBorders>
            <w:shd w:val="clear" w:color="000000" w:fill="FFFFFF"/>
            <w:vAlign w:val="bottom"/>
            <w:hideMark/>
          </w:tcPr>
          <w:p w14:paraId="1208614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Króktúni 7</w:t>
            </w:r>
          </w:p>
        </w:tc>
        <w:tc>
          <w:tcPr>
            <w:tcW w:w="992" w:type="dxa"/>
            <w:tcBorders>
              <w:top w:val="nil"/>
              <w:left w:val="nil"/>
              <w:bottom w:val="single" w:sz="4" w:space="0" w:color="auto"/>
              <w:right w:val="single" w:sz="4" w:space="0" w:color="auto"/>
            </w:tcBorders>
            <w:shd w:val="clear" w:color="000000" w:fill="FFFFFF"/>
            <w:vAlign w:val="bottom"/>
            <w:hideMark/>
          </w:tcPr>
          <w:p w14:paraId="6687C0E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487 8237</w:t>
            </w:r>
          </w:p>
        </w:tc>
        <w:tc>
          <w:tcPr>
            <w:tcW w:w="992" w:type="dxa"/>
            <w:tcBorders>
              <w:top w:val="nil"/>
              <w:left w:val="nil"/>
              <w:bottom w:val="single" w:sz="4" w:space="0" w:color="auto"/>
              <w:right w:val="single" w:sz="4" w:space="0" w:color="auto"/>
            </w:tcBorders>
            <w:shd w:val="clear" w:color="000000" w:fill="FFFFFF"/>
            <w:vAlign w:val="bottom"/>
            <w:hideMark/>
          </w:tcPr>
          <w:p w14:paraId="00FFF99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895 1697</w:t>
            </w:r>
          </w:p>
        </w:tc>
        <w:tc>
          <w:tcPr>
            <w:tcW w:w="2410" w:type="dxa"/>
            <w:tcBorders>
              <w:top w:val="nil"/>
              <w:left w:val="nil"/>
              <w:bottom w:val="single" w:sz="4" w:space="0" w:color="auto"/>
              <w:right w:val="single" w:sz="4" w:space="0" w:color="auto"/>
            </w:tcBorders>
            <w:shd w:val="clear" w:color="000000" w:fill="FFFFFF"/>
            <w:vAlign w:val="bottom"/>
            <w:hideMark/>
          </w:tcPr>
          <w:p w14:paraId="77160A7C" w14:textId="77777777" w:rsidR="00EA5BA3" w:rsidRPr="00EC7120" w:rsidRDefault="00F516B4" w:rsidP="00EA5BA3">
            <w:pPr>
              <w:rPr>
                <w:rFonts w:ascii="Arial" w:hAnsi="Arial" w:cs="Arial"/>
                <w:color w:val="auto"/>
                <w:sz w:val="14"/>
                <w:szCs w:val="14"/>
              </w:rPr>
            </w:pPr>
            <w:hyperlink r:id="rId23" w:history="1">
              <w:r w:rsidR="00EA5BA3" w:rsidRPr="00EC7120">
                <w:rPr>
                  <w:rFonts w:ascii="Arial" w:hAnsi="Arial" w:cs="Arial"/>
                  <w:color w:val="auto"/>
                  <w:sz w:val="14"/>
                  <w:szCs w:val="14"/>
                </w:rPr>
                <w:t>kristjanhalf@simnet.is</w:t>
              </w:r>
            </w:hyperlink>
          </w:p>
        </w:tc>
      </w:tr>
      <w:tr w:rsidR="00EA5BA3" w:rsidRPr="0042537D" w14:paraId="0C20D949" w14:textId="77777777" w:rsidTr="00C62242">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237E5B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157429C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Sveinn Þór Gunnarsson</w:t>
            </w:r>
          </w:p>
        </w:tc>
        <w:tc>
          <w:tcPr>
            <w:tcW w:w="1559" w:type="dxa"/>
            <w:tcBorders>
              <w:top w:val="nil"/>
              <w:left w:val="nil"/>
              <w:bottom w:val="single" w:sz="4" w:space="0" w:color="auto"/>
              <w:right w:val="single" w:sz="4" w:space="0" w:color="auto"/>
            </w:tcBorders>
            <w:shd w:val="clear" w:color="000000" w:fill="FFFFFF"/>
            <w:vAlign w:val="bottom"/>
            <w:hideMark/>
          </w:tcPr>
          <w:p w14:paraId="24733C5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Gnúpverja</w:t>
            </w:r>
          </w:p>
        </w:tc>
        <w:tc>
          <w:tcPr>
            <w:tcW w:w="1418" w:type="dxa"/>
            <w:tcBorders>
              <w:top w:val="nil"/>
              <w:left w:val="nil"/>
              <w:bottom w:val="single" w:sz="4" w:space="0" w:color="auto"/>
              <w:right w:val="single" w:sz="4" w:space="0" w:color="auto"/>
            </w:tcBorders>
            <w:shd w:val="clear" w:color="000000" w:fill="FFFFFF"/>
            <w:vAlign w:val="bottom"/>
            <w:hideMark/>
          </w:tcPr>
          <w:p w14:paraId="73DDA96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Stóra-Núpi</w:t>
            </w:r>
          </w:p>
        </w:tc>
        <w:tc>
          <w:tcPr>
            <w:tcW w:w="992" w:type="dxa"/>
            <w:tcBorders>
              <w:top w:val="nil"/>
              <w:left w:val="nil"/>
              <w:bottom w:val="single" w:sz="4" w:space="0" w:color="auto"/>
              <w:right w:val="single" w:sz="4" w:space="0" w:color="auto"/>
            </w:tcBorders>
            <w:shd w:val="clear" w:color="000000" w:fill="FFFFFF"/>
            <w:vAlign w:val="bottom"/>
            <w:hideMark/>
          </w:tcPr>
          <w:p w14:paraId="19B95E5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486 6019</w:t>
            </w:r>
          </w:p>
        </w:tc>
        <w:tc>
          <w:tcPr>
            <w:tcW w:w="992" w:type="dxa"/>
            <w:tcBorders>
              <w:top w:val="nil"/>
              <w:left w:val="nil"/>
              <w:bottom w:val="single" w:sz="4" w:space="0" w:color="auto"/>
              <w:right w:val="single" w:sz="4" w:space="0" w:color="auto"/>
            </w:tcBorders>
            <w:shd w:val="clear" w:color="000000" w:fill="FFFFFF"/>
            <w:vAlign w:val="bottom"/>
            <w:hideMark/>
          </w:tcPr>
          <w:p w14:paraId="7764FBC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895 6991</w:t>
            </w:r>
          </w:p>
        </w:tc>
        <w:tc>
          <w:tcPr>
            <w:tcW w:w="2410" w:type="dxa"/>
            <w:tcBorders>
              <w:top w:val="nil"/>
              <w:left w:val="nil"/>
              <w:bottom w:val="single" w:sz="4" w:space="0" w:color="auto"/>
              <w:right w:val="single" w:sz="4" w:space="0" w:color="auto"/>
            </w:tcBorders>
            <w:shd w:val="clear" w:color="000000" w:fill="FFFFFF"/>
            <w:noWrap/>
            <w:vAlign w:val="bottom"/>
            <w:hideMark/>
          </w:tcPr>
          <w:p w14:paraId="781D039F" w14:textId="77777777" w:rsidR="00EA5BA3" w:rsidRPr="00EC7120" w:rsidRDefault="00F516B4" w:rsidP="00EA5BA3">
            <w:pPr>
              <w:rPr>
                <w:rFonts w:ascii="Arial" w:hAnsi="Arial" w:cs="Arial"/>
                <w:color w:val="auto"/>
                <w:sz w:val="14"/>
                <w:szCs w:val="14"/>
              </w:rPr>
            </w:pPr>
            <w:hyperlink r:id="rId24" w:history="1">
              <w:r w:rsidR="00EA5BA3" w:rsidRPr="00EC7120">
                <w:rPr>
                  <w:rFonts w:ascii="Arial" w:hAnsi="Arial" w:cs="Arial"/>
                  <w:color w:val="auto"/>
                  <w:sz w:val="14"/>
                  <w:szCs w:val="14"/>
                </w:rPr>
                <w:t>sveinnthorgunnarsson@gmali.com</w:t>
              </w:r>
            </w:hyperlink>
          </w:p>
        </w:tc>
      </w:tr>
    </w:tbl>
    <w:p w14:paraId="03C65359" w14:textId="77777777" w:rsidR="00C3502E" w:rsidRDefault="00C3502E"/>
    <w:tbl>
      <w:tblPr>
        <w:tblW w:w="1049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34"/>
        <w:gridCol w:w="1985"/>
        <w:gridCol w:w="1559"/>
        <w:gridCol w:w="1418"/>
        <w:gridCol w:w="992"/>
        <w:gridCol w:w="992"/>
        <w:gridCol w:w="2410"/>
      </w:tblGrid>
      <w:tr w:rsidR="00771CFB" w:rsidRPr="0042537D" w14:paraId="10000998" w14:textId="77777777" w:rsidTr="00771CFB">
        <w:trPr>
          <w:trHeight w:val="255"/>
        </w:trPr>
        <w:tc>
          <w:tcPr>
            <w:tcW w:w="10490" w:type="dxa"/>
            <w:gridSpan w:val="7"/>
            <w:shd w:val="clear" w:color="000000" w:fill="FFFFFF"/>
            <w:vAlign w:val="bottom"/>
          </w:tcPr>
          <w:p w14:paraId="69237302" w14:textId="77C697D0" w:rsidR="00771CFB" w:rsidRPr="00E76227" w:rsidRDefault="00771CFB" w:rsidP="00771CFB">
            <w:pPr>
              <w:jc w:val="center"/>
              <w:rPr>
                <w:rFonts w:ascii="Verdana" w:hAnsi="Verdana" w:cs="Arial"/>
                <w:b/>
                <w:bCs/>
                <w:color w:val="auto"/>
                <w:sz w:val="18"/>
                <w:szCs w:val="18"/>
              </w:rPr>
            </w:pPr>
            <w:r w:rsidRPr="00E76227">
              <w:rPr>
                <w:rFonts w:ascii="Verdana" w:hAnsi="Verdana" w:cs="Arial"/>
                <w:b/>
                <w:bCs/>
                <w:color w:val="auto"/>
                <w:sz w:val="18"/>
                <w:szCs w:val="18"/>
              </w:rPr>
              <w:t>Fimleikanefnd</w:t>
            </w:r>
          </w:p>
        </w:tc>
      </w:tr>
      <w:tr w:rsidR="00EA5BA3" w:rsidRPr="0042537D" w14:paraId="4B496668" w14:textId="77777777" w:rsidTr="00C62242">
        <w:trPr>
          <w:trHeight w:val="227"/>
        </w:trPr>
        <w:tc>
          <w:tcPr>
            <w:tcW w:w="3119" w:type="dxa"/>
            <w:gridSpan w:val="2"/>
            <w:shd w:val="clear" w:color="000000" w:fill="FFFFFF"/>
            <w:vAlign w:val="bottom"/>
            <w:hideMark/>
          </w:tcPr>
          <w:p w14:paraId="04EEBEEC" w14:textId="73FAED94" w:rsidR="00EA5BA3" w:rsidRPr="00C3502E" w:rsidRDefault="00EA5BA3" w:rsidP="00C3502E">
            <w:pPr>
              <w:rPr>
                <w:rFonts w:ascii="Verdana" w:hAnsi="Verdana" w:cs="Arial"/>
                <w:b/>
                <w:bCs/>
                <w:color w:val="auto"/>
                <w:sz w:val="14"/>
                <w:szCs w:val="14"/>
              </w:rPr>
            </w:pPr>
            <w:r w:rsidRPr="00C3502E">
              <w:rPr>
                <w:rFonts w:ascii="Verdana" w:hAnsi="Verdana" w:cs="Arial"/>
                <w:b/>
                <w:bCs/>
                <w:color w:val="auto"/>
                <w:sz w:val="14"/>
                <w:szCs w:val="14"/>
              </w:rPr>
              <w:t> </w:t>
            </w:r>
          </w:p>
        </w:tc>
        <w:tc>
          <w:tcPr>
            <w:tcW w:w="1559" w:type="dxa"/>
            <w:shd w:val="clear" w:color="000000" w:fill="FFFFFF"/>
            <w:vAlign w:val="bottom"/>
            <w:hideMark/>
          </w:tcPr>
          <w:p w14:paraId="561F1E54" w14:textId="77777777" w:rsidR="00EA5BA3" w:rsidRPr="00EC7120" w:rsidRDefault="00EA5BA3" w:rsidP="00C3502E">
            <w:pPr>
              <w:rPr>
                <w:rFonts w:ascii="Verdana" w:hAnsi="Verdana" w:cs="Arial"/>
                <w:b/>
                <w:bCs/>
                <w:color w:val="auto"/>
                <w:sz w:val="14"/>
                <w:szCs w:val="14"/>
              </w:rPr>
            </w:pPr>
            <w:r w:rsidRPr="00EC7120">
              <w:rPr>
                <w:rFonts w:ascii="Verdana" w:hAnsi="Verdana" w:cs="Arial"/>
                <w:b/>
                <w:bCs/>
                <w:color w:val="auto"/>
                <w:sz w:val="14"/>
                <w:szCs w:val="14"/>
              </w:rPr>
              <w:t>félag</w:t>
            </w:r>
          </w:p>
        </w:tc>
        <w:tc>
          <w:tcPr>
            <w:tcW w:w="1418" w:type="dxa"/>
            <w:shd w:val="clear" w:color="000000" w:fill="FFFFFF"/>
            <w:vAlign w:val="bottom"/>
            <w:hideMark/>
          </w:tcPr>
          <w:p w14:paraId="02DB5802" w14:textId="77777777" w:rsidR="00EA5BA3" w:rsidRPr="00EC7120" w:rsidRDefault="00EA5BA3" w:rsidP="00C3502E">
            <w:pPr>
              <w:rPr>
                <w:rFonts w:ascii="Verdana" w:hAnsi="Verdana" w:cs="Arial"/>
                <w:b/>
                <w:bCs/>
                <w:color w:val="auto"/>
                <w:sz w:val="14"/>
                <w:szCs w:val="14"/>
              </w:rPr>
            </w:pPr>
            <w:r w:rsidRPr="00EC7120">
              <w:rPr>
                <w:rFonts w:ascii="Verdana" w:hAnsi="Verdana" w:cs="Arial"/>
                <w:b/>
                <w:bCs/>
                <w:color w:val="auto"/>
                <w:sz w:val="14"/>
                <w:szCs w:val="14"/>
              </w:rPr>
              <w:t>heimili</w:t>
            </w:r>
          </w:p>
        </w:tc>
        <w:tc>
          <w:tcPr>
            <w:tcW w:w="992" w:type="dxa"/>
            <w:shd w:val="clear" w:color="000000" w:fill="FFFFFF"/>
            <w:vAlign w:val="bottom"/>
            <w:hideMark/>
          </w:tcPr>
          <w:p w14:paraId="33CBEFE3" w14:textId="77777777" w:rsidR="00EA5BA3" w:rsidRPr="00EC7120" w:rsidRDefault="00EA5BA3" w:rsidP="00C3502E">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shd w:val="clear" w:color="000000" w:fill="FFFFFF"/>
            <w:vAlign w:val="bottom"/>
            <w:hideMark/>
          </w:tcPr>
          <w:p w14:paraId="31BEA2EC" w14:textId="77777777" w:rsidR="00EA5BA3" w:rsidRPr="00EC7120" w:rsidRDefault="00EA5BA3" w:rsidP="00C3502E">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shd w:val="clear" w:color="000000" w:fill="FFFFFF"/>
            <w:vAlign w:val="bottom"/>
            <w:hideMark/>
          </w:tcPr>
          <w:p w14:paraId="797CFED7" w14:textId="77777777" w:rsidR="00EA5BA3" w:rsidRPr="00EC7120" w:rsidRDefault="00EA5BA3" w:rsidP="00C3502E">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688A82AC" w14:textId="77777777" w:rsidTr="00C622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59EA77A0" w14:textId="51AD6066"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 Formaður</w:t>
            </w:r>
          </w:p>
        </w:tc>
        <w:tc>
          <w:tcPr>
            <w:tcW w:w="1985" w:type="dxa"/>
            <w:tcBorders>
              <w:top w:val="nil"/>
              <w:left w:val="nil"/>
              <w:bottom w:val="single" w:sz="4" w:space="0" w:color="auto"/>
              <w:right w:val="single" w:sz="4" w:space="0" w:color="auto"/>
            </w:tcBorders>
            <w:shd w:val="clear" w:color="000000" w:fill="FFFFFF"/>
            <w:noWrap/>
            <w:vAlign w:val="bottom"/>
            <w:hideMark/>
          </w:tcPr>
          <w:p w14:paraId="12FC18C8" w14:textId="0A6E450D"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Hólmfríður Fjóla Smárad</w:t>
            </w:r>
            <w:r w:rsidR="002C5477">
              <w:rPr>
                <w:rFonts w:ascii="Verdana" w:hAnsi="Verdana" w:cs="Arial"/>
                <w:color w:val="auto"/>
                <w:sz w:val="14"/>
                <w:szCs w:val="14"/>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6C4F7A7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Þór</w:t>
            </w:r>
          </w:p>
        </w:tc>
        <w:tc>
          <w:tcPr>
            <w:tcW w:w="1418" w:type="dxa"/>
            <w:tcBorders>
              <w:top w:val="nil"/>
              <w:left w:val="nil"/>
              <w:bottom w:val="single" w:sz="4" w:space="0" w:color="auto"/>
              <w:right w:val="single" w:sz="4" w:space="0" w:color="auto"/>
            </w:tcBorders>
            <w:shd w:val="clear" w:color="000000" w:fill="FFFFFF"/>
            <w:noWrap/>
            <w:vAlign w:val="bottom"/>
            <w:hideMark/>
          </w:tcPr>
          <w:p w14:paraId="4019D77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Lýsubergi 15</w:t>
            </w:r>
          </w:p>
        </w:tc>
        <w:tc>
          <w:tcPr>
            <w:tcW w:w="992" w:type="dxa"/>
            <w:tcBorders>
              <w:top w:val="nil"/>
              <w:left w:val="nil"/>
              <w:bottom w:val="single" w:sz="4" w:space="0" w:color="auto"/>
              <w:right w:val="single" w:sz="4" w:space="0" w:color="auto"/>
            </w:tcBorders>
            <w:shd w:val="clear" w:color="000000" w:fill="FFFFFF"/>
            <w:noWrap/>
            <w:vAlign w:val="bottom"/>
            <w:hideMark/>
          </w:tcPr>
          <w:p w14:paraId="3A6C88F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0D01CB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770 3873</w:t>
            </w:r>
          </w:p>
        </w:tc>
        <w:tc>
          <w:tcPr>
            <w:tcW w:w="2410" w:type="dxa"/>
            <w:tcBorders>
              <w:top w:val="nil"/>
              <w:left w:val="nil"/>
              <w:bottom w:val="single" w:sz="4" w:space="0" w:color="auto"/>
              <w:right w:val="single" w:sz="4" w:space="0" w:color="auto"/>
            </w:tcBorders>
            <w:shd w:val="clear" w:color="000000" w:fill="FFFFFF"/>
            <w:noWrap/>
            <w:vAlign w:val="bottom"/>
            <w:hideMark/>
          </w:tcPr>
          <w:p w14:paraId="7AE9706A" w14:textId="77777777" w:rsidR="00EA5BA3" w:rsidRPr="00EC7120" w:rsidRDefault="00F516B4" w:rsidP="00EA5BA3">
            <w:pPr>
              <w:rPr>
                <w:rFonts w:ascii="Arial" w:hAnsi="Arial" w:cs="Arial"/>
                <w:color w:val="auto"/>
                <w:sz w:val="14"/>
                <w:szCs w:val="14"/>
              </w:rPr>
            </w:pPr>
            <w:hyperlink r:id="rId25" w:history="1">
              <w:r w:rsidR="00EA5BA3" w:rsidRPr="00EC7120">
                <w:rPr>
                  <w:rFonts w:ascii="Arial" w:hAnsi="Arial" w:cs="Arial"/>
                  <w:color w:val="auto"/>
                  <w:sz w:val="14"/>
                  <w:szCs w:val="14"/>
                </w:rPr>
                <w:t>hofifjola@gmail.com</w:t>
              </w:r>
            </w:hyperlink>
          </w:p>
        </w:tc>
      </w:tr>
      <w:tr w:rsidR="00EA5BA3" w:rsidRPr="0042537D" w14:paraId="7FEE96F6" w14:textId="77777777" w:rsidTr="00C622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4C3FD8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0DE2770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Sigrún Sól Jónsdóttir</w:t>
            </w:r>
          </w:p>
        </w:tc>
        <w:tc>
          <w:tcPr>
            <w:tcW w:w="1559" w:type="dxa"/>
            <w:tcBorders>
              <w:top w:val="nil"/>
              <w:left w:val="nil"/>
              <w:bottom w:val="single" w:sz="4" w:space="0" w:color="auto"/>
              <w:right w:val="single" w:sz="4" w:space="0" w:color="auto"/>
            </w:tcBorders>
            <w:shd w:val="clear" w:color="000000" w:fill="FFFFFF"/>
            <w:vAlign w:val="bottom"/>
            <w:hideMark/>
          </w:tcPr>
          <w:p w14:paraId="43FDA7A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Þór</w:t>
            </w:r>
          </w:p>
        </w:tc>
        <w:tc>
          <w:tcPr>
            <w:tcW w:w="1418" w:type="dxa"/>
            <w:tcBorders>
              <w:top w:val="nil"/>
              <w:left w:val="nil"/>
              <w:bottom w:val="single" w:sz="4" w:space="0" w:color="auto"/>
              <w:right w:val="single" w:sz="4" w:space="0" w:color="auto"/>
            </w:tcBorders>
            <w:shd w:val="clear" w:color="000000" w:fill="FFFFFF"/>
            <w:noWrap/>
            <w:vAlign w:val="bottom"/>
            <w:hideMark/>
          </w:tcPr>
          <w:p w14:paraId="7515968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Pálsbúð 2</w:t>
            </w:r>
          </w:p>
        </w:tc>
        <w:tc>
          <w:tcPr>
            <w:tcW w:w="992" w:type="dxa"/>
            <w:tcBorders>
              <w:top w:val="nil"/>
              <w:left w:val="nil"/>
              <w:bottom w:val="single" w:sz="4" w:space="0" w:color="auto"/>
              <w:right w:val="single" w:sz="4" w:space="0" w:color="auto"/>
            </w:tcBorders>
            <w:shd w:val="clear" w:color="000000" w:fill="FFFFFF"/>
            <w:noWrap/>
            <w:vAlign w:val="bottom"/>
            <w:hideMark/>
          </w:tcPr>
          <w:p w14:paraId="583C58E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E2ADDF3" w14:textId="5D15F162"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899</w:t>
            </w:r>
            <w:r w:rsidR="002C5477">
              <w:rPr>
                <w:rFonts w:ascii="Verdana" w:hAnsi="Verdana" w:cs="Arial"/>
                <w:color w:val="auto"/>
                <w:sz w:val="14"/>
                <w:szCs w:val="14"/>
              </w:rPr>
              <w:t xml:space="preserve"> </w:t>
            </w:r>
            <w:r w:rsidRPr="00EC7120">
              <w:rPr>
                <w:rFonts w:ascii="Verdana" w:hAnsi="Verdana" w:cs="Arial"/>
                <w:color w:val="auto"/>
                <w:sz w:val="14"/>
                <w:szCs w:val="14"/>
              </w:rPr>
              <w:t>4472</w:t>
            </w:r>
          </w:p>
        </w:tc>
        <w:tc>
          <w:tcPr>
            <w:tcW w:w="2410" w:type="dxa"/>
            <w:tcBorders>
              <w:top w:val="nil"/>
              <w:left w:val="nil"/>
              <w:bottom w:val="single" w:sz="4" w:space="0" w:color="auto"/>
              <w:right w:val="single" w:sz="4" w:space="0" w:color="auto"/>
            </w:tcBorders>
            <w:shd w:val="clear" w:color="000000" w:fill="FFFFFF"/>
            <w:noWrap/>
            <w:vAlign w:val="bottom"/>
            <w:hideMark/>
          </w:tcPr>
          <w:p w14:paraId="6D9172D0" w14:textId="77777777" w:rsidR="00EA5BA3" w:rsidRPr="00EC7120" w:rsidRDefault="00EA5BA3" w:rsidP="00EA5BA3">
            <w:pPr>
              <w:rPr>
                <w:rFonts w:ascii="Arial" w:hAnsi="Arial" w:cs="Arial"/>
                <w:color w:val="auto"/>
                <w:sz w:val="14"/>
                <w:szCs w:val="14"/>
              </w:rPr>
            </w:pPr>
            <w:r w:rsidRPr="00EC7120">
              <w:rPr>
                <w:rFonts w:ascii="Arial" w:hAnsi="Arial" w:cs="Arial"/>
                <w:color w:val="auto"/>
                <w:sz w:val="14"/>
                <w:szCs w:val="14"/>
              </w:rPr>
              <w:t> </w:t>
            </w:r>
          </w:p>
        </w:tc>
      </w:tr>
      <w:tr w:rsidR="00EA5BA3" w:rsidRPr="0042537D" w14:paraId="198A01D9" w14:textId="77777777" w:rsidTr="00C622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7F224FE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625F55F5" w14:textId="33C32C58"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Vantar aðila</w:t>
            </w:r>
          </w:p>
        </w:tc>
        <w:tc>
          <w:tcPr>
            <w:tcW w:w="1559" w:type="dxa"/>
            <w:tcBorders>
              <w:top w:val="nil"/>
              <w:left w:val="nil"/>
              <w:bottom w:val="single" w:sz="4" w:space="0" w:color="auto"/>
              <w:right w:val="single" w:sz="4" w:space="0" w:color="auto"/>
            </w:tcBorders>
            <w:shd w:val="clear" w:color="000000" w:fill="FFFFFF"/>
            <w:noWrap/>
            <w:vAlign w:val="bottom"/>
            <w:hideMark/>
          </w:tcPr>
          <w:p w14:paraId="7E71958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66817F9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1084B9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648151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2410" w:type="dxa"/>
            <w:tcBorders>
              <w:top w:val="nil"/>
              <w:left w:val="nil"/>
              <w:bottom w:val="single" w:sz="4" w:space="0" w:color="auto"/>
              <w:right w:val="single" w:sz="4" w:space="0" w:color="auto"/>
            </w:tcBorders>
            <w:shd w:val="clear" w:color="000000" w:fill="FFFFFF"/>
            <w:noWrap/>
            <w:vAlign w:val="bottom"/>
            <w:hideMark/>
          </w:tcPr>
          <w:p w14:paraId="165D6F7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r>
      <w:tr w:rsidR="00EA5BA3" w:rsidRPr="0042537D" w14:paraId="0CC65019" w14:textId="77777777" w:rsidTr="00C622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5E759E99"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6152395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Freydís Örlygsdóttir</w:t>
            </w:r>
          </w:p>
        </w:tc>
        <w:tc>
          <w:tcPr>
            <w:tcW w:w="1559" w:type="dxa"/>
            <w:tcBorders>
              <w:top w:val="nil"/>
              <w:left w:val="nil"/>
              <w:bottom w:val="single" w:sz="4" w:space="0" w:color="auto"/>
              <w:right w:val="single" w:sz="4" w:space="0" w:color="auto"/>
            </w:tcBorders>
            <w:shd w:val="clear" w:color="000000" w:fill="FFFFFF"/>
            <w:vAlign w:val="bottom"/>
            <w:hideMark/>
          </w:tcPr>
          <w:p w14:paraId="2A6E655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Umf. </w:t>
            </w:r>
            <w:r w:rsidR="0042537D" w:rsidRPr="00EC7120">
              <w:rPr>
                <w:rFonts w:ascii="Verdana" w:hAnsi="Verdana" w:cs="Arial"/>
                <w:color w:val="auto"/>
                <w:sz w:val="14"/>
                <w:szCs w:val="14"/>
              </w:rPr>
              <w:t>Bisk.</w:t>
            </w:r>
          </w:p>
        </w:tc>
        <w:tc>
          <w:tcPr>
            <w:tcW w:w="1418" w:type="dxa"/>
            <w:tcBorders>
              <w:top w:val="nil"/>
              <w:left w:val="nil"/>
              <w:bottom w:val="single" w:sz="4" w:space="0" w:color="auto"/>
              <w:right w:val="single" w:sz="4" w:space="0" w:color="auto"/>
            </w:tcBorders>
            <w:shd w:val="clear" w:color="000000" w:fill="FFFFFF"/>
            <w:vAlign w:val="bottom"/>
            <w:hideMark/>
          </w:tcPr>
          <w:p w14:paraId="6832B74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Bjarkarbraut 20</w:t>
            </w:r>
          </w:p>
        </w:tc>
        <w:tc>
          <w:tcPr>
            <w:tcW w:w="992" w:type="dxa"/>
            <w:tcBorders>
              <w:top w:val="nil"/>
              <w:left w:val="nil"/>
              <w:bottom w:val="single" w:sz="4" w:space="0" w:color="auto"/>
              <w:right w:val="single" w:sz="4" w:space="0" w:color="auto"/>
            </w:tcBorders>
            <w:shd w:val="clear" w:color="000000" w:fill="FFFFFF"/>
            <w:noWrap/>
            <w:vAlign w:val="bottom"/>
            <w:hideMark/>
          </w:tcPr>
          <w:p w14:paraId="7CAE4EF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486 8854</w:t>
            </w:r>
          </w:p>
        </w:tc>
        <w:tc>
          <w:tcPr>
            <w:tcW w:w="992" w:type="dxa"/>
            <w:tcBorders>
              <w:top w:val="nil"/>
              <w:left w:val="nil"/>
              <w:bottom w:val="single" w:sz="4" w:space="0" w:color="auto"/>
              <w:right w:val="single" w:sz="4" w:space="0" w:color="auto"/>
            </w:tcBorders>
            <w:shd w:val="clear" w:color="000000" w:fill="FFFFFF"/>
            <w:noWrap/>
            <w:vAlign w:val="bottom"/>
            <w:hideMark/>
          </w:tcPr>
          <w:p w14:paraId="46179B8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699 5038</w:t>
            </w:r>
          </w:p>
        </w:tc>
        <w:tc>
          <w:tcPr>
            <w:tcW w:w="2410" w:type="dxa"/>
            <w:tcBorders>
              <w:top w:val="nil"/>
              <w:left w:val="nil"/>
              <w:bottom w:val="single" w:sz="4" w:space="0" w:color="auto"/>
              <w:right w:val="single" w:sz="4" w:space="0" w:color="auto"/>
            </w:tcBorders>
            <w:shd w:val="clear" w:color="000000" w:fill="FFFFFF"/>
            <w:noWrap/>
            <w:vAlign w:val="bottom"/>
            <w:hideMark/>
          </w:tcPr>
          <w:p w14:paraId="12B6E044" w14:textId="77777777" w:rsidR="00EA5BA3" w:rsidRPr="00EC7120" w:rsidRDefault="00F516B4" w:rsidP="00EA5BA3">
            <w:pPr>
              <w:rPr>
                <w:rFonts w:ascii="Arial" w:hAnsi="Arial" w:cs="Arial"/>
                <w:color w:val="auto"/>
                <w:sz w:val="14"/>
                <w:szCs w:val="14"/>
              </w:rPr>
            </w:pPr>
            <w:hyperlink r:id="rId26" w:history="1">
              <w:r w:rsidR="00EA5BA3" w:rsidRPr="00EC7120">
                <w:rPr>
                  <w:rFonts w:ascii="Arial" w:hAnsi="Arial" w:cs="Arial"/>
                  <w:color w:val="auto"/>
                  <w:sz w:val="14"/>
                  <w:szCs w:val="14"/>
                </w:rPr>
                <w:t>freyorly@gmail.com</w:t>
              </w:r>
            </w:hyperlink>
          </w:p>
        </w:tc>
      </w:tr>
    </w:tbl>
    <w:p w14:paraId="67277618" w14:textId="77777777" w:rsidR="00E71622" w:rsidRDefault="00E71622"/>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418"/>
        <w:gridCol w:w="992"/>
        <w:gridCol w:w="992"/>
        <w:gridCol w:w="2410"/>
      </w:tblGrid>
      <w:tr w:rsidR="00EA5BA3" w:rsidRPr="0042537D" w14:paraId="7DF5F3D5" w14:textId="77777777" w:rsidTr="00E71622">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7FCD31A1" w14:textId="565C08DA" w:rsidR="00EA5BA3" w:rsidRPr="00E76227" w:rsidRDefault="00771CFB" w:rsidP="00EA5BA3">
            <w:pPr>
              <w:jc w:val="center"/>
              <w:rPr>
                <w:rFonts w:ascii="Verdana" w:hAnsi="Verdana" w:cs="Arial"/>
                <w:b/>
                <w:bCs/>
                <w:color w:val="auto"/>
                <w:sz w:val="18"/>
                <w:szCs w:val="18"/>
              </w:rPr>
            </w:pPr>
            <w:r w:rsidRPr="00E76227">
              <w:rPr>
                <w:rFonts w:ascii="Verdana" w:hAnsi="Verdana" w:cs="Arial"/>
                <w:b/>
                <w:bCs/>
                <w:color w:val="auto"/>
                <w:sz w:val="18"/>
                <w:szCs w:val="18"/>
              </w:rPr>
              <w:t>Golfnefnd</w:t>
            </w:r>
          </w:p>
        </w:tc>
      </w:tr>
      <w:tr w:rsidR="00EA5BA3" w:rsidRPr="0042537D" w14:paraId="1376B2AF" w14:textId="77777777" w:rsidTr="00C62242">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F982671"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B07A4D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F4B227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075498E"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4E9393C4"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14:paraId="0E98B57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5F934962" w14:textId="77777777" w:rsidTr="00C62242">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1A13D"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single" w:sz="4" w:space="0" w:color="auto"/>
              <w:left w:val="nil"/>
              <w:bottom w:val="single" w:sz="4" w:space="0" w:color="auto"/>
              <w:right w:val="nil"/>
            </w:tcBorders>
            <w:shd w:val="clear" w:color="000000" w:fill="FFFFFF"/>
            <w:noWrap/>
            <w:vAlign w:val="bottom"/>
            <w:hideMark/>
          </w:tcPr>
          <w:p w14:paraId="78838DC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Jón Sveinberg Birgisson</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E4003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Golfkl. Selfoss</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AE8F28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Birkihólum 15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5AC255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8224D3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699 8307</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14:paraId="16F8BDBA" w14:textId="77777777" w:rsidR="00EA5BA3" w:rsidRPr="00EC7120" w:rsidRDefault="00F516B4" w:rsidP="00EA5BA3">
            <w:pPr>
              <w:rPr>
                <w:rFonts w:ascii="Verdana" w:hAnsi="Verdana" w:cs="Arial"/>
                <w:color w:val="auto"/>
                <w:sz w:val="14"/>
                <w:szCs w:val="14"/>
              </w:rPr>
            </w:pPr>
            <w:hyperlink r:id="rId27" w:history="1">
              <w:r w:rsidR="00EA5BA3" w:rsidRPr="00EC7120">
                <w:rPr>
                  <w:rFonts w:ascii="Verdana" w:hAnsi="Verdana" w:cs="Arial"/>
                  <w:color w:val="auto"/>
                  <w:sz w:val="14"/>
                  <w:szCs w:val="14"/>
                </w:rPr>
                <w:t>jonsveinberg@gmail.com</w:t>
              </w:r>
            </w:hyperlink>
          </w:p>
        </w:tc>
      </w:tr>
      <w:tr w:rsidR="00EA5BA3" w:rsidRPr="0042537D" w14:paraId="09117023" w14:textId="77777777" w:rsidTr="00C62242">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73130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9AD2ED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Sigríður Gunnarsdóttir</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13EA8BE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Golfkl. Selfoss</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14:paraId="2806E82D" w14:textId="2A72D7E2"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Vesturbæ Self</w:t>
            </w:r>
            <w:r w:rsidR="002C5477">
              <w:rPr>
                <w:rFonts w:ascii="Verdana" w:hAnsi="Verdana" w:cs="Arial"/>
                <w:color w:val="auto"/>
                <w:sz w:val="14"/>
                <w:szCs w:val="14"/>
              </w:rPr>
              <w:t>ossi</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2C05E17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482 1912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78A740E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696 8656</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43720AB4" w14:textId="77777777" w:rsidR="00EA5BA3" w:rsidRPr="00EC7120" w:rsidRDefault="00F516B4" w:rsidP="00EA5BA3">
            <w:pPr>
              <w:rPr>
                <w:rFonts w:ascii="Arial" w:hAnsi="Arial" w:cs="Arial"/>
                <w:color w:val="auto"/>
                <w:sz w:val="14"/>
                <w:szCs w:val="14"/>
              </w:rPr>
            </w:pPr>
            <w:hyperlink r:id="rId28" w:history="1">
              <w:r w:rsidR="00EA5BA3" w:rsidRPr="00EC7120">
                <w:rPr>
                  <w:rFonts w:ascii="Arial" w:hAnsi="Arial" w:cs="Arial"/>
                  <w:color w:val="auto"/>
                  <w:sz w:val="14"/>
                  <w:szCs w:val="14"/>
                </w:rPr>
                <w:t>sirry@bokhaldogradgjof.is</w:t>
              </w:r>
            </w:hyperlink>
          </w:p>
        </w:tc>
      </w:tr>
      <w:tr w:rsidR="002C5477" w:rsidRPr="0042537D" w14:paraId="13313F01" w14:textId="77777777" w:rsidTr="00C62242">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07B2E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6706A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Guðmunur Bergson</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76500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Golfkl. Selfoss</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E96BA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Austurmýri 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374E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7B0B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866 2621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82E8FF" w14:textId="77777777" w:rsidR="00EA5BA3" w:rsidRPr="00EC7120" w:rsidRDefault="00F516B4" w:rsidP="00EA5BA3">
            <w:pPr>
              <w:rPr>
                <w:rFonts w:ascii="Verdana" w:hAnsi="Verdana" w:cs="Arial"/>
                <w:color w:val="auto"/>
                <w:sz w:val="14"/>
                <w:szCs w:val="14"/>
              </w:rPr>
            </w:pPr>
            <w:hyperlink r:id="rId29" w:history="1">
              <w:r w:rsidR="00EA5BA3" w:rsidRPr="00EC7120">
                <w:rPr>
                  <w:rFonts w:ascii="Verdana" w:hAnsi="Verdana" w:cs="Arial"/>
                  <w:color w:val="auto"/>
                  <w:sz w:val="14"/>
                  <w:szCs w:val="14"/>
                </w:rPr>
                <w:t>bergsson81@gmail.com</w:t>
              </w:r>
            </w:hyperlink>
          </w:p>
        </w:tc>
      </w:tr>
      <w:tr w:rsidR="00EA5BA3" w:rsidRPr="0042537D" w14:paraId="4FC325E3" w14:textId="77777777" w:rsidTr="00C62242">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ABDF6"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456673D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Helgi Guðmundsson</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676C10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Golfkl. Flúðir</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4D896D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Bjarkarhlíð</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41F99C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486 6615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B5A97A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893 8835</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14:paraId="3D786B8F" w14:textId="77777777" w:rsidR="00EA5BA3" w:rsidRPr="00EC7120" w:rsidRDefault="00F516B4" w:rsidP="00EA5BA3">
            <w:pPr>
              <w:rPr>
                <w:rFonts w:ascii="Arial" w:hAnsi="Arial" w:cs="Arial"/>
                <w:color w:val="auto"/>
                <w:sz w:val="14"/>
                <w:szCs w:val="14"/>
              </w:rPr>
            </w:pPr>
            <w:hyperlink r:id="rId30" w:history="1">
              <w:r w:rsidR="00EA5BA3" w:rsidRPr="00EC7120">
                <w:rPr>
                  <w:rFonts w:ascii="Arial" w:hAnsi="Arial" w:cs="Arial"/>
                  <w:color w:val="auto"/>
                  <w:sz w:val="14"/>
                  <w:szCs w:val="14"/>
                </w:rPr>
                <w:t>helgi45@simnet.is</w:t>
              </w:r>
            </w:hyperlink>
          </w:p>
        </w:tc>
      </w:tr>
    </w:tbl>
    <w:p w14:paraId="267CEAA3"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418"/>
        <w:gridCol w:w="992"/>
        <w:gridCol w:w="992"/>
        <w:gridCol w:w="2410"/>
      </w:tblGrid>
      <w:tr w:rsidR="00EA5BA3" w:rsidRPr="0042537D" w14:paraId="3CD8F70B" w14:textId="77777777" w:rsidTr="00EC7120">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6FA58B2C" w14:textId="745A659F" w:rsidR="00EA5BA3" w:rsidRPr="00E76227" w:rsidRDefault="00771CFB" w:rsidP="00EA5BA3">
            <w:pPr>
              <w:jc w:val="center"/>
              <w:rPr>
                <w:rFonts w:ascii="Verdana" w:hAnsi="Verdana" w:cs="Arial"/>
                <w:b/>
                <w:bCs/>
                <w:color w:val="auto"/>
                <w:sz w:val="18"/>
                <w:szCs w:val="18"/>
              </w:rPr>
            </w:pPr>
            <w:r w:rsidRPr="00E76227">
              <w:rPr>
                <w:rFonts w:ascii="Verdana" w:hAnsi="Verdana" w:cs="Arial"/>
                <w:b/>
                <w:bCs/>
                <w:color w:val="auto"/>
                <w:sz w:val="18"/>
                <w:szCs w:val="18"/>
              </w:rPr>
              <w:t>Handknattleiksnefnd</w:t>
            </w:r>
          </w:p>
        </w:tc>
      </w:tr>
      <w:tr w:rsidR="00EA5BA3" w:rsidRPr="0042537D" w14:paraId="4ACB9CA4" w14:textId="77777777" w:rsidTr="0098284E">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A8A35BD"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533C7E3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418" w:type="dxa"/>
            <w:tcBorders>
              <w:top w:val="nil"/>
              <w:left w:val="nil"/>
              <w:bottom w:val="single" w:sz="4" w:space="0" w:color="auto"/>
              <w:right w:val="single" w:sz="4" w:space="0" w:color="auto"/>
            </w:tcBorders>
            <w:shd w:val="clear" w:color="000000" w:fill="FFFFFF"/>
            <w:vAlign w:val="bottom"/>
            <w:hideMark/>
          </w:tcPr>
          <w:p w14:paraId="52C29C5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992" w:type="dxa"/>
            <w:tcBorders>
              <w:top w:val="nil"/>
              <w:left w:val="nil"/>
              <w:bottom w:val="single" w:sz="4" w:space="0" w:color="auto"/>
              <w:right w:val="single" w:sz="4" w:space="0" w:color="auto"/>
            </w:tcBorders>
            <w:shd w:val="clear" w:color="000000" w:fill="FFFFFF"/>
            <w:vAlign w:val="bottom"/>
            <w:hideMark/>
          </w:tcPr>
          <w:p w14:paraId="0EF443FF"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4BE13C51"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1AD3CF7D"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5CD8CD55"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0451C32"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76574AC1" w14:textId="22B4D319"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Þorsteinn R</w:t>
            </w:r>
            <w:r w:rsidR="002C5477">
              <w:rPr>
                <w:rFonts w:ascii="Verdana" w:hAnsi="Verdana" w:cs="Arial"/>
                <w:color w:val="auto"/>
                <w:sz w:val="14"/>
                <w:szCs w:val="14"/>
              </w:rPr>
              <w:t>.</w:t>
            </w:r>
            <w:r w:rsidRPr="00EC7120">
              <w:rPr>
                <w:rFonts w:ascii="Verdana" w:hAnsi="Verdana" w:cs="Arial"/>
                <w:color w:val="auto"/>
                <w:sz w:val="14"/>
                <w:szCs w:val="14"/>
              </w:rPr>
              <w:t xml:space="preserve"> Ásgeirsson</w:t>
            </w:r>
          </w:p>
        </w:tc>
        <w:tc>
          <w:tcPr>
            <w:tcW w:w="1559" w:type="dxa"/>
            <w:tcBorders>
              <w:top w:val="nil"/>
              <w:left w:val="nil"/>
              <w:bottom w:val="single" w:sz="4" w:space="0" w:color="auto"/>
              <w:right w:val="single" w:sz="4" w:space="0" w:color="auto"/>
            </w:tcBorders>
            <w:shd w:val="clear" w:color="000000" w:fill="FFFFFF"/>
            <w:vAlign w:val="bottom"/>
            <w:hideMark/>
          </w:tcPr>
          <w:p w14:paraId="0DDBCED8"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Umf. Selfoss</w:t>
            </w:r>
          </w:p>
        </w:tc>
        <w:tc>
          <w:tcPr>
            <w:tcW w:w="1418" w:type="dxa"/>
            <w:tcBorders>
              <w:top w:val="nil"/>
              <w:left w:val="nil"/>
              <w:bottom w:val="single" w:sz="4" w:space="0" w:color="auto"/>
              <w:right w:val="single" w:sz="4" w:space="0" w:color="auto"/>
            </w:tcBorders>
            <w:shd w:val="clear" w:color="000000" w:fill="FFFFFF"/>
            <w:vAlign w:val="bottom"/>
            <w:hideMark/>
          </w:tcPr>
          <w:p w14:paraId="449AF894"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Grundartjörn 14</w:t>
            </w:r>
          </w:p>
        </w:tc>
        <w:tc>
          <w:tcPr>
            <w:tcW w:w="992" w:type="dxa"/>
            <w:tcBorders>
              <w:top w:val="nil"/>
              <w:left w:val="nil"/>
              <w:bottom w:val="single" w:sz="4" w:space="0" w:color="auto"/>
              <w:right w:val="single" w:sz="4" w:space="0" w:color="auto"/>
            </w:tcBorders>
            <w:shd w:val="clear" w:color="000000" w:fill="FFFFFF"/>
            <w:noWrap/>
            <w:vAlign w:val="bottom"/>
            <w:hideMark/>
          </w:tcPr>
          <w:p w14:paraId="083F23E1" w14:textId="77777777" w:rsidR="00EA5BA3" w:rsidRPr="00EC7120" w:rsidRDefault="00EA5BA3" w:rsidP="002C5477">
            <w:pPr>
              <w:rPr>
                <w:rFonts w:ascii="Calibri" w:hAnsi="Calibri" w:cs="Arial"/>
                <w:color w:val="auto"/>
                <w:sz w:val="14"/>
                <w:szCs w:val="14"/>
              </w:rPr>
            </w:pPr>
            <w:r w:rsidRPr="00EC7120">
              <w:rPr>
                <w:rFonts w:ascii="Calibri" w:hAnsi="Calibri" w:cs="Arial"/>
                <w:color w:val="auto"/>
                <w:sz w:val="14"/>
                <w:szCs w:val="14"/>
              </w:rPr>
              <w:t> </w:t>
            </w:r>
          </w:p>
        </w:tc>
        <w:tc>
          <w:tcPr>
            <w:tcW w:w="992" w:type="dxa"/>
            <w:tcBorders>
              <w:top w:val="nil"/>
              <w:left w:val="nil"/>
              <w:bottom w:val="single" w:sz="4" w:space="0" w:color="auto"/>
              <w:right w:val="single" w:sz="4" w:space="0" w:color="auto"/>
            </w:tcBorders>
            <w:shd w:val="clear" w:color="000000" w:fill="FFFFFF"/>
            <w:vAlign w:val="bottom"/>
            <w:hideMark/>
          </w:tcPr>
          <w:p w14:paraId="7950279B" w14:textId="0E132E2B"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665</w:t>
            </w:r>
            <w:r w:rsidR="002C5477">
              <w:rPr>
                <w:rFonts w:ascii="Verdana" w:hAnsi="Verdana" w:cs="Arial"/>
                <w:color w:val="auto"/>
                <w:sz w:val="14"/>
                <w:szCs w:val="14"/>
              </w:rPr>
              <w:t xml:space="preserve"> </w:t>
            </w:r>
            <w:r w:rsidRPr="00EC7120">
              <w:rPr>
                <w:rFonts w:ascii="Verdana" w:hAnsi="Verdana" w:cs="Arial"/>
                <w:color w:val="auto"/>
                <w:sz w:val="14"/>
                <w:szCs w:val="14"/>
              </w:rPr>
              <w:t>9116</w:t>
            </w:r>
          </w:p>
        </w:tc>
        <w:tc>
          <w:tcPr>
            <w:tcW w:w="2410" w:type="dxa"/>
            <w:tcBorders>
              <w:top w:val="nil"/>
              <w:left w:val="nil"/>
              <w:bottom w:val="single" w:sz="4" w:space="0" w:color="auto"/>
              <w:right w:val="single" w:sz="4" w:space="0" w:color="auto"/>
            </w:tcBorders>
            <w:shd w:val="clear" w:color="000000" w:fill="FFFFFF"/>
            <w:vAlign w:val="bottom"/>
            <w:hideMark/>
          </w:tcPr>
          <w:p w14:paraId="130C6058" w14:textId="77777777" w:rsidR="00EA5BA3" w:rsidRPr="00EC7120" w:rsidRDefault="00EA5BA3" w:rsidP="002C5477">
            <w:pPr>
              <w:rPr>
                <w:rFonts w:ascii="Arial" w:hAnsi="Arial" w:cs="Arial"/>
                <w:color w:val="auto"/>
                <w:sz w:val="14"/>
                <w:szCs w:val="14"/>
              </w:rPr>
            </w:pPr>
            <w:r w:rsidRPr="00EC7120">
              <w:rPr>
                <w:rFonts w:ascii="Arial" w:hAnsi="Arial" w:cs="Arial"/>
                <w:color w:val="auto"/>
                <w:sz w:val="14"/>
                <w:szCs w:val="14"/>
              </w:rPr>
              <w:t>thorsteinn@bonus.is</w:t>
            </w:r>
          </w:p>
        </w:tc>
      </w:tr>
      <w:tr w:rsidR="00EA5BA3" w:rsidRPr="0042537D" w14:paraId="07CE5C70"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44A2D0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2CADC4F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Atli Kristinsson</w:t>
            </w:r>
          </w:p>
        </w:tc>
        <w:tc>
          <w:tcPr>
            <w:tcW w:w="1559" w:type="dxa"/>
            <w:tcBorders>
              <w:top w:val="nil"/>
              <w:left w:val="nil"/>
              <w:bottom w:val="single" w:sz="4" w:space="0" w:color="auto"/>
              <w:right w:val="single" w:sz="4" w:space="0" w:color="auto"/>
            </w:tcBorders>
            <w:shd w:val="clear" w:color="000000" w:fill="FFFFFF"/>
            <w:vAlign w:val="bottom"/>
            <w:hideMark/>
          </w:tcPr>
          <w:p w14:paraId="21697798"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IF Mílan</w:t>
            </w:r>
          </w:p>
        </w:tc>
        <w:tc>
          <w:tcPr>
            <w:tcW w:w="1418" w:type="dxa"/>
            <w:tcBorders>
              <w:top w:val="nil"/>
              <w:left w:val="nil"/>
              <w:bottom w:val="single" w:sz="4" w:space="0" w:color="auto"/>
              <w:right w:val="single" w:sz="4" w:space="0" w:color="auto"/>
            </w:tcBorders>
            <w:shd w:val="clear" w:color="000000" w:fill="FFFFFF"/>
            <w:vAlign w:val="bottom"/>
            <w:hideMark/>
          </w:tcPr>
          <w:p w14:paraId="661DC979"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Sílatjörn 15</w:t>
            </w:r>
          </w:p>
        </w:tc>
        <w:tc>
          <w:tcPr>
            <w:tcW w:w="992" w:type="dxa"/>
            <w:tcBorders>
              <w:top w:val="nil"/>
              <w:left w:val="nil"/>
              <w:bottom w:val="single" w:sz="4" w:space="0" w:color="auto"/>
              <w:right w:val="single" w:sz="4" w:space="0" w:color="auto"/>
            </w:tcBorders>
            <w:shd w:val="clear" w:color="000000" w:fill="FFFFFF"/>
            <w:noWrap/>
            <w:vAlign w:val="bottom"/>
            <w:hideMark/>
          </w:tcPr>
          <w:p w14:paraId="1FC71D32" w14:textId="77777777" w:rsidR="00EA5BA3" w:rsidRPr="00EC7120" w:rsidRDefault="00EA5BA3" w:rsidP="002C5477">
            <w:pPr>
              <w:rPr>
                <w:rFonts w:ascii="Calibri" w:hAnsi="Calibri" w:cs="Arial"/>
                <w:color w:val="auto"/>
                <w:sz w:val="14"/>
                <w:szCs w:val="14"/>
              </w:rPr>
            </w:pPr>
            <w:r w:rsidRPr="00EC7120">
              <w:rPr>
                <w:rFonts w:ascii="Calibri" w:hAnsi="Calibri" w:cs="Arial"/>
                <w:color w:val="auto"/>
                <w:sz w:val="14"/>
                <w:szCs w:val="14"/>
              </w:rPr>
              <w:t> </w:t>
            </w:r>
          </w:p>
        </w:tc>
        <w:tc>
          <w:tcPr>
            <w:tcW w:w="992" w:type="dxa"/>
            <w:tcBorders>
              <w:top w:val="nil"/>
              <w:left w:val="nil"/>
              <w:bottom w:val="single" w:sz="4" w:space="0" w:color="auto"/>
              <w:right w:val="single" w:sz="4" w:space="0" w:color="auto"/>
            </w:tcBorders>
            <w:shd w:val="clear" w:color="000000" w:fill="FFFFFF"/>
            <w:vAlign w:val="bottom"/>
            <w:hideMark/>
          </w:tcPr>
          <w:p w14:paraId="34B7D2C5" w14:textId="10DED10F"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696</w:t>
            </w:r>
            <w:r w:rsidR="002C5477">
              <w:rPr>
                <w:rFonts w:ascii="Verdana" w:hAnsi="Verdana" w:cs="Arial"/>
                <w:color w:val="auto"/>
                <w:sz w:val="14"/>
                <w:szCs w:val="14"/>
              </w:rPr>
              <w:t xml:space="preserve"> </w:t>
            </w:r>
            <w:r w:rsidRPr="00EC7120">
              <w:rPr>
                <w:rFonts w:ascii="Verdana" w:hAnsi="Verdana" w:cs="Arial"/>
                <w:color w:val="auto"/>
                <w:sz w:val="14"/>
                <w:szCs w:val="14"/>
              </w:rPr>
              <w:t>8280</w:t>
            </w:r>
          </w:p>
        </w:tc>
        <w:tc>
          <w:tcPr>
            <w:tcW w:w="2410" w:type="dxa"/>
            <w:tcBorders>
              <w:top w:val="nil"/>
              <w:left w:val="nil"/>
              <w:bottom w:val="single" w:sz="4" w:space="0" w:color="auto"/>
              <w:right w:val="single" w:sz="4" w:space="0" w:color="auto"/>
            </w:tcBorders>
            <w:shd w:val="clear" w:color="000000" w:fill="FFFFFF"/>
            <w:vAlign w:val="bottom"/>
            <w:hideMark/>
          </w:tcPr>
          <w:p w14:paraId="0B1D8D9C"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torfutaekni@gmail.com</w:t>
            </w:r>
          </w:p>
        </w:tc>
      </w:tr>
      <w:tr w:rsidR="00EA5BA3" w:rsidRPr="0042537D" w14:paraId="3E1E7815"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2BCE21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733A8F6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Örn Þrastarson</w:t>
            </w:r>
          </w:p>
        </w:tc>
        <w:tc>
          <w:tcPr>
            <w:tcW w:w="1559" w:type="dxa"/>
            <w:tcBorders>
              <w:top w:val="nil"/>
              <w:left w:val="nil"/>
              <w:bottom w:val="single" w:sz="4" w:space="0" w:color="auto"/>
              <w:right w:val="single" w:sz="4" w:space="0" w:color="auto"/>
            </w:tcBorders>
            <w:shd w:val="clear" w:color="000000" w:fill="FFFFFF"/>
            <w:vAlign w:val="bottom"/>
            <w:hideMark/>
          </w:tcPr>
          <w:p w14:paraId="289C56B5"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IF Mílan</w:t>
            </w:r>
          </w:p>
        </w:tc>
        <w:tc>
          <w:tcPr>
            <w:tcW w:w="1418" w:type="dxa"/>
            <w:tcBorders>
              <w:top w:val="nil"/>
              <w:left w:val="nil"/>
              <w:bottom w:val="single" w:sz="4" w:space="0" w:color="auto"/>
              <w:right w:val="single" w:sz="4" w:space="0" w:color="auto"/>
            </w:tcBorders>
            <w:shd w:val="clear" w:color="000000" w:fill="FFFFFF"/>
            <w:vAlign w:val="bottom"/>
            <w:hideMark/>
          </w:tcPr>
          <w:p w14:paraId="10B73400"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Sílatjörn 19</w:t>
            </w:r>
          </w:p>
        </w:tc>
        <w:tc>
          <w:tcPr>
            <w:tcW w:w="992" w:type="dxa"/>
            <w:tcBorders>
              <w:top w:val="nil"/>
              <w:left w:val="nil"/>
              <w:bottom w:val="single" w:sz="4" w:space="0" w:color="auto"/>
              <w:right w:val="single" w:sz="4" w:space="0" w:color="auto"/>
            </w:tcBorders>
            <w:shd w:val="clear" w:color="000000" w:fill="FFFFFF"/>
            <w:noWrap/>
            <w:vAlign w:val="bottom"/>
            <w:hideMark/>
          </w:tcPr>
          <w:p w14:paraId="5F529A19" w14:textId="77777777" w:rsidR="00EA5BA3" w:rsidRPr="00EC7120" w:rsidRDefault="00EA5BA3" w:rsidP="002C5477">
            <w:pPr>
              <w:rPr>
                <w:rFonts w:ascii="Calibri" w:hAnsi="Calibri" w:cs="Arial"/>
                <w:color w:val="auto"/>
                <w:sz w:val="14"/>
                <w:szCs w:val="14"/>
              </w:rPr>
            </w:pPr>
            <w:r w:rsidRPr="00EC7120">
              <w:rPr>
                <w:rFonts w:ascii="Calibri" w:hAnsi="Calibri" w:cs="Arial"/>
                <w:color w:val="auto"/>
                <w:sz w:val="14"/>
                <w:szCs w:val="14"/>
              </w:rPr>
              <w:t> </w:t>
            </w:r>
          </w:p>
        </w:tc>
        <w:tc>
          <w:tcPr>
            <w:tcW w:w="992" w:type="dxa"/>
            <w:tcBorders>
              <w:top w:val="nil"/>
              <w:left w:val="nil"/>
              <w:bottom w:val="single" w:sz="4" w:space="0" w:color="auto"/>
              <w:right w:val="single" w:sz="4" w:space="0" w:color="auto"/>
            </w:tcBorders>
            <w:shd w:val="clear" w:color="000000" w:fill="FFFFFF"/>
            <w:vAlign w:val="bottom"/>
            <w:hideMark/>
          </w:tcPr>
          <w:p w14:paraId="7EEE9076" w14:textId="4F06F115"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773</w:t>
            </w:r>
            <w:r w:rsidR="002C5477">
              <w:rPr>
                <w:rFonts w:ascii="Verdana" w:hAnsi="Verdana" w:cs="Arial"/>
                <w:color w:val="auto"/>
                <w:sz w:val="14"/>
                <w:szCs w:val="14"/>
              </w:rPr>
              <w:t xml:space="preserve"> </w:t>
            </w:r>
            <w:r w:rsidRPr="00EC7120">
              <w:rPr>
                <w:rFonts w:ascii="Verdana" w:hAnsi="Verdana" w:cs="Arial"/>
                <w:color w:val="auto"/>
                <w:sz w:val="14"/>
                <w:szCs w:val="14"/>
              </w:rPr>
              <w:t>6986</w:t>
            </w:r>
          </w:p>
        </w:tc>
        <w:tc>
          <w:tcPr>
            <w:tcW w:w="2410" w:type="dxa"/>
            <w:tcBorders>
              <w:top w:val="nil"/>
              <w:left w:val="nil"/>
              <w:bottom w:val="single" w:sz="4" w:space="0" w:color="auto"/>
              <w:right w:val="single" w:sz="4" w:space="0" w:color="auto"/>
            </w:tcBorders>
            <w:shd w:val="clear" w:color="000000" w:fill="FFFFFF"/>
            <w:vAlign w:val="bottom"/>
            <w:hideMark/>
          </w:tcPr>
          <w:p w14:paraId="212907D7" w14:textId="77777777" w:rsidR="00EA5BA3" w:rsidRPr="00EC7120" w:rsidRDefault="00EA5BA3" w:rsidP="002C5477">
            <w:pPr>
              <w:rPr>
                <w:rFonts w:ascii="Arial" w:hAnsi="Arial" w:cs="Arial"/>
                <w:color w:val="auto"/>
                <w:sz w:val="14"/>
                <w:szCs w:val="14"/>
              </w:rPr>
            </w:pPr>
            <w:r w:rsidRPr="00EC7120">
              <w:rPr>
                <w:rFonts w:ascii="Arial" w:hAnsi="Arial" w:cs="Arial"/>
                <w:color w:val="auto"/>
                <w:sz w:val="14"/>
                <w:szCs w:val="14"/>
              </w:rPr>
              <w:t>ornthrastarson@gmail.com</w:t>
            </w:r>
          </w:p>
        </w:tc>
      </w:tr>
      <w:tr w:rsidR="00EA5BA3" w:rsidRPr="0042537D" w14:paraId="5F500416"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1F1813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noWrap/>
            <w:vAlign w:val="bottom"/>
            <w:hideMark/>
          </w:tcPr>
          <w:p w14:paraId="18F6EEA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Magnús </w:t>
            </w:r>
            <w:r w:rsidR="0042537D" w:rsidRPr="00EC7120">
              <w:rPr>
                <w:rFonts w:ascii="Verdana" w:hAnsi="Verdana" w:cs="Arial"/>
                <w:color w:val="auto"/>
                <w:sz w:val="14"/>
                <w:szCs w:val="14"/>
              </w:rPr>
              <w:t>Matthíasson</w:t>
            </w:r>
          </w:p>
        </w:tc>
        <w:tc>
          <w:tcPr>
            <w:tcW w:w="1559" w:type="dxa"/>
            <w:tcBorders>
              <w:top w:val="nil"/>
              <w:left w:val="nil"/>
              <w:bottom w:val="single" w:sz="4" w:space="0" w:color="auto"/>
              <w:right w:val="single" w:sz="4" w:space="0" w:color="auto"/>
            </w:tcBorders>
            <w:shd w:val="clear" w:color="000000" w:fill="FFFFFF"/>
            <w:noWrap/>
            <w:vAlign w:val="bottom"/>
            <w:hideMark/>
          </w:tcPr>
          <w:p w14:paraId="542F3891"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Umf. Selfoss</w:t>
            </w:r>
          </w:p>
        </w:tc>
        <w:tc>
          <w:tcPr>
            <w:tcW w:w="1418" w:type="dxa"/>
            <w:tcBorders>
              <w:top w:val="nil"/>
              <w:left w:val="nil"/>
              <w:bottom w:val="single" w:sz="4" w:space="0" w:color="auto"/>
              <w:right w:val="single" w:sz="4" w:space="0" w:color="auto"/>
            </w:tcBorders>
            <w:shd w:val="clear" w:color="000000" w:fill="FFFFFF"/>
            <w:noWrap/>
            <w:vAlign w:val="bottom"/>
            <w:hideMark/>
          </w:tcPr>
          <w:p w14:paraId="3299E4B9"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Dælengi 15</w:t>
            </w:r>
          </w:p>
        </w:tc>
        <w:tc>
          <w:tcPr>
            <w:tcW w:w="992" w:type="dxa"/>
            <w:tcBorders>
              <w:top w:val="nil"/>
              <w:left w:val="nil"/>
              <w:bottom w:val="single" w:sz="4" w:space="0" w:color="auto"/>
              <w:right w:val="single" w:sz="4" w:space="0" w:color="auto"/>
            </w:tcBorders>
            <w:shd w:val="clear" w:color="000000" w:fill="FFFFFF"/>
            <w:noWrap/>
            <w:vAlign w:val="bottom"/>
            <w:hideMark/>
          </w:tcPr>
          <w:p w14:paraId="54E86313"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22DAFE2" w14:textId="77777777" w:rsidR="00EA5BA3" w:rsidRPr="00EC7120" w:rsidRDefault="00EA5BA3" w:rsidP="002C5477">
            <w:pPr>
              <w:rPr>
                <w:rFonts w:ascii="Verdana" w:hAnsi="Verdana" w:cs="Arial"/>
                <w:color w:val="auto"/>
                <w:sz w:val="14"/>
                <w:szCs w:val="14"/>
              </w:rPr>
            </w:pPr>
            <w:r w:rsidRPr="00EC7120">
              <w:rPr>
                <w:rFonts w:ascii="Verdana" w:hAnsi="Verdana" w:cs="Arial"/>
                <w:color w:val="auto"/>
                <w:sz w:val="14"/>
                <w:szCs w:val="14"/>
              </w:rPr>
              <w:t>691 2254</w:t>
            </w:r>
          </w:p>
        </w:tc>
        <w:tc>
          <w:tcPr>
            <w:tcW w:w="2410" w:type="dxa"/>
            <w:tcBorders>
              <w:top w:val="nil"/>
              <w:left w:val="nil"/>
              <w:bottom w:val="single" w:sz="4" w:space="0" w:color="auto"/>
              <w:right w:val="single" w:sz="4" w:space="0" w:color="auto"/>
            </w:tcBorders>
            <w:shd w:val="clear" w:color="000000" w:fill="FFFFFF"/>
            <w:vAlign w:val="bottom"/>
            <w:hideMark/>
          </w:tcPr>
          <w:p w14:paraId="5DC16517" w14:textId="77777777" w:rsidR="00EA5BA3" w:rsidRPr="00EC7120" w:rsidRDefault="00F516B4" w:rsidP="002C5477">
            <w:pPr>
              <w:rPr>
                <w:rFonts w:ascii="Arial" w:hAnsi="Arial" w:cs="Arial"/>
                <w:color w:val="auto"/>
                <w:sz w:val="14"/>
                <w:szCs w:val="14"/>
              </w:rPr>
            </w:pPr>
            <w:hyperlink r:id="rId31" w:history="1">
              <w:r w:rsidR="00EA5BA3" w:rsidRPr="00EC7120">
                <w:rPr>
                  <w:rFonts w:ascii="Arial" w:hAnsi="Arial" w:cs="Arial"/>
                  <w:color w:val="auto"/>
                  <w:sz w:val="14"/>
                  <w:szCs w:val="14"/>
                </w:rPr>
                <w:t>maggimatt@simnet.is</w:t>
              </w:r>
            </w:hyperlink>
          </w:p>
        </w:tc>
      </w:tr>
    </w:tbl>
    <w:p w14:paraId="7AB67118" w14:textId="77777777" w:rsidR="00C3502E" w:rsidRDefault="00C3502E"/>
    <w:p w14:paraId="21424130"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19312585" w14:textId="77777777" w:rsidTr="00EC7120">
        <w:trPr>
          <w:trHeight w:val="300"/>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08BEC250"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Hestaíþróttanefnd  </w:t>
            </w:r>
          </w:p>
        </w:tc>
      </w:tr>
      <w:tr w:rsidR="00EA5BA3" w:rsidRPr="0042537D" w14:paraId="544B4F14" w14:textId="77777777" w:rsidTr="0098284E">
        <w:trPr>
          <w:trHeight w:val="227"/>
        </w:trPr>
        <w:tc>
          <w:tcPr>
            <w:tcW w:w="3119"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0D792A79"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7C5F1E8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276" w:type="dxa"/>
            <w:tcBorders>
              <w:top w:val="nil"/>
              <w:left w:val="nil"/>
              <w:bottom w:val="single" w:sz="4" w:space="0" w:color="auto"/>
              <w:right w:val="single" w:sz="4" w:space="0" w:color="auto"/>
            </w:tcBorders>
            <w:shd w:val="clear" w:color="000000" w:fill="FFFFFF"/>
            <w:vAlign w:val="bottom"/>
            <w:hideMark/>
          </w:tcPr>
          <w:p w14:paraId="6823E2B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43BD31B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4C290BE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5DBA6F4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0B404245"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825A82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07AFC91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Sigmar Ólafsson</w:t>
            </w:r>
          </w:p>
        </w:tc>
        <w:tc>
          <w:tcPr>
            <w:tcW w:w="1559" w:type="dxa"/>
            <w:tcBorders>
              <w:top w:val="nil"/>
              <w:left w:val="nil"/>
              <w:bottom w:val="single" w:sz="4" w:space="0" w:color="auto"/>
              <w:right w:val="single" w:sz="4" w:space="0" w:color="auto"/>
            </w:tcBorders>
            <w:shd w:val="clear" w:color="000000" w:fill="FFFFFF"/>
            <w:vAlign w:val="bottom"/>
            <w:hideMark/>
          </w:tcPr>
          <w:p w14:paraId="7DC3302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Hestam.f. Sleipni</w:t>
            </w:r>
          </w:p>
        </w:tc>
        <w:tc>
          <w:tcPr>
            <w:tcW w:w="1276" w:type="dxa"/>
            <w:tcBorders>
              <w:top w:val="nil"/>
              <w:left w:val="nil"/>
              <w:bottom w:val="single" w:sz="4" w:space="0" w:color="auto"/>
              <w:right w:val="single" w:sz="4" w:space="0" w:color="auto"/>
            </w:tcBorders>
            <w:shd w:val="clear" w:color="000000" w:fill="FFFFFF"/>
            <w:vAlign w:val="bottom"/>
            <w:hideMark/>
          </w:tcPr>
          <w:p w14:paraId="441C3BF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Stangarlæk 2</w:t>
            </w:r>
          </w:p>
        </w:tc>
        <w:tc>
          <w:tcPr>
            <w:tcW w:w="1134" w:type="dxa"/>
            <w:tcBorders>
              <w:top w:val="nil"/>
              <w:left w:val="nil"/>
              <w:bottom w:val="single" w:sz="4" w:space="0" w:color="auto"/>
              <w:right w:val="single" w:sz="4" w:space="0" w:color="auto"/>
            </w:tcBorders>
            <w:shd w:val="clear" w:color="000000" w:fill="FFFFFF"/>
            <w:vAlign w:val="bottom"/>
            <w:hideMark/>
          </w:tcPr>
          <w:p w14:paraId="0A3531E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482 2546</w:t>
            </w:r>
          </w:p>
        </w:tc>
        <w:tc>
          <w:tcPr>
            <w:tcW w:w="992" w:type="dxa"/>
            <w:tcBorders>
              <w:top w:val="nil"/>
              <w:left w:val="nil"/>
              <w:bottom w:val="single" w:sz="4" w:space="0" w:color="auto"/>
              <w:right w:val="single" w:sz="4" w:space="0" w:color="auto"/>
            </w:tcBorders>
            <w:shd w:val="clear" w:color="000000" w:fill="FFFFFF"/>
            <w:vAlign w:val="bottom"/>
            <w:hideMark/>
          </w:tcPr>
          <w:p w14:paraId="35C7FCC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899 5402</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5438346E" w14:textId="77777777" w:rsidR="00EA5BA3" w:rsidRPr="00EC7120" w:rsidRDefault="00F516B4" w:rsidP="00EA5BA3">
            <w:pPr>
              <w:rPr>
                <w:rFonts w:ascii="Arial" w:hAnsi="Arial" w:cs="Arial"/>
                <w:color w:val="auto"/>
                <w:sz w:val="14"/>
                <w:szCs w:val="14"/>
              </w:rPr>
            </w:pPr>
            <w:hyperlink r:id="rId32" w:history="1">
              <w:r w:rsidR="00EA5BA3" w:rsidRPr="00EC7120">
                <w:rPr>
                  <w:rFonts w:ascii="Arial" w:hAnsi="Arial" w:cs="Arial"/>
                  <w:color w:val="auto"/>
                  <w:sz w:val="14"/>
                  <w:szCs w:val="14"/>
                </w:rPr>
                <w:t>8995402@gmail.com</w:t>
              </w:r>
            </w:hyperlink>
          </w:p>
        </w:tc>
      </w:tr>
      <w:tr w:rsidR="00EA5BA3" w:rsidRPr="0042537D" w14:paraId="4CC0EF65"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B3B108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63F6057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Halldóra S. Jónsdóttir</w:t>
            </w:r>
          </w:p>
        </w:tc>
        <w:tc>
          <w:tcPr>
            <w:tcW w:w="1559" w:type="dxa"/>
            <w:tcBorders>
              <w:top w:val="nil"/>
              <w:left w:val="nil"/>
              <w:bottom w:val="single" w:sz="4" w:space="0" w:color="auto"/>
              <w:right w:val="single" w:sz="4" w:space="0" w:color="auto"/>
            </w:tcBorders>
            <w:shd w:val="clear" w:color="000000" w:fill="FFFFFF"/>
            <w:vAlign w:val="bottom"/>
            <w:hideMark/>
          </w:tcPr>
          <w:p w14:paraId="703CEB8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Hestam.f. Sleipni</w:t>
            </w:r>
          </w:p>
        </w:tc>
        <w:tc>
          <w:tcPr>
            <w:tcW w:w="1276" w:type="dxa"/>
            <w:tcBorders>
              <w:top w:val="nil"/>
              <w:left w:val="nil"/>
              <w:bottom w:val="single" w:sz="4" w:space="0" w:color="auto"/>
              <w:right w:val="single" w:sz="4" w:space="0" w:color="auto"/>
            </w:tcBorders>
            <w:shd w:val="clear" w:color="000000" w:fill="FFFFFF"/>
            <w:vAlign w:val="bottom"/>
            <w:hideMark/>
          </w:tcPr>
          <w:p w14:paraId="6C240AC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Birkigrund 23</w:t>
            </w:r>
          </w:p>
        </w:tc>
        <w:tc>
          <w:tcPr>
            <w:tcW w:w="1134" w:type="dxa"/>
            <w:tcBorders>
              <w:top w:val="nil"/>
              <w:left w:val="nil"/>
              <w:bottom w:val="single" w:sz="4" w:space="0" w:color="auto"/>
              <w:right w:val="single" w:sz="4" w:space="0" w:color="auto"/>
            </w:tcBorders>
            <w:shd w:val="clear" w:color="000000" w:fill="FFFFFF"/>
            <w:vAlign w:val="bottom"/>
            <w:hideMark/>
          </w:tcPr>
          <w:p w14:paraId="3DBD8C3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482 2441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BB90EC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891 7363</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14:paraId="75796267" w14:textId="77777777" w:rsidR="00EA5BA3" w:rsidRPr="00EC7120" w:rsidRDefault="00F516B4" w:rsidP="00EA5BA3">
            <w:pPr>
              <w:rPr>
                <w:rFonts w:ascii="Arial" w:hAnsi="Arial" w:cs="Arial"/>
                <w:color w:val="auto"/>
                <w:sz w:val="14"/>
                <w:szCs w:val="14"/>
              </w:rPr>
            </w:pPr>
            <w:hyperlink r:id="rId33" w:history="1">
              <w:r w:rsidR="00EA5BA3" w:rsidRPr="00EC7120">
                <w:rPr>
                  <w:rFonts w:ascii="Arial" w:hAnsi="Arial" w:cs="Arial"/>
                  <w:color w:val="auto"/>
                  <w:sz w:val="14"/>
                  <w:szCs w:val="14"/>
                </w:rPr>
                <w:t>birkigr23@simnet.is</w:t>
              </w:r>
            </w:hyperlink>
          </w:p>
        </w:tc>
      </w:tr>
      <w:tr w:rsidR="00EA5BA3" w:rsidRPr="0042537D" w14:paraId="2F7D1983"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0ACD7C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21DE97D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Lovísa H. Ragnarsdóttir</w:t>
            </w:r>
          </w:p>
        </w:tc>
        <w:tc>
          <w:tcPr>
            <w:tcW w:w="1559" w:type="dxa"/>
            <w:tcBorders>
              <w:top w:val="nil"/>
              <w:left w:val="nil"/>
              <w:bottom w:val="single" w:sz="4" w:space="0" w:color="auto"/>
              <w:right w:val="single" w:sz="4" w:space="0" w:color="auto"/>
            </w:tcBorders>
            <w:shd w:val="clear" w:color="000000" w:fill="FFFFFF"/>
            <w:vAlign w:val="bottom"/>
            <w:hideMark/>
          </w:tcPr>
          <w:p w14:paraId="737466A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Hestam.f. Geysir</w:t>
            </w:r>
          </w:p>
        </w:tc>
        <w:tc>
          <w:tcPr>
            <w:tcW w:w="1276" w:type="dxa"/>
            <w:tcBorders>
              <w:top w:val="nil"/>
              <w:left w:val="nil"/>
              <w:bottom w:val="single" w:sz="4" w:space="0" w:color="auto"/>
              <w:right w:val="single" w:sz="4" w:space="0" w:color="auto"/>
            </w:tcBorders>
            <w:shd w:val="clear" w:color="000000" w:fill="FFFFFF"/>
            <w:vAlign w:val="bottom"/>
            <w:hideMark/>
          </w:tcPr>
          <w:p w14:paraId="5391FF8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Hemlu</w:t>
            </w:r>
          </w:p>
        </w:tc>
        <w:tc>
          <w:tcPr>
            <w:tcW w:w="1134" w:type="dxa"/>
            <w:tcBorders>
              <w:top w:val="nil"/>
              <w:left w:val="nil"/>
              <w:bottom w:val="single" w:sz="4" w:space="0" w:color="auto"/>
              <w:right w:val="single" w:sz="4" w:space="0" w:color="auto"/>
            </w:tcBorders>
            <w:shd w:val="clear" w:color="000000" w:fill="FFFFFF"/>
            <w:vAlign w:val="bottom"/>
            <w:hideMark/>
          </w:tcPr>
          <w:p w14:paraId="2305FF7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487 7857</w:t>
            </w:r>
          </w:p>
        </w:tc>
        <w:tc>
          <w:tcPr>
            <w:tcW w:w="992" w:type="dxa"/>
            <w:tcBorders>
              <w:top w:val="nil"/>
              <w:left w:val="nil"/>
              <w:bottom w:val="single" w:sz="4" w:space="0" w:color="auto"/>
              <w:right w:val="single" w:sz="4" w:space="0" w:color="auto"/>
            </w:tcBorders>
            <w:shd w:val="clear" w:color="000000" w:fill="FFFFFF"/>
            <w:vAlign w:val="bottom"/>
            <w:hideMark/>
          </w:tcPr>
          <w:p w14:paraId="3826755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868 2539</w:t>
            </w:r>
          </w:p>
        </w:tc>
        <w:tc>
          <w:tcPr>
            <w:tcW w:w="2410" w:type="dxa"/>
            <w:tcBorders>
              <w:top w:val="nil"/>
              <w:left w:val="nil"/>
              <w:bottom w:val="single" w:sz="4" w:space="0" w:color="auto"/>
              <w:right w:val="single" w:sz="4" w:space="0" w:color="auto"/>
            </w:tcBorders>
            <w:shd w:val="clear" w:color="000000" w:fill="FFFFFF"/>
            <w:vAlign w:val="bottom"/>
            <w:hideMark/>
          </w:tcPr>
          <w:p w14:paraId="3671314D" w14:textId="77777777" w:rsidR="00EA5BA3" w:rsidRPr="00EC7120" w:rsidRDefault="00F516B4" w:rsidP="00EA5BA3">
            <w:pPr>
              <w:rPr>
                <w:rFonts w:ascii="Verdana" w:hAnsi="Verdana" w:cs="Arial"/>
                <w:color w:val="auto"/>
                <w:sz w:val="14"/>
                <w:szCs w:val="14"/>
              </w:rPr>
            </w:pPr>
            <w:hyperlink r:id="rId34" w:history="1">
              <w:r w:rsidR="00EA5BA3" w:rsidRPr="00EC7120">
                <w:rPr>
                  <w:rFonts w:ascii="Verdana" w:hAnsi="Verdana" w:cs="Arial"/>
                  <w:color w:val="auto"/>
                  <w:sz w:val="14"/>
                  <w:szCs w:val="14"/>
                </w:rPr>
                <w:t>hemla@emax.is</w:t>
              </w:r>
            </w:hyperlink>
          </w:p>
        </w:tc>
      </w:tr>
      <w:tr w:rsidR="00EA5BA3" w:rsidRPr="0042537D" w14:paraId="0D3751EE" w14:textId="77777777" w:rsidTr="0098284E">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487574"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14:paraId="0FCECC3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Ísleifur Jónasson</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B7C40C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Hestam.f. Geysi</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8CCF47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Kálfholti</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14:paraId="29CC717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487 5016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328FCE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852 4035</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14:paraId="767BFA1E" w14:textId="77777777" w:rsidR="00EA5BA3" w:rsidRPr="00EC7120" w:rsidRDefault="00F516B4" w:rsidP="00EA5BA3">
            <w:pPr>
              <w:rPr>
                <w:rFonts w:ascii="Arial" w:hAnsi="Arial" w:cs="Arial"/>
                <w:color w:val="auto"/>
                <w:sz w:val="14"/>
                <w:szCs w:val="14"/>
              </w:rPr>
            </w:pPr>
            <w:hyperlink r:id="rId35" w:history="1">
              <w:r w:rsidR="00EA5BA3" w:rsidRPr="00EC7120">
                <w:rPr>
                  <w:rFonts w:ascii="Arial" w:hAnsi="Arial" w:cs="Arial"/>
                  <w:color w:val="auto"/>
                  <w:sz w:val="14"/>
                  <w:szCs w:val="14"/>
                </w:rPr>
                <w:t>kalfholt@emax.is</w:t>
              </w:r>
            </w:hyperlink>
          </w:p>
        </w:tc>
      </w:tr>
    </w:tbl>
    <w:p w14:paraId="05CB9D57"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2C5477" w:rsidRPr="0042537D" w14:paraId="7BA56405" w14:textId="77777777" w:rsidTr="002C5477">
        <w:trPr>
          <w:trHeight w:val="255"/>
        </w:trPr>
        <w:tc>
          <w:tcPr>
            <w:tcW w:w="10490"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14:paraId="09A0DF5B" w14:textId="77F4983C" w:rsidR="002C5477" w:rsidRPr="00E76227" w:rsidRDefault="002C5477" w:rsidP="002C5477">
            <w:pPr>
              <w:jc w:val="center"/>
              <w:rPr>
                <w:rFonts w:ascii="Verdana" w:hAnsi="Verdana" w:cs="Arial"/>
                <w:b/>
                <w:bCs/>
                <w:color w:val="auto"/>
                <w:sz w:val="18"/>
                <w:szCs w:val="18"/>
              </w:rPr>
            </w:pPr>
            <w:r w:rsidRPr="00E76227">
              <w:rPr>
                <w:rFonts w:ascii="Verdana" w:hAnsi="Verdana" w:cs="Arial"/>
                <w:b/>
                <w:bCs/>
                <w:color w:val="auto"/>
                <w:sz w:val="18"/>
                <w:szCs w:val="18"/>
              </w:rPr>
              <w:t>Íþróttanefnd eldri félagsmanna</w:t>
            </w:r>
          </w:p>
        </w:tc>
      </w:tr>
      <w:tr w:rsidR="00EA5BA3" w:rsidRPr="0042537D" w14:paraId="54F63CEB" w14:textId="77777777" w:rsidTr="0098284E">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81BC744"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6CB8664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276" w:type="dxa"/>
            <w:tcBorders>
              <w:top w:val="nil"/>
              <w:left w:val="nil"/>
              <w:bottom w:val="single" w:sz="4" w:space="0" w:color="auto"/>
              <w:right w:val="single" w:sz="4" w:space="0" w:color="auto"/>
            </w:tcBorders>
            <w:shd w:val="clear" w:color="000000" w:fill="FFFFFF"/>
            <w:vAlign w:val="bottom"/>
            <w:hideMark/>
          </w:tcPr>
          <w:p w14:paraId="79378A5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62C293B4"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5DA93C7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4081F73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44D11484"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58BDCD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61A3D2E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Tómas Jónsson</w:t>
            </w:r>
          </w:p>
        </w:tc>
        <w:tc>
          <w:tcPr>
            <w:tcW w:w="1559" w:type="dxa"/>
            <w:tcBorders>
              <w:top w:val="nil"/>
              <w:left w:val="nil"/>
              <w:bottom w:val="single" w:sz="4" w:space="0" w:color="auto"/>
              <w:right w:val="single" w:sz="4" w:space="0" w:color="auto"/>
            </w:tcBorders>
            <w:shd w:val="clear" w:color="000000" w:fill="FFFFFF"/>
            <w:vAlign w:val="bottom"/>
            <w:hideMark/>
          </w:tcPr>
          <w:p w14:paraId="64E008D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276" w:type="dxa"/>
            <w:tcBorders>
              <w:top w:val="nil"/>
              <w:left w:val="nil"/>
              <w:bottom w:val="single" w:sz="4" w:space="0" w:color="auto"/>
              <w:right w:val="single" w:sz="4" w:space="0" w:color="auto"/>
            </w:tcBorders>
            <w:shd w:val="clear" w:color="000000" w:fill="FFFFFF"/>
            <w:vAlign w:val="bottom"/>
            <w:hideMark/>
          </w:tcPr>
          <w:p w14:paraId="01BF2CA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Tryggvagötu 24</w:t>
            </w:r>
          </w:p>
        </w:tc>
        <w:tc>
          <w:tcPr>
            <w:tcW w:w="1134" w:type="dxa"/>
            <w:tcBorders>
              <w:top w:val="nil"/>
              <w:left w:val="nil"/>
              <w:bottom w:val="single" w:sz="4" w:space="0" w:color="auto"/>
              <w:right w:val="single" w:sz="4" w:space="0" w:color="auto"/>
            </w:tcBorders>
            <w:shd w:val="clear" w:color="000000" w:fill="FFFFFF"/>
            <w:vAlign w:val="bottom"/>
            <w:hideMark/>
          </w:tcPr>
          <w:p w14:paraId="1E206CF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482 1264</w:t>
            </w:r>
          </w:p>
        </w:tc>
        <w:tc>
          <w:tcPr>
            <w:tcW w:w="992" w:type="dxa"/>
            <w:tcBorders>
              <w:top w:val="nil"/>
              <w:left w:val="nil"/>
              <w:bottom w:val="single" w:sz="4" w:space="0" w:color="auto"/>
              <w:right w:val="single" w:sz="4" w:space="0" w:color="auto"/>
            </w:tcBorders>
            <w:shd w:val="clear" w:color="000000" w:fill="FFFFFF"/>
            <w:vAlign w:val="bottom"/>
            <w:hideMark/>
          </w:tcPr>
          <w:p w14:paraId="5D00197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891 7364</w:t>
            </w:r>
          </w:p>
        </w:tc>
        <w:tc>
          <w:tcPr>
            <w:tcW w:w="2410" w:type="dxa"/>
            <w:tcBorders>
              <w:top w:val="nil"/>
              <w:left w:val="nil"/>
              <w:bottom w:val="single" w:sz="4" w:space="0" w:color="auto"/>
              <w:right w:val="single" w:sz="4" w:space="0" w:color="auto"/>
            </w:tcBorders>
            <w:shd w:val="clear" w:color="000000" w:fill="FFFFFF"/>
            <w:vAlign w:val="bottom"/>
            <w:hideMark/>
          </w:tcPr>
          <w:p w14:paraId="67DDD8BF" w14:textId="77777777" w:rsidR="00EA5BA3" w:rsidRPr="00EC7120" w:rsidRDefault="00F516B4" w:rsidP="00EA5BA3">
            <w:pPr>
              <w:rPr>
                <w:rFonts w:ascii="Arial" w:hAnsi="Arial" w:cs="Arial"/>
                <w:color w:val="auto"/>
                <w:sz w:val="14"/>
                <w:szCs w:val="14"/>
              </w:rPr>
            </w:pPr>
            <w:hyperlink r:id="rId36" w:history="1">
              <w:r w:rsidR="00EA5BA3" w:rsidRPr="00EC7120">
                <w:rPr>
                  <w:rFonts w:ascii="Arial" w:hAnsi="Arial" w:cs="Arial"/>
                  <w:color w:val="auto"/>
                  <w:sz w:val="14"/>
                  <w:szCs w:val="14"/>
                </w:rPr>
                <w:t>tomjons@simnet.is</w:t>
              </w:r>
            </w:hyperlink>
          </w:p>
        </w:tc>
      </w:tr>
      <w:tr w:rsidR="00EA5BA3" w:rsidRPr="0042537D" w14:paraId="371034AE"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40CF2D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lastRenderedPageBreak/>
              <w:t> </w:t>
            </w:r>
          </w:p>
        </w:tc>
        <w:tc>
          <w:tcPr>
            <w:tcW w:w="1985" w:type="dxa"/>
            <w:tcBorders>
              <w:top w:val="nil"/>
              <w:left w:val="nil"/>
              <w:bottom w:val="single" w:sz="4" w:space="0" w:color="auto"/>
              <w:right w:val="single" w:sz="4" w:space="0" w:color="auto"/>
            </w:tcBorders>
            <w:shd w:val="clear" w:color="000000" w:fill="FFFFFF"/>
            <w:vAlign w:val="bottom"/>
            <w:hideMark/>
          </w:tcPr>
          <w:p w14:paraId="1FCC97E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Jón Smári Lárusson</w:t>
            </w:r>
          </w:p>
        </w:tc>
        <w:tc>
          <w:tcPr>
            <w:tcW w:w="1559" w:type="dxa"/>
            <w:tcBorders>
              <w:top w:val="nil"/>
              <w:left w:val="nil"/>
              <w:bottom w:val="single" w:sz="4" w:space="0" w:color="auto"/>
              <w:right w:val="single" w:sz="4" w:space="0" w:color="auto"/>
            </w:tcBorders>
            <w:shd w:val="clear" w:color="000000" w:fill="FFFFFF"/>
            <w:vAlign w:val="bottom"/>
            <w:hideMark/>
          </w:tcPr>
          <w:p w14:paraId="06ECD13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Dímon</w:t>
            </w:r>
          </w:p>
        </w:tc>
        <w:tc>
          <w:tcPr>
            <w:tcW w:w="1276" w:type="dxa"/>
            <w:tcBorders>
              <w:top w:val="nil"/>
              <w:left w:val="nil"/>
              <w:bottom w:val="single" w:sz="4" w:space="0" w:color="auto"/>
              <w:right w:val="single" w:sz="4" w:space="0" w:color="auto"/>
            </w:tcBorders>
            <w:shd w:val="clear" w:color="000000" w:fill="FFFFFF"/>
            <w:vAlign w:val="bottom"/>
            <w:hideMark/>
          </w:tcPr>
          <w:p w14:paraId="4623D3D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Giljum</w:t>
            </w:r>
          </w:p>
        </w:tc>
        <w:tc>
          <w:tcPr>
            <w:tcW w:w="1134" w:type="dxa"/>
            <w:tcBorders>
              <w:top w:val="nil"/>
              <w:left w:val="nil"/>
              <w:bottom w:val="single" w:sz="4" w:space="0" w:color="auto"/>
              <w:right w:val="single" w:sz="4" w:space="0" w:color="auto"/>
            </w:tcBorders>
            <w:shd w:val="clear" w:color="000000" w:fill="FFFFFF"/>
            <w:vAlign w:val="bottom"/>
            <w:hideMark/>
          </w:tcPr>
          <w:p w14:paraId="6782F8A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487 8399</w:t>
            </w:r>
          </w:p>
        </w:tc>
        <w:tc>
          <w:tcPr>
            <w:tcW w:w="992" w:type="dxa"/>
            <w:tcBorders>
              <w:top w:val="nil"/>
              <w:left w:val="nil"/>
              <w:bottom w:val="single" w:sz="4" w:space="0" w:color="auto"/>
              <w:right w:val="single" w:sz="4" w:space="0" w:color="auto"/>
            </w:tcBorders>
            <w:shd w:val="clear" w:color="000000" w:fill="FFFFFF"/>
            <w:vAlign w:val="bottom"/>
            <w:hideMark/>
          </w:tcPr>
          <w:p w14:paraId="26893FA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898 0983</w:t>
            </w:r>
          </w:p>
        </w:tc>
        <w:tc>
          <w:tcPr>
            <w:tcW w:w="2410" w:type="dxa"/>
            <w:tcBorders>
              <w:top w:val="nil"/>
              <w:left w:val="nil"/>
              <w:bottom w:val="single" w:sz="4" w:space="0" w:color="auto"/>
              <w:right w:val="single" w:sz="4" w:space="0" w:color="auto"/>
            </w:tcBorders>
            <w:shd w:val="clear" w:color="000000" w:fill="FFFFFF"/>
            <w:vAlign w:val="bottom"/>
            <w:hideMark/>
          </w:tcPr>
          <w:p w14:paraId="7A5C03F1" w14:textId="77777777" w:rsidR="00EA5BA3" w:rsidRPr="00EC7120" w:rsidRDefault="00F516B4" w:rsidP="00EA5BA3">
            <w:pPr>
              <w:rPr>
                <w:rFonts w:ascii="Arial" w:hAnsi="Arial" w:cs="Arial"/>
                <w:color w:val="auto"/>
                <w:sz w:val="14"/>
                <w:szCs w:val="14"/>
              </w:rPr>
            </w:pPr>
            <w:hyperlink r:id="rId37" w:history="1">
              <w:r w:rsidR="00EA5BA3" w:rsidRPr="00EC7120">
                <w:rPr>
                  <w:rFonts w:ascii="Arial" w:hAnsi="Arial" w:cs="Arial"/>
                  <w:color w:val="auto"/>
                  <w:sz w:val="14"/>
                  <w:szCs w:val="14"/>
                </w:rPr>
                <w:t xml:space="preserve">jon.s.larusson@vegagerdin.is </w:t>
              </w:r>
            </w:hyperlink>
          </w:p>
        </w:tc>
      </w:tr>
      <w:tr w:rsidR="00EA5BA3" w:rsidRPr="0042537D" w14:paraId="6F9A3DDA"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3C1C21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3B3ECB4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Markús Ívarsson</w:t>
            </w:r>
          </w:p>
        </w:tc>
        <w:tc>
          <w:tcPr>
            <w:tcW w:w="1559" w:type="dxa"/>
            <w:tcBorders>
              <w:top w:val="nil"/>
              <w:left w:val="nil"/>
              <w:bottom w:val="single" w:sz="4" w:space="0" w:color="auto"/>
              <w:right w:val="single" w:sz="4" w:space="0" w:color="auto"/>
            </w:tcBorders>
            <w:shd w:val="clear" w:color="000000" w:fill="FFFFFF"/>
            <w:vAlign w:val="bottom"/>
            <w:hideMark/>
          </w:tcPr>
          <w:p w14:paraId="73088EF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Þjótandi</w:t>
            </w:r>
          </w:p>
        </w:tc>
        <w:tc>
          <w:tcPr>
            <w:tcW w:w="1276" w:type="dxa"/>
            <w:tcBorders>
              <w:top w:val="nil"/>
              <w:left w:val="nil"/>
              <w:bottom w:val="single" w:sz="4" w:space="0" w:color="auto"/>
              <w:right w:val="single" w:sz="4" w:space="0" w:color="auto"/>
            </w:tcBorders>
            <w:shd w:val="clear" w:color="000000" w:fill="FFFFFF"/>
            <w:vAlign w:val="bottom"/>
            <w:hideMark/>
          </w:tcPr>
          <w:p w14:paraId="2A60D04D" w14:textId="418D0240"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Vorsabæjarhól</w:t>
            </w:r>
            <w:r w:rsidR="00771CFB">
              <w:rPr>
                <w:rFonts w:ascii="Verdana" w:hAnsi="Verdana" w:cs="Arial"/>
                <w:color w:val="auto"/>
                <w:sz w:val="14"/>
                <w:szCs w:val="14"/>
              </w:rPr>
              <w:t>i</w:t>
            </w:r>
          </w:p>
        </w:tc>
        <w:tc>
          <w:tcPr>
            <w:tcW w:w="1134" w:type="dxa"/>
            <w:tcBorders>
              <w:top w:val="nil"/>
              <w:left w:val="nil"/>
              <w:bottom w:val="single" w:sz="4" w:space="0" w:color="auto"/>
              <w:right w:val="single" w:sz="4" w:space="0" w:color="auto"/>
            </w:tcBorders>
            <w:shd w:val="clear" w:color="000000" w:fill="FFFFFF"/>
            <w:vAlign w:val="bottom"/>
            <w:hideMark/>
          </w:tcPr>
          <w:p w14:paraId="5F23F38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486 3318</w:t>
            </w:r>
          </w:p>
        </w:tc>
        <w:tc>
          <w:tcPr>
            <w:tcW w:w="992" w:type="dxa"/>
            <w:tcBorders>
              <w:top w:val="nil"/>
              <w:left w:val="nil"/>
              <w:bottom w:val="single" w:sz="4" w:space="0" w:color="auto"/>
              <w:right w:val="single" w:sz="4" w:space="0" w:color="auto"/>
            </w:tcBorders>
            <w:shd w:val="clear" w:color="000000" w:fill="FFFFFF"/>
            <w:vAlign w:val="bottom"/>
            <w:hideMark/>
          </w:tcPr>
          <w:p w14:paraId="0141C4C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695 9263</w:t>
            </w:r>
          </w:p>
        </w:tc>
        <w:tc>
          <w:tcPr>
            <w:tcW w:w="2410" w:type="dxa"/>
            <w:tcBorders>
              <w:top w:val="nil"/>
              <w:left w:val="nil"/>
              <w:bottom w:val="single" w:sz="4" w:space="0" w:color="auto"/>
              <w:right w:val="single" w:sz="4" w:space="0" w:color="auto"/>
            </w:tcBorders>
            <w:shd w:val="clear" w:color="000000" w:fill="FFFFFF"/>
            <w:vAlign w:val="bottom"/>
            <w:hideMark/>
          </w:tcPr>
          <w:p w14:paraId="5325E39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r>
      <w:tr w:rsidR="00EA5BA3" w:rsidRPr="0042537D" w14:paraId="7B109460" w14:textId="77777777" w:rsidTr="0098284E">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B43B98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40302D28" w14:textId="599C1C8D"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Ásberg </w:t>
            </w:r>
            <w:r w:rsidR="0042537D" w:rsidRPr="00EC7120">
              <w:rPr>
                <w:rFonts w:ascii="Verdana" w:hAnsi="Verdana" w:cs="Arial"/>
                <w:color w:val="auto"/>
                <w:sz w:val="14"/>
                <w:szCs w:val="14"/>
              </w:rPr>
              <w:t>Láren</w:t>
            </w:r>
            <w:r w:rsidR="00771CFB">
              <w:rPr>
                <w:rFonts w:ascii="Verdana" w:hAnsi="Verdana" w:cs="Arial"/>
                <w:color w:val="auto"/>
                <w:sz w:val="14"/>
                <w:szCs w:val="14"/>
              </w:rPr>
              <w:t>t</w:t>
            </w:r>
            <w:r w:rsidR="0042537D" w:rsidRPr="00EC7120">
              <w:rPr>
                <w:rFonts w:ascii="Verdana" w:hAnsi="Verdana" w:cs="Arial"/>
                <w:color w:val="auto"/>
                <w:sz w:val="14"/>
                <w:szCs w:val="14"/>
              </w:rPr>
              <w:t>zínusson</w:t>
            </w:r>
          </w:p>
        </w:tc>
        <w:tc>
          <w:tcPr>
            <w:tcW w:w="1559" w:type="dxa"/>
            <w:tcBorders>
              <w:top w:val="nil"/>
              <w:left w:val="nil"/>
              <w:bottom w:val="single" w:sz="4" w:space="0" w:color="auto"/>
              <w:right w:val="single" w:sz="4" w:space="0" w:color="auto"/>
            </w:tcBorders>
            <w:shd w:val="clear" w:color="000000" w:fill="FFFFFF"/>
            <w:vAlign w:val="bottom"/>
            <w:hideMark/>
          </w:tcPr>
          <w:p w14:paraId="1341203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Þór</w:t>
            </w:r>
          </w:p>
        </w:tc>
        <w:tc>
          <w:tcPr>
            <w:tcW w:w="1276" w:type="dxa"/>
            <w:tcBorders>
              <w:top w:val="nil"/>
              <w:left w:val="nil"/>
              <w:bottom w:val="single" w:sz="4" w:space="0" w:color="auto"/>
              <w:right w:val="single" w:sz="4" w:space="0" w:color="auto"/>
            </w:tcBorders>
            <w:shd w:val="clear" w:color="000000" w:fill="FFFFFF"/>
            <w:vAlign w:val="bottom"/>
            <w:hideMark/>
          </w:tcPr>
          <w:p w14:paraId="447D98C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Sunnubraut 5</w:t>
            </w:r>
          </w:p>
        </w:tc>
        <w:tc>
          <w:tcPr>
            <w:tcW w:w="1134" w:type="dxa"/>
            <w:tcBorders>
              <w:top w:val="nil"/>
              <w:left w:val="nil"/>
              <w:bottom w:val="single" w:sz="4" w:space="0" w:color="auto"/>
              <w:right w:val="single" w:sz="4" w:space="0" w:color="auto"/>
            </w:tcBorders>
            <w:shd w:val="clear" w:color="000000" w:fill="FFFFFF"/>
            <w:vAlign w:val="bottom"/>
            <w:hideMark/>
          </w:tcPr>
          <w:p w14:paraId="215BBA8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483 3768</w:t>
            </w:r>
          </w:p>
        </w:tc>
        <w:tc>
          <w:tcPr>
            <w:tcW w:w="992" w:type="dxa"/>
            <w:tcBorders>
              <w:top w:val="nil"/>
              <w:left w:val="nil"/>
              <w:bottom w:val="single" w:sz="4" w:space="0" w:color="auto"/>
              <w:right w:val="single" w:sz="4" w:space="0" w:color="auto"/>
            </w:tcBorders>
            <w:shd w:val="clear" w:color="000000" w:fill="FFFFFF"/>
            <w:vAlign w:val="bottom"/>
            <w:hideMark/>
          </w:tcPr>
          <w:p w14:paraId="570EAC0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896 3117</w:t>
            </w:r>
          </w:p>
        </w:tc>
        <w:tc>
          <w:tcPr>
            <w:tcW w:w="2410" w:type="dxa"/>
            <w:tcBorders>
              <w:top w:val="nil"/>
              <w:left w:val="nil"/>
              <w:bottom w:val="single" w:sz="4" w:space="0" w:color="auto"/>
              <w:right w:val="single" w:sz="4" w:space="0" w:color="auto"/>
            </w:tcBorders>
            <w:shd w:val="clear" w:color="000000" w:fill="FFFFFF"/>
            <w:vAlign w:val="bottom"/>
            <w:hideMark/>
          </w:tcPr>
          <w:p w14:paraId="68EA2EC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r>
    </w:tbl>
    <w:p w14:paraId="6F5FD058"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34B858D3" w14:textId="77777777" w:rsidTr="00EC7120">
        <w:trPr>
          <w:trHeight w:val="345"/>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5DC6F52B"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Íþróttanefnd fatlaðra  </w:t>
            </w:r>
          </w:p>
        </w:tc>
      </w:tr>
      <w:tr w:rsidR="00EA5BA3" w:rsidRPr="0042537D" w14:paraId="0EC43146" w14:textId="77777777" w:rsidTr="00756B79">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F346734"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3867F37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276" w:type="dxa"/>
            <w:tcBorders>
              <w:top w:val="nil"/>
              <w:left w:val="nil"/>
              <w:bottom w:val="single" w:sz="4" w:space="0" w:color="auto"/>
              <w:right w:val="single" w:sz="4" w:space="0" w:color="auto"/>
            </w:tcBorders>
            <w:shd w:val="clear" w:color="000000" w:fill="FFFFFF"/>
            <w:vAlign w:val="bottom"/>
            <w:hideMark/>
          </w:tcPr>
          <w:p w14:paraId="06F49B5D"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70F904E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1C3E85D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25A0395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60D964EA"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7A2F12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610AD4F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Þorbjörg </w:t>
            </w:r>
            <w:r w:rsidR="0042537D" w:rsidRPr="00EC7120">
              <w:rPr>
                <w:rFonts w:ascii="Verdana" w:hAnsi="Verdana" w:cs="Arial"/>
                <w:color w:val="auto"/>
                <w:sz w:val="14"/>
                <w:szCs w:val="14"/>
              </w:rPr>
              <w:t>Vilhjálmsdóttir</w:t>
            </w:r>
          </w:p>
        </w:tc>
        <w:tc>
          <w:tcPr>
            <w:tcW w:w="1559" w:type="dxa"/>
            <w:tcBorders>
              <w:top w:val="nil"/>
              <w:left w:val="nil"/>
              <w:bottom w:val="single" w:sz="4" w:space="0" w:color="auto"/>
              <w:right w:val="single" w:sz="4" w:space="0" w:color="auto"/>
            </w:tcBorders>
            <w:shd w:val="clear" w:color="000000" w:fill="FFFFFF"/>
            <w:vAlign w:val="bottom"/>
            <w:hideMark/>
          </w:tcPr>
          <w:p w14:paraId="7797DE9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Suðra</w:t>
            </w:r>
          </w:p>
        </w:tc>
        <w:tc>
          <w:tcPr>
            <w:tcW w:w="1276" w:type="dxa"/>
            <w:tcBorders>
              <w:top w:val="nil"/>
              <w:left w:val="nil"/>
              <w:bottom w:val="single" w:sz="4" w:space="0" w:color="auto"/>
              <w:right w:val="single" w:sz="4" w:space="0" w:color="auto"/>
            </w:tcBorders>
            <w:shd w:val="clear" w:color="000000" w:fill="FFFFFF"/>
            <w:vAlign w:val="bottom"/>
            <w:hideMark/>
          </w:tcPr>
          <w:p w14:paraId="18442EA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Birkivöllum 15</w:t>
            </w:r>
          </w:p>
        </w:tc>
        <w:tc>
          <w:tcPr>
            <w:tcW w:w="1134" w:type="dxa"/>
            <w:tcBorders>
              <w:top w:val="nil"/>
              <w:left w:val="nil"/>
              <w:bottom w:val="single" w:sz="4" w:space="0" w:color="auto"/>
              <w:right w:val="single" w:sz="4" w:space="0" w:color="auto"/>
            </w:tcBorders>
            <w:shd w:val="clear" w:color="000000" w:fill="FFFFFF"/>
            <w:vAlign w:val="bottom"/>
            <w:hideMark/>
          </w:tcPr>
          <w:p w14:paraId="0ABEEC8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486 5603</w:t>
            </w:r>
          </w:p>
        </w:tc>
        <w:tc>
          <w:tcPr>
            <w:tcW w:w="992" w:type="dxa"/>
            <w:tcBorders>
              <w:top w:val="nil"/>
              <w:left w:val="nil"/>
              <w:bottom w:val="single" w:sz="4" w:space="0" w:color="auto"/>
              <w:right w:val="single" w:sz="4" w:space="0" w:color="auto"/>
            </w:tcBorders>
            <w:shd w:val="clear" w:color="000000" w:fill="FFFFFF"/>
            <w:vAlign w:val="bottom"/>
            <w:hideMark/>
          </w:tcPr>
          <w:p w14:paraId="5984B66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866 1819</w:t>
            </w:r>
          </w:p>
        </w:tc>
        <w:tc>
          <w:tcPr>
            <w:tcW w:w="2410" w:type="dxa"/>
            <w:tcBorders>
              <w:top w:val="nil"/>
              <w:left w:val="nil"/>
              <w:bottom w:val="single" w:sz="4" w:space="0" w:color="auto"/>
              <w:right w:val="single" w:sz="4" w:space="0" w:color="auto"/>
            </w:tcBorders>
            <w:shd w:val="clear" w:color="000000" w:fill="FFFFFF"/>
            <w:vAlign w:val="bottom"/>
            <w:hideMark/>
          </w:tcPr>
          <w:p w14:paraId="53578D6D" w14:textId="77777777" w:rsidR="00EA5BA3" w:rsidRPr="00EC7120" w:rsidRDefault="00F516B4" w:rsidP="00EA5BA3">
            <w:pPr>
              <w:rPr>
                <w:rFonts w:ascii="Arial" w:hAnsi="Arial" w:cs="Arial"/>
                <w:color w:val="auto"/>
                <w:sz w:val="14"/>
                <w:szCs w:val="14"/>
              </w:rPr>
            </w:pPr>
            <w:hyperlink r:id="rId38" w:history="1">
              <w:r w:rsidR="00EA5BA3" w:rsidRPr="00EC7120">
                <w:rPr>
                  <w:rFonts w:ascii="Arial" w:hAnsi="Arial" w:cs="Arial"/>
                  <w:color w:val="auto"/>
                  <w:sz w:val="14"/>
                  <w:szCs w:val="14"/>
                </w:rPr>
                <w:t>torborgvil@gmail.com</w:t>
              </w:r>
            </w:hyperlink>
          </w:p>
        </w:tc>
      </w:tr>
      <w:tr w:rsidR="00EA5BA3" w:rsidRPr="0042537D" w14:paraId="2CC5C25E"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F01487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3F44CBF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Guðrún Jónsdóttir</w:t>
            </w:r>
          </w:p>
        </w:tc>
        <w:tc>
          <w:tcPr>
            <w:tcW w:w="1559" w:type="dxa"/>
            <w:tcBorders>
              <w:top w:val="nil"/>
              <w:left w:val="nil"/>
              <w:bottom w:val="single" w:sz="4" w:space="0" w:color="auto"/>
              <w:right w:val="single" w:sz="4" w:space="0" w:color="auto"/>
            </w:tcBorders>
            <w:shd w:val="clear" w:color="000000" w:fill="FFFFFF"/>
            <w:vAlign w:val="bottom"/>
            <w:hideMark/>
          </w:tcPr>
          <w:p w14:paraId="4D510C4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Suðra</w:t>
            </w:r>
          </w:p>
        </w:tc>
        <w:tc>
          <w:tcPr>
            <w:tcW w:w="1276" w:type="dxa"/>
            <w:tcBorders>
              <w:top w:val="nil"/>
              <w:left w:val="nil"/>
              <w:bottom w:val="single" w:sz="4" w:space="0" w:color="auto"/>
              <w:right w:val="single" w:sz="4" w:space="0" w:color="auto"/>
            </w:tcBorders>
            <w:shd w:val="clear" w:color="000000" w:fill="FFFFFF"/>
            <w:vAlign w:val="bottom"/>
            <w:hideMark/>
          </w:tcPr>
          <w:p w14:paraId="395017C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Sandbakka</w:t>
            </w:r>
          </w:p>
        </w:tc>
        <w:tc>
          <w:tcPr>
            <w:tcW w:w="1134" w:type="dxa"/>
            <w:tcBorders>
              <w:top w:val="nil"/>
              <w:left w:val="nil"/>
              <w:bottom w:val="single" w:sz="4" w:space="0" w:color="auto"/>
              <w:right w:val="single" w:sz="4" w:space="0" w:color="auto"/>
            </w:tcBorders>
            <w:shd w:val="clear" w:color="000000" w:fill="FFFFFF"/>
            <w:vAlign w:val="bottom"/>
            <w:hideMark/>
          </w:tcPr>
          <w:p w14:paraId="50AD9C1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486 3326</w:t>
            </w:r>
          </w:p>
        </w:tc>
        <w:tc>
          <w:tcPr>
            <w:tcW w:w="992" w:type="dxa"/>
            <w:tcBorders>
              <w:top w:val="nil"/>
              <w:left w:val="nil"/>
              <w:bottom w:val="single" w:sz="4" w:space="0" w:color="auto"/>
              <w:right w:val="single" w:sz="4" w:space="0" w:color="auto"/>
            </w:tcBorders>
            <w:shd w:val="clear" w:color="000000" w:fill="FFFFFF"/>
            <w:vAlign w:val="bottom"/>
            <w:hideMark/>
          </w:tcPr>
          <w:p w14:paraId="2F49F3E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863 9526</w:t>
            </w:r>
          </w:p>
        </w:tc>
        <w:tc>
          <w:tcPr>
            <w:tcW w:w="2410" w:type="dxa"/>
            <w:tcBorders>
              <w:top w:val="nil"/>
              <w:left w:val="nil"/>
              <w:bottom w:val="single" w:sz="4" w:space="0" w:color="auto"/>
              <w:right w:val="single" w:sz="4" w:space="0" w:color="auto"/>
            </w:tcBorders>
            <w:shd w:val="clear" w:color="000000" w:fill="FFFFFF"/>
            <w:noWrap/>
            <w:vAlign w:val="center"/>
            <w:hideMark/>
          </w:tcPr>
          <w:p w14:paraId="431F8F35" w14:textId="77777777" w:rsidR="00EA5BA3" w:rsidRPr="00EC7120" w:rsidRDefault="00F516B4" w:rsidP="00EA5BA3">
            <w:pPr>
              <w:rPr>
                <w:rFonts w:ascii="Arial" w:hAnsi="Arial" w:cs="Arial"/>
                <w:color w:val="auto"/>
                <w:sz w:val="14"/>
                <w:szCs w:val="14"/>
              </w:rPr>
            </w:pPr>
            <w:hyperlink r:id="rId39" w:history="1">
              <w:r w:rsidR="00EA5BA3" w:rsidRPr="00EC7120">
                <w:rPr>
                  <w:rFonts w:ascii="Arial" w:hAnsi="Arial" w:cs="Arial"/>
                  <w:color w:val="auto"/>
                  <w:sz w:val="14"/>
                  <w:szCs w:val="14"/>
                </w:rPr>
                <w:t>gunnajonsd@gmail.com</w:t>
              </w:r>
            </w:hyperlink>
          </w:p>
        </w:tc>
      </w:tr>
      <w:tr w:rsidR="00EA5BA3" w:rsidRPr="0042537D" w14:paraId="59D87BCF"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9BE490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5404197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Valgeir </w:t>
            </w:r>
            <w:r w:rsidR="0042537D" w:rsidRPr="00EC7120">
              <w:rPr>
                <w:rFonts w:ascii="Verdana" w:hAnsi="Verdana" w:cs="Arial"/>
                <w:color w:val="auto"/>
                <w:sz w:val="14"/>
                <w:szCs w:val="14"/>
              </w:rPr>
              <w:t>Backmann</w:t>
            </w:r>
          </w:p>
        </w:tc>
        <w:tc>
          <w:tcPr>
            <w:tcW w:w="1559" w:type="dxa"/>
            <w:tcBorders>
              <w:top w:val="nil"/>
              <w:left w:val="nil"/>
              <w:bottom w:val="single" w:sz="4" w:space="0" w:color="auto"/>
              <w:right w:val="single" w:sz="4" w:space="0" w:color="auto"/>
            </w:tcBorders>
            <w:shd w:val="clear" w:color="000000" w:fill="FFFFFF"/>
            <w:vAlign w:val="bottom"/>
            <w:hideMark/>
          </w:tcPr>
          <w:p w14:paraId="3C528DA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Gný</w:t>
            </w:r>
          </w:p>
        </w:tc>
        <w:tc>
          <w:tcPr>
            <w:tcW w:w="1276" w:type="dxa"/>
            <w:tcBorders>
              <w:top w:val="nil"/>
              <w:left w:val="nil"/>
              <w:bottom w:val="single" w:sz="4" w:space="0" w:color="auto"/>
              <w:right w:val="single" w:sz="4" w:space="0" w:color="auto"/>
            </w:tcBorders>
            <w:shd w:val="clear" w:color="000000" w:fill="FFFFFF"/>
            <w:vAlign w:val="bottom"/>
            <w:hideMark/>
          </w:tcPr>
          <w:p w14:paraId="46101C5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Upphæðum 5</w:t>
            </w:r>
          </w:p>
        </w:tc>
        <w:tc>
          <w:tcPr>
            <w:tcW w:w="1134" w:type="dxa"/>
            <w:tcBorders>
              <w:top w:val="nil"/>
              <w:left w:val="nil"/>
              <w:bottom w:val="single" w:sz="4" w:space="0" w:color="auto"/>
              <w:right w:val="single" w:sz="4" w:space="0" w:color="auto"/>
            </w:tcBorders>
            <w:shd w:val="clear" w:color="000000" w:fill="FFFFFF"/>
            <w:noWrap/>
            <w:vAlign w:val="bottom"/>
            <w:hideMark/>
          </w:tcPr>
          <w:p w14:paraId="731B76E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480 4400</w:t>
            </w:r>
          </w:p>
        </w:tc>
        <w:tc>
          <w:tcPr>
            <w:tcW w:w="992" w:type="dxa"/>
            <w:tcBorders>
              <w:top w:val="nil"/>
              <w:left w:val="nil"/>
              <w:bottom w:val="single" w:sz="4" w:space="0" w:color="auto"/>
              <w:right w:val="single" w:sz="4" w:space="0" w:color="auto"/>
            </w:tcBorders>
            <w:shd w:val="clear" w:color="000000" w:fill="FFFFFF"/>
            <w:noWrap/>
            <w:vAlign w:val="bottom"/>
            <w:hideMark/>
          </w:tcPr>
          <w:p w14:paraId="7FACE16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847 1907</w:t>
            </w:r>
          </w:p>
        </w:tc>
        <w:tc>
          <w:tcPr>
            <w:tcW w:w="2410" w:type="dxa"/>
            <w:tcBorders>
              <w:top w:val="nil"/>
              <w:left w:val="nil"/>
              <w:bottom w:val="single" w:sz="4" w:space="0" w:color="auto"/>
              <w:right w:val="single" w:sz="4" w:space="0" w:color="auto"/>
            </w:tcBorders>
            <w:shd w:val="clear" w:color="000000" w:fill="FFFFFF"/>
            <w:noWrap/>
            <w:vAlign w:val="bottom"/>
            <w:hideMark/>
          </w:tcPr>
          <w:p w14:paraId="264FAE25" w14:textId="77777777" w:rsidR="00EA5BA3" w:rsidRPr="00EC7120" w:rsidRDefault="00F516B4" w:rsidP="00EA5BA3">
            <w:pPr>
              <w:rPr>
                <w:rFonts w:ascii="Verdana" w:hAnsi="Verdana" w:cs="Arial"/>
                <w:color w:val="auto"/>
                <w:sz w:val="14"/>
                <w:szCs w:val="14"/>
              </w:rPr>
            </w:pPr>
            <w:hyperlink r:id="rId40" w:history="1">
              <w:r w:rsidR="00EA5BA3" w:rsidRPr="00EC7120">
                <w:rPr>
                  <w:rFonts w:ascii="Verdana" w:hAnsi="Verdana" w:cs="Arial"/>
                  <w:color w:val="auto"/>
                  <w:sz w:val="14"/>
                  <w:szCs w:val="14"/>
                </w:rPr>
                <w:t>valgeir@solheimar.is</w:t>
              </w:r>
            </w:hyperlink>
          </w:p>
        </w:tc>
      </w:tr>
      <w:tr w:rsidR="00EA5BA3" w:rsidRPr="0042537D" w14:paraId="6DE8299D"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112A12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22BCE65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Hulda Sigurjónsdóttir</w:t>
            </w:r>
          </w:p>
        </w:tc>
        <w:tc>
          <w:tcPr>
            <w:tcW w:w="1559" w:type="dxa"/>
            <w:tcBorders>
              <w:top w:val="nil"/>
              <w:left w:val="nil"/>
              <w:bottom w:val="single" w:sz="4" w:space="0" w:color="auto"/>
              <w:right w:val="single" w:sz="4" w:space="0" w:color="auto"/>
            </w:tcBorders>
            <w:shd w:val="clear" w:color="000000" w:fill="FFFFFF"/>
            <w:vAlign w:val="bottom"/>
            <w:hideMark/>
          </w:tcPr>
          <w:p w14:paraId="43DCEED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Suðra</w:t>
            </w:r>
          </w:p>
        </w:tc>
        <w:tc>
          <w:tcPr>
            <w:tcW w:w="1276" w:type="dxa"/>
            <w:tcBorders>
              <w:top w:val="nil"/>
              <w:left w:val="nil"/>
              <w:bottom w:val="single" w:sz="4" w:space="0" w:color="auto"/>
              <w:right w:val="single" w:sz="4" w:space="0" w:color="auto"/>
            </w:tcBorders>
            <w:shd w:val="clear" w:color="000000" w:fill="FFFFFF"/>
            <w:vAlign w:val="bottom"/>
            <w:hideMark/>
          </w:tcPr>
          <w:p w14:paraId="0DC3B58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Mið-Mörk</w:t>
            </w:r>
          </w:p>
        </w:tc>
        <w:tc>
          <w:tcPr>
            <w:tcW w:w="1134" w:type="dxa"/>
            <w:tcBorders>
              <w:top w:val="nil"/>
              <w:left w:val="nil"/>
              <w:bottom w:val="single" w:sz="4" w:space="0" w:color="auto"/>
              <w:right w:val="single" w:sz="4" w:space="0" w:color="auto"/>
            </w:tcBorders>
            <w:shd w:val="clear" w:color="000000" w:fill="FFFFFF"/>
            <w:vAlign w:val="bottom"/>
            <w:hideMark/>
          </w:tcPr>
          <w:p w14:paraId="2816D1F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vAlign w:val="bottom"/>
            <w:hideMark/>
          </w:tcPr>
          <w:p w14:paraId="0E81716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849 8450</w:t>
            </w:r>
          </w:p>
        </w:tc>
        <w:tc>
          <w:tcPr>
            <w:tcW w:w="2410" w:type="dxa"/>
            <w:tcBorders>
              <w:top w:val="nil"/>
              <w:left w:val="nil"/>
              <w:bottom w:val="single" w:sz="4" w:space="0" w:color="auto"/>
              <w:right w:val="single" w:sz="4" w:space="0" w:color="auto"/>
            </w:tcBorders>
            <w:shd w:val="clear" w:color="000000" w:fill="FFFFFF"/>
            <w:vAlign w:val="bottom"/>
            <w:hideMark/>
          </w:tcPr>
          <w:p w14:paraId="16E86E9D" w14:textId="77777777" w:rsidR="00EA5BA3" w:rsidRPr="00EC7120" w:rsidRDefault="00F516B4" w:rsidP="00EA5BA3">
            <w:pPr>
              <w:rPr>
                <w:rFonts w:ascii="Arial" w:hAnsi="Arial" w:cs="Arial"/>
                <w:color w:val="auto"/>
                <w:sz w:val="14"/>
                <w:szCs w:val="14"/>
              </w:rPr>
            </w:pPr>
            <w:hyperlink r:id="rId41" w:history="1">
              <w:r w:rsidR="00EA5BA3" w:rsidRPr="00EC7120">
                <w:rPr>
                  <w:rFonts w:ascii="Arial" w:hAnsi="Arial" w:cs="Arial"/>
                  <w:color w:val="auto"/>
                  <w:sz w:val="14"/>
                  <w:szCs w:val="14"/>
                </w:rPr>
                <w:t>ghs24@hi.is</w:t>
              </w:r>
            </w:hyperlink>
          </w:p>
        </w:tc>
      </w:tr>
    </w:tbl>
    <w:p w14:paraId="49C8B395"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1D4F6F6A" w14:textId="77777777" w:rsidTr="00EC7120">
        <w:trPr>
          <w:trHeight w:val="285"/>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06664AC7" w14:textId="77777777" w:rsidR="00EA5BA3" w:rsidRPr="00EC7120" w:rsidRDefault="00EA5BA3" w:rsidP="00EA5BA3">
            <w:pPr>
              <w:jc w:val="center"/>
              <w:rPr>
                <w:rFonts w:ascii="Verdana" w:hAnsi="Verdana" w:cs="Arial"/>
                <w:b/>
                <w:bCs/>
                <w:color w:val="auto"/>
                <w:sz w:val="14"/>
                <w:szCs w:val="14"/>
              </w:rPr>
            </w:pPr>
            <w:r w:rsidRPr="00EC7120">
              <w:rPr>
                <w:rFonts w:ascii="Verdana" w:hAnsi="Verdana" w:cs="Arial"/>
                <w:b/>
                <w:bCs/>
                <w:color w:val="auto"/>
                <w:sz w:val="14"/>
                <w:szCs w:val="14"/>
              </w:rPr>
              <w:t xml:space="preserve">Knattspyrnunefnd </w:t>
            </w:r>
          </w:p>
        </w:tc>
      </w:tr>
      <w:tr w:rsidR="00EA5BA3" w:rsidRPr="0042537D" w14:paraId="1A3861BA" w14:textId="77777777" w:rsidTr="00756B79">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B71F50D"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2DD2A866"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276" w:type="dxa"/>
            <w:tcBorders>
              <w:top w:val="nil"/>
              <w:left w:val="nil"/>
              <w:bottom w:val="single" w:sz="4" w:space="0" w:color="auto"/>
              <w:right w:val="single" w:sz="4" w:space="0" w:color="auto"/>
            </w:tcBorders>
            <w:shd w:val="clear" w:color="000000" w:fill="FFFFFF"/>
            <w:vAlign w:val="bottom"/>
            <w:hideMark/>
          </w:tcPr>
          <w:p w14:paraId="05931F22"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781E192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35B85AD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7C81CA3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7A256291"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009CEDA" w14:textId="77777777" w:rsidR="00EA5BA3" w:rsidRPr="00EC7120" w:rsidRDefault="0042537D"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1351301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Gestur Einarsson</w:t>
            </w:r>
          </w:p>
        </w:tc>
        <w:tc>
          <w:tcPr>
            <w:tcW w:w="1559" w:type="dxa"/>
            <w:tcBorders>
              <w:top w:val="nil"/>
              <w:left w:val="nil"/>
              <w:bottom w:val="single" w:sz="4" w:space="0" w:color="auto"/>
              <w:right w:val="single" w:sz="4" w:space="0" w:color="auto"/>
            </w:tcBorders>
            <w:shd w:val="clear" w:color="000000" w:fill="FFFFFF"/>
            <w:vAlign w:val="bottom"/>
            <w:hideMark/>
          </w:tcPr>
          <w:p w14:paraId="2CAF240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Gnúpverja</w:t>
            </w:r>
          </w:p>
        </w:tc>
        <w:tc>
          <w:tcPr>
            <w:tcW w:w="1276" w:type="dxa"/>
            <w:tcBorders>
              <w:top w:val="nil"/>
              <w:left w:val="nil"/>
              <w:bottom w:val="single" w:sz="4" w:space="0" w:color="auto"/>
              <w:right w:val="single" w:sz="4" w:space="0" w:color="auto"/>
            </w:tcBorders>
            <w:shd w:val="clear" w:color="000000" w:fill="FFFFFF"/>
            <w:vAlign w:val="bottom"/>
            <w:hideMark/>
          </w:tcPr>
          <w:p w14:paraId="5606B63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Hæli 2</w:t>
            </w:r>
          </w:p>
        </w:tc>
        <w:tc>
          <w:tcPr>
            <w:tcW w:w="1134" w:type="dxa"/>
            <w:tcBorders>
              <w:top w:val="nil"/>
              <w:left w:val="nil"/>
              <w:bottom w:val="single" w:sz="4" w:space="0" w:color="auto"/>
              <w:right w:val="single" w:sz="4" w:space="0" w:color="auto"/>
            </w:tcBorders>
            <w:shd w:val="clear" w:color="000000" w:fill="FFFFFF"/>
            <w:vAlign w:val="bottom"/>
            <w:hideMark/>
          </w:tcPr>
          <w:p w14:paraId="5A8A670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vAlign w:val="bottom"/>
            <w:hideMark/>
          </w:tcPr>
          <w:p w14:paraId="0A9E5C3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779 1058</w:t>
            </w:r>
          </w:p>
        </w:tc>
        <w:tc>
          <w:tcPr>
            <w:tcW w:w="2410" w:type="dxa"/>
            <w:tcBorders>
              <w:top w:val="nil"/>
              <w:left w:val="nil"/>
              <w:bottom w:val="single" w:sz="4" w:space="0" w:color="auto"/>
              <w:right w:val="single" w:sz="4" w:space="0" w:color="auto"/>
            </w:tcBorders>
            <w:shd w:val="clear" w:color="000000" w:fill="FFFFFF"/>
            <w:noWrap/>
            <w:vAlign w:val="bottom"/>
            <w:hideMark/>
          </w:tcPr>
          <w:p w14:paraId="7844956D" w14:textId="77777777" w:rsidR="00EA5BA3" w:rsidRPr="00EC7120" w:rsidRDefault="00EA5BA3" w:rsidP="00EA5BA3">
            <w:pPr>
              <w:rPr>
                <w:rFonts w:ascii="Arial" w:hAnsi="Arial" w:cs="Arial"/>
                <w:color w:val="auto"/>
                <w:sz w:val="14"/>
                <w:szCs w:val="14"/>
              </w:rPr>
            </w:pPr>
            <w:r w:rsidRPr="00EC7120">
              <w:rPr>
                <w:rFonts w:ascii="Arial" w:hAnsi="Arial" w:cs="Arial"/>
                <w:color w:val="auto"/>
                <w:sz w:val="14"/>
                <w:szCs w:val="14"/>
              </w:rPr>
              <w:t>gessiumfg@gmail.com</w:t>
            </w:r>
          </w:p>
        </w:tc>
      </w:tr>
      <w:tr w:rsidR="00EA5BA3" w:rsidRPr="0042537D" w14:paraId="139892F6" w14:textId="77777777" w:rsidTr="00756B79">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434B24"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 </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BA65E4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Hafþór Theódórsson</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787C689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Knattsp.f. Árborg</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7C65B8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Spóarima 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FB213B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1DAA82B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781 2323</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31653B16" w14:textId="77777777" w:rsidR="00EA5BA3" w:rsidRPr="00EC7120" w:rsidRDefault="0042537D" w:rsidP="00EA5BA3">
            <w:pPr>
              <w:rPr>
                <w:rFonts w:ascii="Arial" w:hAnsi="Arial" w:cs="Arial"/>
                <w:color w:val="auto"/>
                <w:sz w:val="14"/>
                <w:szCs w:val="14"/>
              </w:rPr>
            </w:pPr>
            <w:hyperlink r:id="rId42" w:tgtFrame="_blank" w:history="1">
              <w:r w:rsidR="00EA5BA3" w:rsidRPr="00EC7120">
                <w:rPr>
                  <w:rFonts w:ascii="Arial" w:hAnsi="Arial" w:cs="Arial"/>
                  <w:color w:val="auto"/>
                  <w:sz w:val="14"/>
                  <w:szCs w:val="14"/>
                </w:rPr>
                <w:t>hafthort@arborgfc.net</w:t>
              </w:r>
            </w:hyperlink>
          </w:p>
        </w:tc>
      </w:tr>
      <w:tr w:rsidR="00771CFB" w:rsidRPr="0042537D" w14:paraId="268EA570" w14:textId="77777777" w:rsidTr="00756B79">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AA448"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D51D8" w14:textId="77777777" w:rsidR="00EA5BA3" w:rsidRPr="00EC7120" w:rsidRDefault="00EA5BA3" w:rsidP="00EA5BA3">
            <w:pPr>
              <w:rPr>
                <w:rFonts w:ascii="Arial" w:hAnsi="Arial" w:cs="Arial"/>
                <w:color w:val="auto"/>
                <w:sz w:val="14"/>
                <w:szCs w:val="14"/>
              </w:rPr>
            </w:pPr>
            <w:r w:rsidRPr="00EC7120">
              <w:rPr>
                <w:rFonts w:ascii="Arial" w:hAnsi="Arial" w:cs="Arial"/>
                <w:color w:val="auto"/>
                <w:sz w:val="14"/>
                <w:szCs w:val="14"/>
              </w:rPr>
              <w:t>Jón Þorberg Steindórsson KFR S: 8977076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89B6B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KFR</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27B5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3A18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48DD3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897 7076</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5A3AC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r>
      <w:tr w:rsidR="00EA5BA3" w:rsidRPr="0042537D" w14:paraId="45A511B4" w14:textId="77777777" w:rsidTr="00756B79">
        <w:trPr>
          <w:trHeight w:val="227"/>
        </w:trPr>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6D80CB"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8F2D40D" w14:textId="050F1E26" w:rsidR="00EA5BA3" w:rsidRPr="00EC7120" w:rsidRDefault="00EA5BA3" w:rsidP="00771CFB">
            <w:pPr>
              <w:rPr>
                <w:rFonts w:ascii="Verdana" w:hAnsi="Verdana" w:cs="Arial"/>
                <w:color w:val="auto"/>
                <w:sz w:val="14"/>
                <w:szCs w:val="14"/>
              </w:rPr>
            </w:pPr>
            <w:r w:rsidRPr="00EC7120">
              <w:rPr>
                <w:rFonts w:ascii="Verdana" w:hAnsi="Verdana" w:cs="Arial"/>
                <w:color w:val="auto"/>
                <w:sz w:val="14"/>
                <w:szCs w:val="14"/>
              </w:rPr>
              <w:t>Þorsteinn T</w:t>
            </w:r>
            <w:r w:rsidR="00771CFB">
              <w:rPr>
                <w:rFonts w:ascii="Verdana" w:hAnsi="Verdana" w:cs="Arial"/>
                <w:color w:val="auto"/>
                <w:sz w:val="14"/>
                <w:szCs w:val="14"/>
              </w:rPr>
              <w:t>.</w:t>
            </w:r>
            <w:r w:rsidRPr="00EC7120">
              <w:rPr>
                <w:rFonts w:ascii="Verdana" w:hAnsi="Verdana" w:cs="Arial"/>
                <w:color w:val="auto"/>
                <w:sz w:val="14"/>
                <w:szCs w:val="14"/>
              </w:rPr>
              <w:t xml:space="preserve"> Ragnarsson</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66BDA43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Hamri</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451428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Valsheiði 26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0C72BEA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562 8898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2909566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899 8898</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664379D0" w14:textId="77777777" w:rsidR="00EA5BA3" w:rsidRPr="00EC7120" w:rsidRDefault="00F516B4" w:rsidP="00EA5BA3">
            <w:pPr>
              <w:rPr>
                <w:rFonts w:ascii="Arial" w:hAnsi="Arial" w:cs="Arial"/>
                <w:color w:val="auto"/>
                <w:sz w:val="14"/>
                <w:szCs w:val="14"/>
              </w:rPr>
            </w:pPr>
            <w:hyperlink r:id="rId43" w:history="1">
              <w:r w:rsidR="00EA5BA3" w:rsidRPr="00EC7120">
                <w:rPr>
                  <w:rFonts w:ascii="Arial" w:hAnsi="Arial" w:cs="Arial"/>
                  <w:color w:val="auto"/>
                  <w:sz w:val="14"/>
                  <w:szCs w:val="14"/>
                </w:rPr>
                <w:t>steini@isfrost.is</w:t>
              </w:r>
            </w:hyperlink>
          </w:p>
        </w:tc>
      </w:tr>
    </w:tbl>
    <w:p w14:paraId="339E3F75"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7486E4FD" w14:textId="77777777" w:rsidTr="00EC7120">
        <w:trPr>
          <w:trHeight w:val="315"/>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330C28D3"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 Körfuknattleiksnefnd   </w:t>
            </w:r>
          </w:p>
        </w:tc>
      </w:tr>
      <w:tr w:rsidR="00EA5BA3" w:rsidRPr="0042537D" w14:paraId="6377F6FF"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60BC2E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3C41280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2AA89398"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 félag</w:t>
            </w:r>
          </w:p>
        </w:tc>
        <w:tc>
          <w:tcPr>
            <w:tcW w:w="1276" w:type="dxa"/>
            <w:tcBorders>
              <w:top w:val="nil"/>
              <w:left w:val="nil"/>
              <w:bottom w:val="single" w:sz="4" w:space="0" w:color="auto"/>
              <w:right w:val="single" w:sz="4" w:space="0" w:color="auto"/>
            </w:tcBorders>
            <w:shd w:val="clear" w:color="000000" w:fill="FFFFFF"/>
            <w:vAlign w:val="bottom"/>
            <w:hideMark/>
          </w:tcPr>
          <w:p w14:paraId="2032F0E8"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5D50C115"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7E0C236F"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32B84D3D"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7074CF13"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C4B8CAD"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49607BE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Lárus Ingi Friðfinnsson</w:t>
            </w:r>
          </w:p>
        </w:tc>
        <w:tc>
          <w:tcPr>
            <w:tcW w:w="1559" w:type="dxa"/>
            <w:tcBorders>
              <w:top w:val="nil"/>
              <w:left w:val="nil"/>
              <w:bottom w:val="single" w:sz="4" w:space="0" w:color="auto"/>
              <w:right w:val="single" w:sz="4" w:space="0" w:color="auto"/>
            </w:tcBorders>
            <w:shd w:val="clear" w:color="000000" w:fill="FFFFFF"/>
            <w:vAlign w:val="bottom"/>
            <w:hideMark/>
          </w:tcPr>
          <w:p w14:paraId="157D0E9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Hamri</w:t>
            </w:r>
          </w:p>
        </w:tc>
        <w:tc>
          <w:tcPr>
            <w:tcW w:w="1276" w:type="dxa"/>
            <w:tcBorders>
              <w:top w:val="nil"/>
              <w:left w:val="nil"/>
              <w:bottom w:val="single" w:sz="4" w:space="0" w:color="auto"/>
              <w:right w:val="single" w:sz="4" w:space="0" w:color="auto"/>
            </w:tcBorders>
            <w:shd w:val="clear" w:color="000000" w:fill="FFFFFF"/>
            <w:vAlign w:val="bottom"/>
            <w:hideMark/>
          </w:tcPr>
          <w:p w14:paraId="79A5F5B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Heiðmörk 57</w:t>
            </w:r>
          </w:p>
        </w:tc>
        <w:tc>
          <w:tcPr>
            <w:tcW w:w="1134" w:type="dxa"/>
            <w:tcBorders>
              <w:top w:val="nil"/>
              <w:left w:val="nil"/>
              <w:bottom w:val="single" w:sz="4" w:space="0" w:color="auto"/>
              <w:right w:val="single" w:sz="4" w:space="0" w:color="auto"/>
            </w:tcBorders>
            <w:shd w:val="clear" w:color="000000" w:fill="FFFFFF"/>
            <w:vAlign w:val="bottom"/>
            <w:hideMark/>
          </w:tcPr>
          <w:p w14:paraId="6ECFA00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483 4940</w:t>
            </w:r>
          </w:p>
        </w:tc>
        <w:tc>
          <w:tcPr>
            <w:tcW w:w="992" w:type="dxa"/>
            <w:tcBorders>
              <w:top w:val="nil"/>
              <w:left w:val="nil"/>
              <w:bottom w:val="single" w:sz="4" w:space="0" w:color="auto"/>
              <w:right w:val="single" w:sz="4" w:space="0" w:color="auto"/>
            </w:tcBorders>
            <w:shd w:val="clear" w:color="000000" w:fill="FFFFFF"/>
            <w:vAlign w:val="bottom"/>
            <w:hideMark/>
          </w:tcPr>
          <w:p w14:paraId="2E3A276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660 1618</w:t>
            </w:r>
          </w:p>
        </w:tc>
        <w:tc>
          <w:tcPr>
            <w:tcW w:w="2410" w:type="dxa"/>
            <w:tcBorders>
              <w:top w:val="nil"/>
              <w:left w:val="nil"/>
              <w:bottom w:val="single" w:sz="4" w:space="0" w:color="auto"/>
              <w:right w:val="single" w:sz="4" w:space="0" w:color="auto"/>
            </w:tcBorders>
            <w:shd w:val="clear" w:color="000000" w:fill="FFFFFF"/>
            <w:vAlign w:val="bottom"/>
            <w:hideMark/>
          </w:tcPr>
          <w:p w14:paraId="0806303A" w14:textId="77777777" w:rsidR="00EA5BA3" w:rsidRPr="00EC7120" w:rsidRDefault="00F516B4" w:rsidP="00EA5BA3">
            <w:pPr>
              <w:rPr>
                <w:rFonts w:ascii="Arial" w:hAnsi="Arial" w:cs="Arial"/>
                <w:color w:val="auto"/>
                <w:sz w:val="14"/>
                <w:szCs w:val="14"/>
              </w:rPr>
            </w:pPr>
            <w:hyperlink r:id="rId44" w:history="1">
              <w:r w:rsidR="00EA5BA3" w:rsidRPr="00EC7120">
                <w:rPr>
                  <w:rFonts w:ascii="Arial" w:hAnsi="Arial" w:cs="Arial"/>
                  <w:color w:val="auto"/>
                  <w:sz w:val="14"/>
                  <w:szCs w:val="14"/>
                </w:rPr>
                <w:t>larus@kjoris.is</w:t>
              </w:r>
            </w:hyperlink>
          </w:p>
        </w:tc>
      </w:tr>
      <w:tr w:rsidR="00EA5BA3" w:rsidRPr="0042537D" w14:paraId="78AA9D50"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C38F9F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40DA98D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Árni Þór Hilmarsson</w:t>
            </w:r>
          </w:p>
        </w:tc>
        <w:tc>
          <w:tcPr>
            <w:tcW w:w="1559" w:type="dxa"/>
            <w:tcBorders>
              <w:top w:val="nil"/>
              <w:left w:val="nil"/>
              <w:bottom w:val="single" w:sz="4" w:space="0" w:color="auto"/>
              <w:right w:val="single" w:sz="4" w:space="0" w:color="auto"/>
            </w:tcBorders>
            <w:shd w:val="clear" w:color="000000" w:fill="FFFFFF"/>
            <w:noWrap/>
            <w:vAlign w:val="bottom"/>
            <w:hideMark/>
          </w:tcPr>
          <w:p w14:paraId="1D26C36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Hrunamanna</w:t>
            </w:r>
          </w:p>
        </w:tc>
        <w:tc>
          <w:tcPr>
            <w:tcW w:w="1276" w:type="dxa"/>
            <w:tcBorders>
              <w:top w:val="nil"/>
              <w:left w:val="nil"/>
              <w:bottom w:val="single" w:sz="4" w:space="0" w:color="auto"/>
              <w:right w:val="single" w:sz="4" w:space="0" w:color="auto"/>
            </w:tcBorders>
            <w:shd w:val="clear" w:color="000000" w:fill="FFFFFF"/>
            <w:noWrap/>
            <w:vAlign w:val="bottom"/>
            <w:hideMark/>
          </w:tcPr>
          <w:p w14:paraId="732328F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Vesturbrún 6</w:t>
            </w:r>
          </w:p>
        </w:tc>
        <w:tc>
          <w:tcPr>
            <w:tcW w:w="1134" w:type="dxa"/>
            <w:tcBorders>
              <w:top w:val="nil"/>
              <w:left w:val="nil"/>
              <w:bottom w:val="single" w:sz="4" w:space="0" w:color="auto"/>
              <w:right w:val="single" w:sz="4" w:space="0" w:color="auto"/>
            </w:tcBorders>
            <w:shd w:val="clear" w:color="000000" w:fill="FFFFFF"/>
            <w:noWrap/>
            <w:vAlign w:val="bottom"/>
            <w:hideMark/>
          </w:tcPr>
          <w:p w14:paraId="26E6C6A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482 1118</w:t>
            </w:r>
          </w:p>
        </w:tc>
        <w:tc>
          <w:tcPr>
            <w:tcW w:w="992" w:type="dxa"/>
            <w:tcBorders>
              <w:top w:val="nil"/>
              <w:left w:val="nil"/>
              <w:bottom w:val="single" w:sz="4" w:space="0" w:color="auto"/>
              <w:right w:val="single" w:sz="4" w:space="0" w:color="auto"/>
            </w:tcBorders>
            <w:shd w:val="clear" w:color="000000" w:fill="FFFFFF"/>
            <w:noWrap/>
            <w:vAlign w:val="bottom"/>
            <w:hideMark/>
          </w:tcPr>
          <w:p w14:paraId="7E5F962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849 3870</w:t>
            </w:r>
          </w:p>
        </w:tc>
        <w:tc>
          <w:tcPr>
            <w:tcW w:w="2410" w:type="dxa"/>
            <w:tcBorders>
              <w:top w:val="nil"/>
              <w:left w:val="nil"/>
              <w:bottom w:val="single" w:sz="4" w:space="0" w:color="auto"/>
              <w:right w:val="single" w:sz="4" w:space="0" w:color="auto"/>
            </w:tcBorders>
            <w:shd w:val="clear" w:color="000000" w:fill="FFFFFF"/>
            <w:noWrap/>
            <w:vAlign w:val="bottom"/>
            <w:hideMark/>
          </w:tcPr>
          <w:p w14:paraId="34108427" w14:textId="77777777" w:rsidR="00EA5BA3" w:rsidRPr="00EC7120" w:rsidRDefault="00F516B4" w:rsidP="00EA5BA3">
            <w:pPr>
              <w:rPr>
                <w:rFonts w:ascii="Arial" w:hAnsi="Arial" w:cs="Arial"/>
                <w:color w:val="auto"/>
                <w:sz w:val="14"/>
                <w:szCs w:val="14"/>
              </w:rPr>
            </w:pPr>
            <w:hyperlink r:id="rId45" w:history="1">
              <w:r w:rsidR="00EA5BA3" w:rsidRPr="00EC7120">
                <w:rPr>
                  <w:rFonts w:ascii="Arial" w:hAnsi="Arial" w:cs="Arial"/>
                  <w:color w:val="auto"/>
                  <w:sz w:val="14"/>
                  <w:szCs w:val="14"/>
                </w:rPr>
                <w:t>arni@fludaskoli.is</w:t>
              </w:r>
            </w:hyperlink>
          </w:p>
        </w:tc>
      </w:tr>
      <w:tr w:rsidR="00EA5BA3" w:rsidRPr="0042537D" w14:paraId="3EC5FA20"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461FB6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7DF66346" w14:textId="404F4F87" w:rsidR="00EA5BA3" w:rsidRPr="00EC7120" w:rsidRDefault="00EA5BA3" w:rsidP="00771CFB">
            <w:pPr>
              <w:rPr>
                <w:rFonts w:ascii="Verdana" w:hAnsi="Verdana" w:cs="Arial"/>
                <w:color w:val="auto"/>
                <w:sz w:val="14"/>
                <w:szCs w:val="14"/>
              </w:rPr>
            </w:pPr>
            <w:r w:rsidRPr="00EC7120">
              <w:rPr>
                <w:rFonts w:ascii="Verdana" w:hAnsi="Verdana" w:cs="Arial"/>
                <w:color w:val="auto"/>
                <w:sz w:val="14"/>
                <w:szCs w:val="14"/>
              </w:rPr>
              <w:t>Þorsteinn D</w:t>
            </w:r>
            <w:r w:rsidR="00771CFB">
              <w:rPr>
                <w:rFonts w:ascii="Verdana" w:hAnsi="Verdana" w:cs="Arial"/>
                <w:color w:val="auto"/>
                <w:sz w:val="14"/>
                <w:szCs w:val="14"/>
              </w:rPr>
              <w:t>.</w:t>
            </w:r>
            <w:r w:rsidRPr="00EC7120">
              <w:rPr>
                <w:rFonts w:ascii="Verdana" w:hAnsi="Verdana" w:cs="Arial"/>
                <w:color w:val="auto"/>
                <w:sz w:val="14"/>
                <w:szCs w:val="14"/>
              </w:rPr>
              <w:t xml:space="preserve"> Sigurgeirss</w:t>
            </w:r>
            <w:r w:rsidR="00771CFB">
              <w:rPr>
                <w:rFonts w:ascii="Verdana" w:hAnsi="Verdana" w:cs="Arial"/>
                <w:color w:val="auto"/>
                <w:sz w:val="14"/>
                <w:szCs w:val="14"/>
              </w:rPr>
              <w:t>.</w:t>
            </w:r>
          </w:p>
        </w:tc>
        <w:tc>
          <w:tcPr>
            <w:tcW w:w="1559" w:type="dxa"/>
            <w:tcBorders>
              <w:top w:val="nil"/>
              <w:left w:val="nil"/>
              <w:bottom w:val="single" w:sz="4" w:space="0" w:color="auto"/>
              <w:right w:val="single" w:sz="4" w:space="0" w:color="auto"/>
            </w:tcBorders>
            <w:shd w:val="clear" w:color="000000" w:fill="FFFFFF"/>
            <w:noWrap/>
            <w:vAlign w:val="bottom"/>
            <w:hideMark/>
          </w:tcPr>
          <w:p w14:paraId="704B71D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Heklu</w:t>
            </w:r>
          </w:p>
        </w:tc>
        <w:tc>
          <w:tcPr>
            <w:tcW w:w="1276" w:type="dxa"/>
            <w:tcBorders>
              <w:top w:val="nil"/>
              <w:left w:val="nil"/>
              <w:bottom w:val="single" w:sz="4" w:space="0" w:color="auto"/>
              <w:right w:val="single" w:sz="4" w:space="0" w:color="auto"/>
            </w:tcBorders>
            <w:shd w:val="clear" w:color="000000" w:fill="FFFFFF"/>
            <w:noWrap/>
            <w:vAlign w:val="bottom"/>
            <w:hideMark/>
          </w:tcPr>
          <w:p w14:paraId="195BE17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Baugöldu 5</w:t>
            </w:r>
          </w:p>
        </w:tc>
        <w:tc>
          <w:tcPr>
            <w:tcW w:w="1134" w:type="dxa"/>
            <w:tcBorders>
              <w:top w:val="nil"/>
              <w:left w:val="nil"/>
              <w:bottom w:val="single" w:sz="4" w:space="0" w:color="auto"/>
              <w:right w:val="single" w:sz="4" w:space="0" w:color="auto"/>
            </w:tcBorders>
            <w:shd w:val="clear" w:color="000000" w:fill="FFFFFF"/>
            <w:noWrap/>
            <w:vAlign w:val="bottom"/>
            <w:hideMark/>
          </w:tcPr>
          <w:p w14:paraId="74E52BE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557 5943</w:t>
            </w:r>
          </w:p>
        </w:tc>
        <w:tc>
          <w:tcPr>
            <w:tcW w:w="992" w:type="dxa"/>
            <w:tcBorders>
              <w:top w:val="nil"/>
              <w:left w:val="nil"/>
              <w:bottom w:val="single" w:sz="4" w:space="0" w:color="auto"/>
              <w:right w:val="single" w:sz="4" w:space="0" w:color="auto"/>
            </w:tcBorders>
            <w:shd w:val="clear" w:color="000000" w:fill="FFFFFF"/>
            <w:noWrap/>
            <w:vAlign w:val="bottom"/>
            <w:hideMark/>
          </w:tcPr>
          <w:p w14:paraId="16D32EE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862 9366</w:t>
            </w:r>
          </w:p>
        </w:tc>
        <w:tc>
          <w:tcPr>
            <w:tcW w:w="2410" w:type="dxa"/>
            <w:tcBorders>
              <w:top w:val="nil"/>
              <w:left w:val="nil"/>
              <w:bottom w:val="single" w:sz="4" w:space="0" w:color="auto"/>
              <w:right w:val="single" w:sz="4" w:space="0" w:color="auto"/>
            </w:tcBorders>
            <w:shd w:val="clear" w:color="000000" w:fill="FFFFFF"/>
            <w:noWrap/>
            <w:vAlign w:val="bottom"/>
            <w:hideMark/>
          </w:tcPr>
          <w:p w14:paraId="3EBB9EC0" w14:textId="77777777" w:rsidR="00EA5BA3" w:rsidRPr="00EC7120" w:rsidRDefault="00F516B4" w:rsidP="00EA5BA3">
            <w:pPr>
              <w:rPr>
                <w:rFonts w:ascii="Arial" w:hAnsi="Arial" w:cs="Arial"/>
                <w:color w:val="auto"/>
                <w:sz w:val="14"/>
                <w:szCs w:val="14"/>
              </w:rPr>
            </w:pPr>
            <w:hyperlink r:id="rId46" w:history="1">
              <w:r w:rsidR="00EA5BA3" w:rsidRPr="00EC7120">
                <w:rPr>
                  <w:rFonts w:ascii="Arial" w:hAnsi="Arial" w:cs="Arial"/>
                  <w:color w:val="auto"/>
                  <w:sz w:val="14"/>
                  <w:szCs w:val="14"/>
                </w:rPr>
                <w:t>darrisig@hotmail.com</w:t>
              </w:r>
            </w:hyperlink>
          </w:p>
        </w:tc>
      </w:tr>
      <w:tr w:rsidR="00EA5BA3" w:rsidRPr="0042537D" w14:paraId="2EDDF9BA"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C19775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0803222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 Víðir Óskarson</w:t>
            </w:r>
          </w:p>
        </w:tc>
        <w:tc>
          <w:tcPr>
            <w:tcW w:w="1559" w:type="dxa"/>
            <w:tcBorders>
              <w:top w:val="nil"/>
              <w:left w:val="nil"/>
              <w:bottom w:val="single" w:sz="4" w:space="0" w:color="auto"/>
              <w:right w:val="single" w:sz="4" w:space="0" w:color="auto"/>
            </w:tcBorders>
            <w:shd w:val="clear" w:color="000000" w:fill="FFFFFF"/>
            <w:vAlign w:val="bottom"/>
            <w:hideMark/>
          </w:tcPr>
          <w:p w14:paraId="7B42608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Körfukn.f. Fsu</w:t>
            </w:r>
          </w:p>
        </w:tc>
        <w:tc>
          <w:tcPr>
            <w:tcW w:w="1276" w:type="dxa"/>
            <w:tcBorders>
              <w:top w:val="nil"/>
              <w:left w:val="nil"/>
              <w:bottom w:val="single" w:sz="4" w:space="0" w:color="auto"/>
              <w:right w:val="single" w:sz="4" w:space="0" w:color="auto"/>
            </w:tcBorders>
            <w:shd w:val="clear" w:color="000000" w:fill="FFFFFF"/>
            <w:vAlign w:val="bottom"/>
            <w:hideMark/>
          </w:tcPr>
          <w:p w14:paraId="3C7DE88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Fosstúni 12</w:t>
            </w:r>
          </w:p>
        </w:tc>
        <w:tc>
          <w:tcPr>
            <w:tcW w:w="1134" w:type="dxa"/>
            <w:tcBorders>
              <w:top w:val="nil"/>
              <w:left w:val="nil"/>
              <w:bottom w:val="single" w:sz="4" w:space="0" w:color="auto"/>
              <w:right w:val="single" w:sz="4" w:space="0" w:color="auto"/>
            </w:tcBorders>
            <w:shd w:val="clear" w:color="000000" w:fill="FFFFFF"/>
            <w:vAlign w:val="bottom"/>
            <w:hideMark/>
          </w:tcPr>
          <w:p w14:paraId="454E094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482 4264</w:t>
            </w:r>
          </w:p>
        </w:tc>
        <w:tc>
          <w:tcPr>
            <w:tcW w:w="992" w:type="dxa"/>
            <w:tcBorders>
              <w:top w:val="nil"/>
              <w:left w:val="nil"/>
              <w:bottom w:val="single" w:sz="4" w:space="0" w:color="auto"/>
              <w:right w:val="single" w:sz="4" w:space="0" w:color="auto"/>
            </w:tcBorders>
            <w:shd w:val="clear" w:color="000000" w:fill="FFFFFF"/>
            <w:vAlign w:val="bottom"/>
            <w:hideMark/>
          </w:tcPr>
          <w:p w14:paraId="5DC62C1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892 4264</w:t>
            </w:r>
          </w:p>
        </w:tc>
        <w:tc>
          <w:tcPr>
            <w:tcW w:w="2410" w:type="dxa"/>
            <w:tcBorders>
              <w:top w:val="nil"/>
              <w:left w:val="nil"/>
              <w:bottom w:val="single" w:sz="4" w:space="0" w:color="auto"/>
              <w:right w:val="single" w:sz="4" w:space="0" w:color="auto"/>
            </w:tcBorders>
            <w:shd w:val="clear" w:color="000000" w:fill="FFFFFF"/>
            <w:noWrap/>
            <w:vAlign w:val="bottom"/>
            <w:hideMark/>
          </w:tcPr>
          <w:p w14:paraId="1696B658" w14:textId="77777777" w:rsidR="00EA5BA3" w:rsidRPr="00EC7120" w:rsidRDefault="00F516B4" w:rsidP="00EA5BA3">
            <w:pPr>
              <w:rPr>
                <w:rFonts w:ascii="Arial" w:hAnsi="Arial" w:cs="Arial"/>
                <w:color w:val="auto"/>
                <w:sz w:val="14"/>
                <w:szCs w:val="14"/>
              </w:rPr>
            </w:pPr>
            <w:hyperlink r:id="rId47" w:history="1">
              <w:r w:rsidR="00EA5BA3" w:rsidRPr="00EC7120">
                <w:rPr>
                  <w:rFonts w:ascii="Arial" w:hAnsi="Arial" w:cs="Arial"/>
                  <w:color w:val="auto"/>
                  <w:sz w:val="14"/>
                  <w:szCs w:val="14"/>
                </w:rPr>
                <w:t>vidiro@simnet.is</w:t>
              </w:r>
            </w:hyperlink>
          </w:p>
        </w:tc>
      </w:tr>
    </w:tbl>
    <w:p w14:paraId="58F54DA9"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602FE8FC" w14:textId="77777777" w:rsidTr="00EC7120">
        <w:trPr>
          <w:trHeight w:val="285"/>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43BDB75B"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Skáknefnd  </w:t>
            </w:r>
          </w:p>
        </w:tc>
      </w:tr>
      <w:tr w:rsidR="00EA5BA3" w:rsidRPr="0042537D" w14:paraId="7E7C61C6" w14:textId="77777777" w:rsidTr="00756B79">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909FDF7"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7F60AE3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276" w:type="dxa"/>
            <w:tcBorders>
              <w:top w:val="nil"/>
              <w:left w:val="nil"/>
              <w:bottom w:val="single" w:sz="4" w:space="0" w:color="auto"/>
              <w:right w:val="single" w:sz="4" w:space="0" w:color="auto"/>
            </w:tcBorders>
            <w:shd w:val="clear" w:color="000000" w:fill="FFFFFF"/>
            <w:vAlign w:val="bottom"/>
            <w:hideMark/>
          </w:tcPr>
          <w:p w14:paraId="3B086ABE"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4CF3D11E"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40AA3A6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5D9028D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66B518EF"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4BFF1AE"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52A7405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Magnús Matthíasson</w:t>
            </w:r>
          </w:p>
        </w:tc>
        <w:tc>
          <w:tcPr>
            <w:tcW w:w="1559" w:type="dxa"/>
            <w:tcBorders>
              <w:top w:val="nil"/>
              <w:left w:val="nil"/>
              <w:bottom w:val="single" w:sz="4" w:space="0" w:color="auto"/>
              <w:right w:val="single" w:sz="4" w:space="0" w:color="auto"/>
            </w:tcBorders>
            <w:shd w:val="clear" w:color="000000" w:fill="FFFFFF"/>
            <w:vAlign w:val="bottom"/>
            <w:hideMark/>
          </w:tcPr>
          <w:p w14:paraId="755CB9F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276" w:type="dxa"/>
            <w:tcBorders>
              <w:top w:val="nil"/>
              <w:left w:val="nil"/>
              <w:bottom w:val="single" w:sz="4" w:space="0" w:color="auto"/>
              <w:right w:val="single" w:sz="4" w:space="0" w:color="auto"/>
            </w:tcBorders>
            <w:shd w:val="clear" w:color="000000" w:fill="FFFFFF"/>
            <w:vAlign w:val="bottom"/>
            <w:hideMark/>
          </w:tcPr>
          <w:p w14:paraId="01577A4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Dælengi 15</w:t>
            </w:r>
          </w:p>
        </w:tc>
        <w:tc>
          <w:tcPr>
            <w:tcW w:w="1134" w:type="dxa"/>
            <w:tcBorders>
              <w:top w:val="nil"/>
              <w:left w:val="nil"/>
              <w:bottom w:val="single" w:sz="4" w:space="0" w:color="auto"/>
              <w:right w:val="single" w:sz="4" w:space="0" w:color="auto"/>
            </w:tcBorders>
            <w:shd w:val="clear" w:color="000000" w:fill="FFFFFF"/>
            <w:vAlign w:val="bottom"/>
            <w:hideMark/>
          </w:tcPr>
          <w:p w14:paraId="13FA89C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 </w:t>
            </w:r>
          </w:p>
        </w:tc>
        <w:tc>
          <w:tcPr>
            <w:tcW w:w="992" w:type="dxa"/>
            <w:tcBorders>
              <w:top w:val="nil"/>
              <w:left w:val="nil"/>
              <w:bottom w:val="single" w:sz="4" w:space="0" w:color="auto"/>
              <w:right w:val="single" w:sz="4" w:space="0" w:color="auto"/>
            </w:tcBorders>
            <w:shd w:val="clear" w:color="000000" w:fill="FFFFFF"/>
            <w:noWrap/>
            <w:vAlign w:val="bottom"/>
            <w:hideMark/>
          </w:tcPr>
          <w:p w14:paraId="0D85440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691 2254</w:t>
            </w:r>
          </w:p>
        </w:tc>
        <w:tc>
          <w:tcPr>
            <w:tcW w:w="2410" w:type="dxa"/>
            <w:tcBorders>
              <w:top w:val="nil"/>
              <w:left w:val="nil"/>
              <w:bottom w:val="single" w:sz="4" w:space="0" w:color="auto"/>
              <w:right w:val="single" w:sz="4" w:space="0" w:color="auto"/>
            </w:tcBorders>
            <w:shd w:val="clear" w:color="000000" w:fill="FFFFFF"/>
            <w:vAlign w:val="bottom"/>
            <w:hideMark/>
          </w:tcPr>
          <w:p w14:paraId="4C90B679" w14:textId="77777777" w:rsidR="00EA5BA3" w:rsidRPr="00EC7120" w:rsidRDefault="00F516B4" w:rsidP="00EA5BA3">
            <w:pPr>
              <w:rPr>
                <w:rFonts w:ascii="Arial" w:hAnsi="Arial" w:cs="Arial"/>
                <w:color w:val="auto"/>
                <w:sz w:val="14"/>
                <w:szCs w:val="14"/>
              </w:rPr>
            </w:pPr>
            <w:hyperlink r:id="rId48" w:history="1">
              <w:r w:rsidR="00EA5BA3" w:rsidRPr="00EC7120">
                <w:rPr>
                  <w:rFonts w:ascii="Arial" w:hAnsi="Arial" w:cs="Arial"/>
                  <w:color w:val="auto"/>
                  <w:sz w:val="14"/>
                  <w:szCs w:val="14"/>
                </w:rPr>
                <w:t>maggimatt@simnet.is</w:t>
              </w:r>
            </w:hyperlink>
          </w:p>
        </w:tc>
      </w:tr>
      <w:tr w:rsidR="00EA5BA3" w:rsidRPr="0042537D" w14:paraId="0F2DBA53"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C8A6A3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751A385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Guðni Ragnarsson</w:t>
            </w:r>
          </w:p>
        </w:tc>
        <w:tc>
          <w:tcPr>
            <w:tcW w:w="1559" w:type="dxa"/>
            <w:tcBorders>
              <w:top w:val="nil"/>
              <w:left w:val="nil"/>
              <w:bottom w:val="single" w:sz="4" w:space="0" w:color="auto"/>
              <w:right w:val="single" w:sz="4" w:space="0" w:color="auto"/>
            </w:tcBorders>
            <w:shd w:val="clear" w:color="000000" w:fill="FFFFFF"/>
            <w:vAlign w:val="bottom"/>
            <w:hideMark/>
          </w:tcPr>
          <w:p w14:paraId="09F14D5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Dagsbrún</w:t>
            </w:r>
          </w:p>
        </w:tc>
        <w:tc>
          <w:tcPr>
            <w:tcW w:w="1276" w:type="dxa"/>
            <w:tcBorders>
              <w:top w:val="nil"/>
              <w:left w:val="nil"/>
              <w:bottom w:val="single" w:sz="4" w:space="0" w:color="auto"/>
              <w:right w:val="single" w:sz="4" w:space="0" w:color="auto"/>
            </w:tcBorders>
            <w:shd w:val="clear" w:color="000000" w:fill="FFFFFF"/>
            <w:vAlign w:val="bottom"/>
            <w:hideMark/>
          </w:tcPr>
          <w:p w14:paraId="092F9D8E" w14:textId="5B36211C" w:rsidR="00EA5BA3" w:rsidRPr="00EC7120" w:rsidRDefault="00EA5BA3" w:rsidP="00771CFB">
            <w:pPr>
              <w:rPr>
                <w:rFonts w:ascii="Verdana" w:hAnsi="Verdana" w:cs="Arial"/>
                <w:color w:val="auto"/>
                <w:sz w:val="14"/>
                <w:szCs w:val="14"/>
              </w:rPr>
            </w:pPr>
            <w:r w:rsidRPr="00EC7120">
              <w:rPr>
                <w:rFonts w:ascii="Verdana" w:hAnsi="Verdana" w:cs="Arial"/>
                <w:color w:val="auto"/>
                <w:sz w:val="14"/>
                <w:szCs w:val="14"/>
              </w:rPr>
              <w:t>Guðnast</w:t>
            </w:r>
            <w:r w:rsidR="00771CFB">
              <w:rPr>
                <w:rFonts w:ascii="Verdana" w:hAnsi="Verdana" w:cs="Arial"/>
                <w:color w:val="auto"/>
                <w:sz w:val="14"/>
                <w:szCs w:val="14"/>
              </w:rPr>
              <w:t>öðum</w:t>
            </w:r>
          </w:p>
        </w:tc>
        <w:tc>
          <w:tcPr>
            <w:tcW w:w="1134" w:type="dxa"/>
            <w:tcBorders>
              <w:top w:val="nil"/>
              <w:left w:val="nil"/>
              <w:bottom w:val="single" w:sz="4" w:space="0" w:color="auto"/>
              <w:right w:val="single" w:sz="4" w:space="0" w:color="auto"/>
            </w:tcBorders>
            <w:shd w:val="clear" w:color="000000" w:fill="FFFFFF"/>
            <w:vAlign w:val="bottom"/>
            <w:hideMark/>
          </w:tcPr>
          <w:p w14:paraId="02BBF98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487 8570</w:t>
            </w:r>
          </w:p>
        </w:tc>
        <w:tc>
          <w:tcPr>
            <w:tcW w:w="992" w:type="dxa"/>
            <w:tcBorders>
              <w:top w:val="nil"/>
              <w:left w:val="nil"/>
              <w:bottom w:val="single" w:sz="4" w:space="0" w:color="auto"/>
              <w:right w:val="single" w:sz="4" w:space="0" w:color="auto"/>
            </w:tcBorders>
            <w:shd w:val="clear" w:color="000000" w:fill="FFFFFF"/>
            <w:vAlign w:val="bottom"/>
            <w:hideMark/>
          </w:tcPr>
          <w:p w14:paraId="005F5DB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898 6124</w:t>
            </w:r>
          </w:p>
        </w:tc>
        <w:tc>
          <w:tcPr>
            <w:tcW w:w="2410" w:type="dxa"/>
            <w:tcBorders>
              <w:top w:val="nil"/>
              <w:left w:val="nil"/>
              <w:bottom w:val="single" w:sz="4" w:space="0" w:color="auto"/>
              <w:right w:val="single" w:sz="4" w:space="0" w:color="auto"/>
            </w:tcBorders>
            <w:shd w:val="clear" w:color="000000" w:fill="FFFFFF"/>
            <w:vAlign w:val="bottom"/>
            <w:hideMark/>
          </w:tcPr>
          <w:p w14:paraId="659B3ADA" w14:textId="77777777" w:rsidR="00EA5BA3" w:rsidRPr="00EC7120" w:rsidRDefault="00F516B4" w:rsidP="00EA5BA3">
            <w:pPr>
              <w:rPr>
                <w:rFonts w:ascii="Arial" w:hAnsi="Arial" w:cs="Arial"/>
                <w:color w:val="auto"/>
                <w:sz w:val="14"/>
                <w:szCs w:val="14"/>
              </w:rPr>
            </w:pPr>
            <w:hyperlink r:id="rId49" w:history="1">
              <w:r w:rsidR="00EA5BA3" w:rsidRPr="00EC7120">
                <w:rPr>
                  <w:rFonts w:ascii="Arial" w:hAnsi="Arial" w:cs="Arial"/>
                  <w:color w:val="auto"/>
                  <w:sz w:val="14"/>
                  <w:szCs w:val="14"/>
                </w:rPr>
                <w:t>gudnastadir@emax.is</w:t>
              </w:r>
            </w:hyperlink>
          </w:p>
        </w:tc>
      </w:tr>
      <w:tr w:rsidR="00EA5BA3" w:rsidRPr="0042537D" w14:paraId="1D8EB6EC"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851B26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213618B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Skeggi Gunnarsson</w:t>
            </w:r>
          </w:p>
        </w:tc>
        <w:tc>
          <w:tcPr>
            <w:tcW w:w="1559" w:type="dxa"/>
            <w:tcBorders>
              <w:top w:val="nil"/>
              <w:left w:val="nil"/>
              <w:bottom w:val="single" w:sz="4" w:space="0" w:color="auto"/>
              <w:right w:val="single" w:sz="4" w:space="0" w:color="auto"/>
            </w:tcBorders>
            <w:shd w:val="clear" w:color="000000" w:fill="FFFFFF"/>
            <w:vAlign w:val="bottom"/>
            <w:hideMark/>
          </w:tcPr>
          <w:p w14:paraId="335F3BF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Hestam.f. Sleipni</w:t>
            </w:r>
          </w:p>
        </w:tc>
        <w:tc>
          <w:tcPr>
            <w:tcW w:w="1276" w:type="dxa"/>
            <w:tcBorders>
              <w:top w:val="nil"/>
              <w:left w:val="nil"/>
              <w:bottom w:val="single" w:sz="4" w:space="0" w:color="auto"/>
              <w:right w:val="single" w:sz="4" w:space="0" w:color="auto"/>
            </w:tcBorders>
            <w:shd w:val="clear" w:color="000000" w:fill="FFFFFF"/>
            <w:vAlign w:val="bottom"/>
            <w:hideMark/>
          </w:tcPr>
          <w:p w14:paraId="678D170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Skeggjastöðum</w:t>
            </w:r>
          </w:p>
        </w:tc>
        <w:tc>
          <w:tcPr>
            <w:tcW w:w="1134" w:type="dxa"/>
            <w:tcBorders>
              <w:top w:val="nil"/>
              <w:left w:val="nil"/>
              <w:bottom w:val="single" w:sz="4" w:space="0" w:color="auto"/>
              <w:right w:val="single" w:sz="4" w:space="0" w:color="auto"/>
            </w:tcBorders>
            <w:shd w:val="clear" w:color="000000" w:fill="FFFFFF"/>
            <w:vAlign w:val="bottom"/>
            <w:hideMark/>
          </w:tcPr>
          <w:p w14:paraId="2AB9314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482 2083</w:t>
            </w:r>
          </w:p>
        </w:tc>
        <w:tc>
          <w:tcPr>
            <w:tcW w:w="992" w:type="dxa"/>
            <w:tcBorders>
              <w:top w:val="nil"/>
              <w:left w:val="nil"/>
              <w:bottom w:val="single" w:sz="4" w:space="0" w:color="auto"/>
              <w:right w:val="single" w:sz="4" w:space="0" w:color="auto"/>
            </w:tcBorders>
            <w:shd w:val="clear" w:color="000000" w:fill="FFFFFF"/>
            <w:vAlign w:val="bottom"/>
            <w:hideMark/>
          </w:tcPr>
          <w:p w14:paraId="1DA41A1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862 7583</w:t>
            </w:r>
          </w:p>
        </w:tc>
        <w:tc>
          <w:tcPr>
            <w:tcW w:w="2410" w:type="dxa"/>
            <w:tcBorders>
              <w:top w:val="nil"/>
              <w:left w:val="nil"/>
              <w:bottom w:val="single" w:sz="4" w:space="0" w:color="auto"/>
              <w:right w:val="single" w:sz="4" w:space="0" w:color="auto"/>
            </w:tcBorders>
            <w:shd w:val="clear" w:color="000000" w:fill="FFFFFF"/>
            <w:noWrap/>
            <w:vAlign w:val="bottom"/>
            <w:hideMark/>
          </w:tcPr>
          <w:p w14:paraId="3B894E54" w14:textId="77777777" w:rsidR="00EA5BA3" w:rsidRPr="00EC7120" w:rsidRDefault="00F516B4" w:rsidP="00EA5BA3">
            <w:pPr>
              <w:rPr>
                <w:rFonts w:ascii="Arial" w:hAnsi="Arial" w:cs="Arial"/>
                <w:color w:val="auto"/>
                <w:sz w:val="14"/>
                <w:szCs w:val="14"/>
              </w:rPr>
            </w:pPr>
            <w:hyperlink r:id="rId50" w:history="1">
              <w:r w:rsidR="00EA5BA3" w:rsidRPr="00EC7120">
                <w:rPr>
                  <w:rFonts w:ascii="Arial" w:hAnsi="Arial" w:cs="Arial"/>
                  <w:color w:val="auto"/>
                  <w:sz w:val="14"/>
                  <w:szCs w:val="14"/>
                </w:rPr>
                <w:t>skeggig@simnet.is</w:t>
              </w:r>
            </w:hyperlink>
          </w:p>
        </w:tc>
      </w:tr>
      <w:tr w:rsidR="00EA5BA3" w:rsidRPr="0042537D" w14:paraId="6956100A"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70C3D6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7B9B43D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Úlfhéðinn Sigurmundsson</w:t>
            </w:r>
          </w:p>
        </w:tc>
        <w:tc>
          <w:tcPr>
            <w:tcW w:w="1559" w:type="dxa"/>
            <w:tcBorders>
              <w:top w:val="nil"/>
              <w:left w:val="nil"/>
              <w:bottom w:val="single" w:sz="4" w:space="0" w:color="auto"/>
              <w:right w:val="single" w:sz="4" w:space="0" w:color="auto"/>
            </w:tcBorders>
            <w:shd w:val="clear" w:color="000000" w:fill="FFFFFF"/>
            <w:vAlign w:val="bottom"/>
            <w:hideMark/>
          </w:tcPr>
          <w:p w14:paraId="0E86A99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Gnúpverja</w:t>
            </w:r>
          </w:p>
        </w:tc>
        <w:tc>
          <w:tcPr>
            <w:tcW w:w="1276" w:type="dxa"/>
            <w:tcBorders>
              <w:top w:val="nil"/>
              <w:left w:val="nil"/>
              <w:bottom w:val="single" w:sz="4" w:space="0" w:color="auto"/>
              <w:right w:val="single" w:sz="4" w:space="0" w:color="auto"/>
            </w:tcBorders>
            <w:shd w:val="clear" w:color="000000" w:fill="FFFFFF"/>
            <w:vAlign w:val="bottom"/>
            <w:hideMark/>
          </w:tcPr>
          <w:p w14:paraId="5F258E2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Haga 2</w:t>
            </w:r>
          </w:p>
        </w:tc>
        <w:tc>
          <w:tcPr>
            <w:tcW w:w="1134" w:type="dxa"/>
            <w:tcBorders>
              <w:top w:val="nil"/>
              <w:left w:val="nil"/>
              <w:bottom w:val="single" w:sz="4" w:space="0" w:color="auto"/>
              <w:right w:val="single" w:sz="4" w:space="0" w:color="auto"/>
            </w:tcBorders>
            <w:shd w:val="clear" w:color="000000" w:fill="FFFFFF"/>
            <w:vAlign w:val="bottom"/>
            <w:hideMark/>
          </w:tcPr>
          <w:p w14:paraId="3ECA544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482 2929</w:t>
            </w:r>
          </w:p>
        </w:tc>
        <w:tc>
          <w:tcPr>
            <w:tcW w:w="992" w:type="dxa"/>
            <w:tcBorders>
              <w:top w:val="nil"/>
              <w:left w:val="nil"/>
              <w:bottom w:val="single" w:sz="4" w:space="0" w:color="auto"/>
              <w:right w:val="single" w:sz="4" w:space="0" w:color="auto"/>
            </w:tcBorders>
            <w:shd w:val="clear" w:color="000000" w:fill="FFFFFF"/>
            <w:vAlign w:val="bottom"/>
            <w:hideMark/>
          </w:tcPr>
          <w:p w14:paraId="730F8B1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868 6706</w:t>
            </w:r>
          </w:p>
        </w:tc>
        <w:tc>
          <w:tcPr>
            <w:tcW w:w="2410" w:type="dxa"/>
            <w:tcBorders>
              <w:top w:val="nil"/>
              <w:left w:val="nil"/>
              <w:bottom w:val="single" w:sz="4" w:space="0" w:color="auto"/>
              <w:right w:val="single" w:sz="4" w:space="0" w:color="auto"/>
            </w:tcBorders>
            <w:shd w:val="clear" w:color="000000" w:fill="FFFFFF"/>
            <w:vAlign w:val="bottom"/>
            <w:hideMark/>
          </w:tcPr>
          <w:p w14:paraId="3658021E" w14:textId="77777777" w:rsidR="00EA5BA3" w:rsidRPr="00EC7120" w:rsidRDefault="00EA5BA3" w:rsidP="00EA5BA3">
            <w:pPr>
              <w:rPr>
                <w:rFonts w:ascii="Arial" w:hAnsi="Arial" w:cs="Arial"/>
                <w:color w:val="auto"/>
                <w:sz w:val="14"/>
                <w:szCs w:val="14"/>
              </w:rPr>
            </w:pPr>
            <w:r w:rsidRPr="00EC7120">
              <w:rPr>
                <w:rFonts w:ascii="Arial" w:hAnsi="Arial" w:cs="Arial"/>
                <w:color w:val="auto"/>
                <w:sz w:val="14"/>
                <w:szCs w:val="14"/>
              </w:rPr>
              <w:t>ullisig@gmail.com</w:t>
            </w:r>
          </w:p>
        </w:tc>
      </w:tr>
    </w:tbl>
    <w:p w14:paraId="55B12449"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42F9815E" w14:textId="77777777" w:rsidTr="00EC7120">
        <w:trPr>
          <w:trHeight w:val="285"/>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3BA1A310"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Starfsíþróttanefnd </w:t>
            </w:r>
          </w:p>
        </w:tc>
      </w:tr>
      <w:tr w:rsidR="00EA5BA3" w:rsidRPr="0042537D" w14:paraId="594B9675" w14:textId="77777777" w:rsidTr="00756B79">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8E4C3D8"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7B3A275B"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276" w:type="dxa"/>
            <w:tcBorders>
              <w:top w:val="nil"/>
              <w:left w:val="nil"/>
              <w:bottom w:val="single" w:sz="4" w:space="0" w:color="auto"/>
              <w:right w:val="single" w:sz="4" w:space="0" w:color="auto"/>
            </w:tcBorders>
            <w:shd w:val="clear" w:color="000000" w:fill="FFFFFF"/>
            <w:vAlign w:val="bottom"/>
            <w:hideMark/>
          </w:tcPr>
          <w:p w14:paraId="0104D1DD"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30F3ABE1"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0F15B11B"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4E381A08"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342FE719"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3D7FE1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503B8E4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Fanney Ólafsdóttir</w:t>
            </w:r>
          </w:p>
        </w:tc>
        <w:tc>
          <w:tcPr>
            <w:tcW w:w="1559" w:type="dxa"/>
            <w:tcBorders>
              <w:top w:val="nil"/>
              <w:left w:val="nil"/>
              <w:bottom w:val="single" w:sz="4" w:space="0" w:color="auto"/>
              <w:right w:val="single" w:sz="4" w:space="0" w:color="auto"/>
            </w:tcBorders>
            <w:shd w:val="clear" w:color="000000" w:fill="FFFFFF"/>
            <w:vAlign w:val="bottom"/>
            <w:hideMark/>
          </w:tcPr>
          <w:p w14:paraId="17CEE09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Þjótanda</w:t>
            </w:r>
          </w:p>
        </w:tc>
        <w:tc>
          <w:tcPr>
            <w:tcW w:w="1276" w:type="dxa"/>
            <w:tcBorders>
              <w:top w:val="nil"/>
              <w:left w:val="nil"/>
              <w:bottom w:val="single" w:sz="4" w:space="0" w:color="auto"/>
              <w:right w:val="single" w:sz="4" w:space="0" w:color="auto"/>
            </w:tcBorders>
            <w:shd w:val="clear" w:color="000000" w:fill="FFFFFF"/>
            <w:vAlign w:val="bottom"/>
            <w:hideMark/>
          </w:tcPr>
          <w:p w14:paraId="7689BDD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Hurðarbaki</w:t>
            </w:r>
          </w:p>
        </w:tc>
        <w:tc>
          <w:tcPr>
            <w:tcW w:w="1134" w:type="dxa"/>
            <w:tcBorders>
              <w:top w:val="nil"/>
              <w:left w:val="nil"/>
              <w:bottom w:val="single" w:sz="4" w:space="0" w:color="auto"/>
              <w:right w:val="single" w:sz="4" w:space="0" w:color="auto"/>
            </w:tcBorders>
            <w:shd w:val="clear" w:color="000000" w:fill="FFFFFF"/>
            <w:vAlign w:val="bottom"/>
            <w:hideMark/>
          </w:tcPr>
          <w:p w14:paraId="1D43DC0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486 3345</w:t>
            </w:r>
          </w:p>
        </w:tc>
        <w:tc>
          <w:tcPr>
            <w:tcW w:w="992" w:type="dxa"/>
            <w:tcBorders>
              <w:top w:val="nil"/>
              <w:left w:val="nil"/>
              <w:bottom w:val="single" w:sz="4" w:space="0" w:color="auto"/>
              <w:right w:val="single" w:sz="4" w:space="0" w:color="auto"/>
            </w:tcBorders>
            <w:shd w:val="clear" w:color="000000" w:fill="FFFFFF"/>
            <w:noWrap/>
            <w:vAlign w:val="bottom"/>
            <w:hideMark/>
          </w:tcPr>
          <w:p w14:paraId="4F5D085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892 4155</w:t>
            </w:r>
          </w:p>
        </w:tc>
        <w:tc>
          <w:tcPr>
            <w:tcW w:w="2410" w:type="dxa"/>
            <w:tcBorders>
              <w:top w:val="nil"/>
              <w:left w:val="nil"/>
              <w:bottom w:val="single" w:sz="4" w:space="0" w:color="auto"/>
              <w:right w:val="single" w:sz="4" w:space="0" w:color="auto"/>
            </w:tcBorders>
            <w:shd w:val="clear" w:color="000000" w:fill="FFFFFF"/>
            <w:vAlign w:val="bottom"/>
            <w:hideMark/>
          </w:tcPr>
          <w:p w14:paraId="3F156E29" w14:textId="77777777" w:rsidR="00EA5BA3" w:rsidRPr="00EC7120" w:rsidRDefault="00F516B4" w:rsidP="00EA5BA3">
            <w:pPr>
              <w:rPr>
                <w:rFonts w:ascii="Arial" w:hAnsi="Arial" w:cs="Arial"/>
                <w:color w:val="auto"/>
                <w:sz w:val="14"/>
                <w:szCs w:val="14"/>
              </w:rPr>
            </w:pPr>
            <w:hyperlink r:id="rId51" w:history="1">
              <w:r w:rsidR="00EA5BA3" w:rsidRPr="00EC7120">
                <w:rPr>
                  <w:rFonts w:ascii="Arial" w:hAnsi="Arial" w:cs="Arial"/>
                  <w:color w:val="auto"/>
                  <w:sz w:val="14"/>
                  <w:szCs w:val="14"/>
                </w:rPr>
                <w:t xml:space="preserve">fanneyo@emax.is </w:t>
              </w:r>
            </w:hyperlink>
          </w:p>
        </w:tc>
      </w:tr>
      <w:tr w:rsidR="00EA5BA3" w:rsidRPr="0042537D" w14:paraId="2618443B"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CC1798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155F3863" w14:textId="414A2AD1" w:rsidR="00EA5BA3" w:rsidRPr="00EC7120" w:rsidRDefault="00EA5BA3" w:rsidP="00771CFB">
            <w:pPr>
              <w:rPr>
                <w:rFonts w:ascii="Verdana" w:hAnsi="Verdana" w:cs="Arial"/>
                <w:color w:val="auto"/>
                <w:sz w:val="14"/>
                <w:szCs w:val="14"/>
              </w:rPr>
            </w:pPr>
            <w:r w:rsidRPr="00EC7120">
              <w:rPr>
                <w:rFonts w:ascii="Verdana" w:hAnsi="Verdana" w:cs="Arial"/>
                <w:color w:val="auto"/>
                <w:sz w:val="14"/>
                <w:szCs w:val="14"/>
              </w:rPr>
              <w:t>Hallfríður Ó</w:t>
            </w:r>
            <w:r w:rsidR="00771CFB">
              <w:rPr>
                <w:rFonts w:ascii="Verdana" w:hAnsi="Verdana" w:cs="Arial"/>
                <w:color w:val="auto"/>
                <w:sz w:val="14"/>
                <w:szCs w:val="14"/>
              </w:rPr>
              <w:t>.</w:t>
            </w:r>
            <w:r w:rsidRPr="00EC7120">
              <w:rPr>
                <w:rFonts w:ascii="Verdana" w:hAnsi="Verdana" w:cs="Arial"/>
                <w:color w:val="auto"/>
                <w:sz w:val="14"/>
                <w:szCs w:val="14"/>
              </w:rPr>
              <w:t xml:space="preserve"> Aðalsteinsd</w:t>
            </w:r>
            <w:r w:rsidR="00771CFB">
              <w:rPr>
                <w:rFonts w:ascii="Verdana" w:hAnsi="Verdana" w:cs="Arial"/>
                <w:color w:val="auto"/>
                <w:sz w:val="14"/>
                <w:szCs w:val="14"/>
              </w:rPr>
              <w:t>.</w:t>
            </w:r>
          </w:p>
        </w:tc>
        <w:tc>
          <w:tcPr>
            <w:tcW w:w="1559" w:type="dxa"/>
            <w:tcBorders>
              <w:top w:val="nil"/>
              <w:left w:val="nil"/>
              <w:bottom w:val="single" w:sz="4" w:space="0" w:color="auto"/>
              <w:right w:val="single" w:sz="4" w:space="0" w:color="auto"/>
            </w:tcBorders>
            <w:shd w:val="clear" w:color="000000" w:fill="FFFFFF"/>
            <w:vAlign w:val="bottom"/>
            <w:hideMark/>
          </w:tcPr>
          <w:p w14:paraId="0102DE5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Þjótanda</w:t>
            </w:r>
          </w:p>
        </w:tc>
        <w:tc>
          <w:tcPr>
            <w:tcW w:w="1276" w:type="dxa"/>
            <w:tcBorders>
              <w:top w:val="nil"/>
              <w:left w:val="nil"/>
              <w:bottom w:val="single" w:sz="4" w:space="0" w:color="auto"/>
              <w:right w:val="single" w:sz="4" w:space="0" w:color="auto"/>
            </w:tcBorders>
            <w:shd w:val="clear" w:color="000000" w:fill="FFFFFF"/>
            <w:noWrap/>
            <w:vAlign w:val="bottom"/>
            <w:hideMark/>
          </w:tcPr>
          <w:p w14:paraId="6619A30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Lyngholti</w:t>
            </w:r>
          </w:p>
        </w:tc>
        <w:tc>
          <w:tcPr>
            <w:tcW w:w="1134" w:type="dxa"/>
            <w:tcBorders>
              <w:top w:val="nil"/>
              <w:left w:val="nil"/>
              <w:bottom w:val="single" w:sz="4" w:space="0" w:color="auto"/>
              <w:right w:val="single" w:sz="4" w:space="0" w:color="auto"/>
            </w:tcBorders>
            <w:shd w:val="clear" w:color="000000" w:fill="FFFFFF"/>
            <w:noWrap/>
            <w:vAlign w:val="bottom"/>
            <w:hideMark/>
          </w:tcPr>
          <w:p w14:paraId="0090061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486 3319</w:t>
            </w:r>
          </w:p>
        </w:tc>
        <w:tc>
          <w:tcPr>
            <w:tcW w:w="992" w:type="dxa"/>
            <w:tcBorders>
              <w:top w:val="nil"/>
              <w:left w:val="nil"/>
              <w:bottom w:val="single" w:sz="4" w:space="0" w:color="auto"/>
              <w:right w:val="single" w:sz="4" w:space="0" w:color="auto"/>
            </w:tcBorders>
            <w:shd w:val="clear" w:color="000000" w:fill="FFFFFF"/>
            <w:noWrap/>
            <w:vAlign w:val="bottom"/>
            <w:hideMark/>
          </w:tcPr>
          <w:p w14:paraId="30461DF6" w14:textId="77777777" w:rsidR="00EA5BA3" w:rsidRPr="00EC7120" w:rsidRDefault="00EA5BA3" w:rsidP="00771CFB">
            <w:pPr>
              <w:rPr>
                <w:rFonts w:ascii="Verdana" w:hAnsi="Verdana" w:cs="Arial"/>
                <w:color w:val="auto"/>
                <w:sz w:val="14"/>
                <w:szCs w:val="14"/>
              </w:rPr>
            </w:pPr>
            <w:r w:rsidRPr="00EC7120">
              <w:rPr>
                <w:rFonts w:ascii="Verdana" w:hAnsi="Verdana" w:cs="Arial"/>
                <w:color w:val="auto"/>
                <w:sz w:val="14"/>
                <w:szCs w:val="14"/>
              </w:rPr>
              <w:t>845 9719</w:t>
            </w:r>
          </w:p>
        </w:tc>
        <w:tc>
          <w:tcPr>
            <w:tcW w:w="2410" w:type="dxa"/>
            <w:tcBorders>
              <w:top w:val="nil"/>
              <w:left w:val="nil"/>
              <w:bottom w:val="single" w:sz="4" w:space="0" w:color="auto"/>
              <w:right w:val="single" w:sz="4" w:space="0" w:color="auto"/>
            </w:tcBorders>
            <w:shd w:val="clear" w:color="000000" w:fill="FFFFFF"/>
            <w:noWrap/>
            <w:vAlign w:val="bottom"/>
            <w:hideMark/>
          </w:tcPr>
          <w:p w14:paraId="0CF8210A" w14:textId="77777777" w:rsidR="00EA5BA3" w:rsidRPr="00EC7120" w:rsidRDefault="00F516B4" w:rsidP="00EA5BA3">
            <w:pPr>
              <w:rPr>
                <w:rFonts w:ascii="Arial" w:hAnsi="Arial" w:cs="Arial"/>
                <w:color w:val="auto"/>
                <w:sz w:val="14"/>
                <w:szCs w:val="14"/>
              </w:rPr>
            </w:pPr>
            <w:hyperlink r:id="rId52" w:history="1">
              <w:r w:rsidR="00EA5BA3" w:rsidRPr="00EC7120">
                <w:rPr>
                  <w:rFonts w:ascii="Arial" w:hAnsi="Arial" w:cs="Arial"/>
                  <w:color w:val="auto"/>
                  <w:sz w:val="14"/>
                  <w:szCs w:val="14"/>
                </w:rPr>
                <w:t xml:space="preserve">lyngh@emax.is </w:t>
              </w:r>
            </w:hyperlink>
          </w:p>
        </w:tc>
      </w:tr>
      <w:tr w:rsidR="00EA5BA3" w:rsidRPr="0042537D" w14:paraId="7703AADC"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BFE412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34150E8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Guðmundur Jónasson</w:t>
            </w:r>
          </w:p>
        </w:tc>
        <w:tc>
          <w:tcPr>
            <w:tcW w:w="1559" w:type="dxa"/>
            <w:tcBorders>
              <w:top w:val="nil"/>
              <w:left w:val="nil"/>
              <w:bottom w:val="single" w:sz="4" w:space="0" w:color="auto"/>
              <w:right w:val="single" w:sz="4" w:space="0" w:color="auto"/>
            </w:tcBorders>
            <w:shd w:val="clear" w:color="000000" w:fill="FFFFFF"/>
            <w:noWrap/>
            <w:vAlign w:val="bottom"/>
            <w:hideMark/>
          </w:tcPr>
          <w:p w14:paraId="26DA2A9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Heklu</w:t>
            </w:r>
          </w:p>
        </w:tc>
        <w:tc>
          <w:tcPr>
            <w:tcW w:w="1276" w:type="dxa"/>
            <w:tcBorders>
              <w:top w:val="nil"/>
              <w:left w:val="nil"/>
              <w:bottom w:val="single" w:sz="4" w:space="0" w:color="auto"/>
              <w:right w:val="single" w:sz="4" w:space="0" w:color="auto"/>
            </w:tcBorders>
            <w:shd w:val="clear" w:color="000000" w:fill="FFFFFF"/>
            <w:noWrap/>
            <w:vAlign w:val="bottom"/>
            <w:hideMark/>
          </w:tcPr>
          <w:p w14:paraId="1AA0BC23" w14:textId="719EEC1E" w:rsidR="00EA5BA3" w:rsidRPr="00EC7120" w:rsidRDefault="00EA5BA3" w:rsidP="00771CFB">
            <w:pPr>
              <w:rPr>
                <w:rFonts w:ascii="Verdana" w:hAnsi="Verdana" w:cs="Arial"/>
                <w:color w:val="auto"/>
                <w:sz w:val="14"/>
                <w:szCs w:val="14"/>
              </w:rPr>
            </w:pPr>
            <w:r w:rsidRPr="00EC7120">
              <w:rPr>
                <w:rFonts w:ascii="Verdana" w:hAnsi="Verdana" w:cs="Arial"/>
                <w:color w:val="auto"/>
                <w:sz w:val="14"/>
                <w:szCs w:val="14"/>
              </w:rPr>
              <w:t>Bol</w:t>
            </w:r>
            <w:r w:rsidR="00771CFB">
              <w:rPr>
                <w:rFonts w:ascii="Verdana" w:hAnsi="Verdana" w:cs="Arial"/>
                <w:color w:val="auto"/>
                <w:sz w:val="14"/>
                <w:szCs w:val="14"/>
              </w:rPr>
              <w:t>öldu</w:t>
            </w:r>
            <w:r w:rsidRPr="00EC7120">
              <w:rPr>
                <w:rFonts w:ascii="Verdana" w:hAnsi="Verdana" w:cs="Arial"/>
                <w:color w:val="auto"/>
                <w:sz w:val="14"/>
                <w:szCs w:val="14"/>
              </w:rPr>
              <w:t xml:space="preserve"> 3</w:t>
            </w:r>
          </w:p>
        </w:tc>
        <w:tc>
          <w:tcPr>
            <w:tcW w:w="1134" w:type="dxa"/>
            <w:tcBorders>
              <w:top w:val="nil"/>
              <w:left w:val="nil"/>
              <w:bottom w:val="single" w:sz="4" w:space="0" w:color="auto"/>
              <w:right w:val="single" w:sz="4" w:space="0" w:color="auto"/>
            </w:tcBorders>
            <w:shd w:val="clear" w:color="000000" w:fill="FFFFFF"/>
            <w:noWrap/>
            <w:vAlign w:val="bottom"/>
            <w:hideMark/>
          </w:tcPr>
          <w:p w14:paraId="235E3B4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1160473" w14:textId="78D531BB" w:rsidR="00EA5BA3" w:rsidRPr="00EC7120" w:rsidRDefault="00EA5BA3" w:rsidP="00771CFB">
            <w:pPr>
              <w:rPr>
                <w:rFonts w:ascii="Verdana" w:hAnsi="Verdana" w:cs="Arial"/>
                <w:color w:val="auto"/>
                <w:sz w:val="14"/>
                <w:szCs w:val="14"/>
              </w:rPr>
            </w:pPr>
            <w:r w:rsidRPr="00EC7120">
              <w:rPr>
                <w:rFonts w:ascii="Verdana" w:hAnsi="Verdana" w:cs="Arial"/>
                <w:color w:val="auto"/>
                <w:sz w:val="14"/>
                <w:szCs w:val="14"/>
              </w:rPr>
              <w:t>868</w:t>
            </w:r>
            <w:r w:rsidR="00771CFB">
              <w:rPr>
                <w:rFonts w:ascii="Verdana" w:hAnsi="Verdana" w:cs="Arial"/>
                <w:color w:val="auto"/>
                <w:sz w:val="14"/>
                <w:szCs w:val="14"/>
              </w:rPr>
              <w:t xml:space="preserve"> </w:t>
            </w:r>
            <w:r w:rsidRPr="00EC7120">
              <w:rPr>
                <w:rFonts w:ascii="Verdana" w:hAnsi="Verdana" w:cs="Arial"/>
                <w:color w:val="auto"/>
                <w:sz w:val="14"/>
                <w:szCs w:val="14"/>
              </w:rPr>
              <w:t>1188</w:t>
            </w:r>
          </w:p>
        </w:tc>
        <w:tc>
          <w:tcPr>
            <w:tcW w:w="2410" w:type="dxa"/>
            <w:tcBorders>
              <w:top w:val="nil"/>
              <w:left w:val="nil"/>
              <w:bottom w:val="single" w:sz="4" w:space="0" w:color="auto"/>
              <w:right w:val="single" w:sz="4" w:space="0" w:color="auto"/>
            </w:tcBorders>
            <w:shd w:val="clear" w:color="000000" w:fill="FFFFFF"/>
            <w:noWrap/>
            <w:vAlign w:val="bottom"/>
            <w:hideMark/>
          </w:tcPr>
          <w:p w14:paraId="74B5A18E" w14:textId="77777777" w:rsidR="00EA5BA3" w:rsidRPr="00EC7120" w:rsidRDefault="00F516B4" w:rsidP="00EA5BA3">
            <w:pPr>
              <w:rPr>
                <w:rFonts w:ascii="Arial" w:hAnsi="Arial" w:cs="Arial"/>
                <w:color w:val="auto"/>
                <w:sz w:val="14"/>
                <w:szCs w:val="14"/>
              </w:rPr>
            </w:pPr>
            <w:hyperlink r:id="rId53" w:history="1">
              <w:r w:rsidR="00EA5BA3" w:rsidRPr="00EC7120">
                <w:rPr>
                  <w:rFonts w:ascii="Arial" w:hAnsi="Arial" w:cs="Arial"/>
                  <w:color w:val="auto"/>
                  <w:sz w:val="14"/>
                  <w:szCs w:val="14"/>
                </w:rPr>
                <w:t>broi1970@mi.is</w:t>
              </w:r>
            </w:hyperlink>
          </w:p>
        </w:tc>
      </w:tr>
      <w:tr w:rsidR="00EA5BA3" w:rsidRPr="0042537D" w14:paraId="2E43CE7E"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2BEB7E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49A0F34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Sigurgeir Ingólfsson</w:t>
            </w:r>
          </w:p>
        </w:tc>
        <w:tc>
          <w:tcPr>
            <w:tcW w:w="1559" w:type="dxa"/>
            <w:tcBorders>
              <w:top w:val="nil"/>
              <w:left w:val="nil"/>
              <w:bottom w:val="single" w:sz="4" w:space="0" w:color="auto"/>
              <w:right w:val="single" w:sz="4" w:space="0" w:color="auto"/>
            </w:tcBorders>
            <w:shd w:val="clear" w:color="000000" w:fill="FFFFFF"/>
            <w:vAlign w:val="bottom"/>
            <w:hideMark/>
          </w:tcPr>
          <w:p w14:paraId="3EA0C72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Eyfellingi</w:t>
            </w:r>
          </w:p>
        </w:tc>
        <w:tc>
          <w:tcPr>
            <w:tcW w:w="1276" w:type="dxa"/>
            <w:tcBorders>
              <w:top w:val="nil"/>
              <w:left w:val="nil"/>
              <w:bottom w:val="single" w:sz="4" w:space="0" w:color="auto"/>
              <w:right w:val="single" w:sz="4" w:space="0" w:color="auto"/>
            </w:tcBorders>
            <w:shd w:val="clear" w:color="000000" w:fill="FFFFFF"/>
            <w:vAlign w:val="bottom"/>
            <w:hideMark/>
          </w:tcPr>
          <w:p w14:paraId="3904E20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Hlíð</w:t>
            </w:r>
          </w:p>
        </w:tc>
        <w:tc>
          <w:tcPr>
            <w:tcW w:w="1134" w:type="dxa"/>
            <w:tcBorders>
              <w:top w:val="nil"/>
              <w:left w:val="nil"/>
              <w:bottom w:val="single" w:sz="4" w:space="0" w:color="auto"/>
              <w:right w:val="single" w:sz="4" w:space="0" w:color="auto"/>
            </w:tcBorders>
            <w:shd w:val="clear" w:color="000000" w:fill="FFFFFF"/>
            <w:vAlign w:val="bottom"/>
            <w:hideMark/>
          </w:tcPr>
          <w:p w14:paraId="0B6035F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487 8824</w:t>
            </w:r>
          </w:p>
        </w:tc>
        <w:tc>
          <w:tcPr>
            <w:tcW w:w="992" w:type="dxa"/>
            <w:tcBorders>
              <w:top w:val="nil"/>
              <w:left w:val="nil"/>
              <w:bottom w:val="single" w:sz="4" w:space="0" w:color="auto"/>
              <w:right w:val="single" w:sz="4" w:space="0" w:color="auto"/>
            </w:tcBorders>
            <w:shd w:val="clear" w:color="000000" w:fill="FFFFFF"/>
            <w:vAlign w:val="bottom"/>
            <w:hideMark/>
          </w:tcPr>
          <w:p w14:paraId="0502C4CF" w14:textId="77777777" w:rsidR="00EA5BA3" w:rsidRPr="00EC7120" w:rsidRDefault="00EA5BA3" w:rsidP="00771CFB">
            <w:pPr>
              <w:rPr>
                <w:rFonts w:ascii="Verdana" w:hAnsi="Verdana" w:cs="Arial"/>
                <w:color w:val="auto"/>
                <w:sz w:val="14"/>
                <w:szCs w:val="14"/>
              </w:rPr>
            </w:pPr>
            <w:r w:rsidRPr="00EC7120">
              <w:rPr>
                <w:rFonts w:ascii="Verdana" w:hAnsi="Verdana" w:cs="Arial"/>
                <w:color w:val="auto"/>
                <w:sz w:val="14"/>
                <w:szCs w:val="14"/>
              </w:rPr>
              <w:t>893 8726</w:t>
            </w:r>
          </w:p>
        </w:tc>
        <w:tc>
          <w:tcPr>
            <w:tcW w:w="2410" w:type="dxa"/>
            <w:tcBorders>
              <w:top w:val="nil"/>
              <w:left w:val="nil"/>
              <w:bottom w:val="single" w:sz="4" w:space="0" w:color="auto"/>
              <w:right w:val="single" w:sz="4" w:space="0" w:color="auto"/>
            </w:tcBorders>
            <w:shd w:val="clear" w:color="000000" w:fill="FFFFFF"/>
            <w:vAlign w:val="bottom"/>
            <w:hideMark/>
          </w:tcPr>
          <w:p w14:paraId="5644F3A4" w14:textId="77777777" w:rsidR="00EA5BA3" w:rsidRPr="00EC7120" w:rsidRDefault="00F516B4" w:rsidP="00EA5BA3">
            <w:pPr>
              <w:rPr>
                <w:rFonts w:ascii="Verdana" w:hAnsi="Verdana" w:cs="Arial"/>
                <w:color w:val="auto"/>
                <w:sz w:val="14"/>
                <w:szCs w:val="14"/>
              </w:rPr>
            </w:pPr>
            <w:hyperlink r:id="rId54" w:history="1">
              <w:r w:rsidR="00EA5BA3" w:rsidRPr="00EC7120">
                <w:rPr>
                  <w:rFonts w:ascii="Verdana" w:hAnsi="Verdana" w:cs="Arial"/>
                  <w:color w:val="auto"/>
                  <w:sz w:val="14"/>
                  <w:szCs w:val="14"/>
                </w:rPr>
                <w:t>sli@emax.is</w:t>
              </w:r>
            </w:hyperlink>
          </w:p>
        </w:tc>
      </w:tr>
    </w:tbl>
    <w:p w14:paraId="07C9E0D6"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2AA3998D" w14:textId="77777777" w:rsidTr="00EC7120">
        <w:trPr>
          <w:trHeight w:val="315"/>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4117018F" w14:textId="4E7617C9" w:rsidR="00EA5BA3" w:rsidRPr="00E76227" w:rsidRDefault="00E163EB" w:rsidP="00E163EB">
            <w:pPr>
              <w:jc w:val="center"/>
              <w:rPr>
                <w:rFonts w:ascii="Verdana" w:hAnsi="Verdana" w:cs="Arial"/>
                <w:b/>
                <w:bCs/>
                <w:color w:val="auto"/>
                <w:sz w:val="18"/>
                <w:szCs w:val="18"/>
              </w:rPr>
            </w:pPr>
            <w:r w:rsidRPr="00E76227">
              <w:rPr>
                <w:rFonts w:ascii="Verdana" w:hAnsi="Verdana" w:cs="Arial"/>
                <w:b/>
                <w:bCs/>
                <w:color w:val="auto"/>
                <w:sz w:val="18"/>
                <w:szCs w:val="18"/>
              </w:rPr>
              <w:t>Sundnefnd</w:t>
            </w:r>
          </w:p>
        </w:tc>
      </w:tr>
      <w:tr w:rsidR="00EA5BA3" w:rsidRPr="0042537D" w14:paraId="1D07B583" w14:textId="77777777" w:rsidTr="00756B79">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467E74"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686E05E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276" w:type="dxa"/>
            <w:tcBorders>
              <w:top w:val="nil"/>
              <w:left w:val="nil"/>
              <w:bottom w:val="single" w:sz="4" w:space="0" w:color="auto"/>
              <w:right w:val="single" w:sz="4" w:space="0" w:color="auto"/>
            </w:tcBorders>
            <w:shd w:val="clear" w:color="000000" w:fill="FFFFFF"/>
            <w:vAlign w:val="bottom"/>
            <w:hideMark/>
          </w:tcPr>
          <w:p w14:paraId="5FE44521"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533CEC4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6340A80B"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427BA8CE"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0228C9C2"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BCB31C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noWrap/>
            <w:vAlign w:val="bottom"/>
            <w:hideMark/>
          </w:tcPr>
          <w:p w14:paraId="4D41EBF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Íris Judith Svavarsdóttir</w:t>
            </w:r>
          </w:p>
        </w:tc>
        <w:tc>
          <w:tcPr>
            <w:tcW w:w="1559" w:type="dxa"/>
            <w:tcBorders>
              <w:top w:val="nil"/>
              <w:left w:val="nil"/>
              <w:bottom w:val="single" w:sz="4" w:space="0" w:color="auto"/>
              <w:right w:val="single" w:sz="4" w:space="0" w:color="auto"/>
            </w:tcBorders>
            <w:shd w:val="clear" w:color="000000" w:fill="FFFFFF"/>
            <w:vAlign w:val="bottom"/>
            <w:hideMark/>
          </w:tcPr>
          <w:p w14:paraId="750778C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Hamri</w:t>
            </w:r>
          </w:p>
        </w:tc>
        <w:tc>
          <w:tcPr>
            <w:tcW w:w="1276" w:type="dxa"/>
            <w:tcBorders>
              <w:top w:val="nil"/>
              <w:left w:val="nil"/>
              <w:bottom w:val="single" w:sz="4" w:space="0" w:color="auto"/>
              <w:right w:val="single" w:sz="4" w:space="0" w:color="auto"/>
            </w:tcBorders>
            <w:shd w:val="clear" w:color="000000" w:fill="FFFFFF"/>
            <w:noWrap/>
            <w:vAlign w:val="bottom"/>
            <w:hideMark/>
          </w:tcPr>
          <w:p w14:paraId="3AB0DCF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Rauðalæk</w:t>
            </w:r>
          </w:p>
        </w:tc>
        <w:tc>
          <w:tcPr>
            <w:tcW w:w="1134" w:type="dxa"/>
            <w:tcBorders>
              <w:top w:val="nil"/>
              <w:left w:val="nil"/>
              <w:bottom w:val="single" w:sz="4" w:space="0" w:color="auto"/>
              <w:right w:val="single" w:sz="4" w:space="0" w:color="auto"/>
            </w:tcBorders>
            <w:shd w:val="clear" w:color="000000" w:fill="FFFFFF"/>
            <w:noWrap/>
            <w:vAlign w:val="bottom"/>
            <w:hideMark/>
          </w:tcPr>
          <w:p w14:paraId="2E197042" w14:textId="7033DE2C"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483</w:t>
            </w:r>
            <w:r w:rsidR="00E163EB">
              <w:rPr>
                <w:rFonts w:ascii="Verdana" w:hAnsi="Verdana" w:cs="Arial"/>
                <w:color w:val="auto"/>
                <w:sz w:val="14"/>
                <w:szCs w:val="14"/>
              </w:rPr>
              <w:t xml:space="preserve"> </w:t>
            </w:r>
            <w:r w:rsidRPr="00EC7120">
              <w:rPr>
                <w:rFonts w:ascii="Verdana" w:hAnsi="Verdana" w:cs="Arial"/>
                <w:color w:val="auto"/>
                <w:sz w:val="14"/>
                <w:szCs w:val="14"/>
              </w:rPr>
              <w:t>4474</w:t>
            </w:r>
          </w:p>
        </w:tc>
        <w:tc>
          <w:tcPr>
            <w:tcW w:w="992" w:type="dxa"/>
            <w:tcBorders>
              <w:top w:val="nil"/>
              <w:left w:val="nil"/>
              <w:bottom w:val="single" w:sz="4" w:space="0" w:color="auto"/>
              <w:right w:val="single" w:sz="4" w:space="0" w:color="auto"/>
            </w:tcBorders>
            <w:shd w:val="clear" w:color="000000" w:fill="FFFFFF"/>
            <w:noWrap/>
            <w:vAlign w:val="bottom"/>
            <w:hideMark/>
          </w:tcPr>
          <w:p w14:paraId="20F451DF" w14:textId="59EF0BD5"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849</w:t>
            </w:r>
            <w:r w:rsidR="00E163EB">
              <w:rPr>
                <w:rFonts w:ascii="Verdana" w:hAnsi="Verdana" w:cs="Arial"/>
                <w:color w:val="auto"/>
                <w:sz w:val="14"/>
                <w:szCs w:val="14"/>
              </w:rPr>
              <w:t xml:space="preserve"> </w:t>
            </w:r>
            <w:r w:rsidRPr="00EC7120">
              <w:rPr>
                <w:rFonts w:ascii="Verdana" w:hAnsi="Verdana" w:cs="Arial"/>
                <w:color w:val="auto"/>
                <w:sz w:val="14"/>
                <w:szCs w:val="14"/>
              </w:rPr>
              <w:t>2937</w:t>
            </w:r>
          </w:p>
        </w:tc>
        <w:tc>
          <w:tcPr>
            <w:tcW w:w="2410" w:type="dxa"/>
            <w:tcBorders>
              <w:top w:val="nil"/>
              <w:left w:val="nil"/>
              <w:bottom w:val="single" w:sz="4" w:space="0" w:color="auto"/>
              <w:right w:val="single" w:sz="4" w:space="0" w:color="auto"/>
            </w:tcBorders>
            <w:shd w:val="clear" w:color="000000" w:fill="FFFFFF"/>
            <w:noWrap/>
            <w:vAlign w:val="bottom"/>
            <w:hideMark/>
          </w:tcPr>
          <w:p w14:paraId="57F58CD6" w14:textId="77777777" w:rsidR="00EA5BA3" w:rsidRPr="00EC7120" w:rsidRDefault="00F516B4" w:rsidP="00EA5BA3">
            <w:pPr>
              <w:rPr>
                <w:rFonts w:ascii="Arial" w:hAnsi="Arial" w:cs="Arial"/>
                <w:color w:val="auto"/>
                <w:sz w:val="14"/>
                <w:szCs w:val="14"/>
              </w:rPr>
            </w:pPr>
            <w:hyperlink r:id="rId55" w:history="1">
              <w:r w:rsidR="00EA5BA3" w:rsidRPr="00EC7120">
                <w:rPr>
                  <w:rFonts w:ascii="Arial" w:hAnsi="Arial" w:cs="Arial"/>
                  <w:color w:val="auto"/>
                  <w:sz w:val="14"/>
                  <w:szCs w:val="14"/>
                </w:rPr>
                <w:t>irisjs03@gmail.com</w:t>
              </w:r>
            </w:hyperlink>
          </w:p>
        </w:tc>
      </w:tr>
      <w:tr w:rsidR="00EA5BA3" w:rsidRPr="0042537D" w14:paraId="04125FD3"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71D0CD0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725740B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Sigríður Runólfsdóttir</w:t>
            </w:r>
          </w:p>
        </w:tc>
        <w:tc>
          <w:tcPr>
            <w:tcW w:w="1559" w:type="dxa"/>
            <w:tcBorders>
              <w:top w:val="nil"/>
              <w:left w:val="nil"/>
              <w:bottom w:val="nil"/>
              <w:right w:val="nil"/>
            </w:tcBorders>
            <w:shd w:val="clear" w:color="000000" w:fill="FFFFFF"/>
            <w:noWrap/>
            <w:vAlign w:val="bottom"/>
            <w:hideMark/>
          </w:tcPr>
          <w:p w14:paraId="1859B67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276" w:type="dxa"/>
            <w:tcBorders>
              <w:top w:val="nil"/>
              <w:left w:val="nil"/>
              <w:bottom w:val="nil"/>
              <w:right w:val="nil"/>
            </w:tcBorders>
            <w:shd w:val="clear" w:color="000000" w:fill="FFFFFF"/>
            <w:noWrap/>
            <w:vAlign w:val="bottom"/>
            <w:hideMark/>
          </w:tcPr>
          <w:p w14:paraId="44B9F04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Birkivöllum 16</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C44006E" w14:textId="5CEC056E"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482</w:t>
            </w:r>
            <w:r w:rsidR="00E163EB">
              <w:rPr>
                <w:rFonts w:ascii="Verdana" w:hAnsi="Verdana" w:cs="Arial"/>
                <w:color w:val="auto"/>
                <w:sz w:val="14"/>
                <w:szCs w:val="14"/>
              </w:rPr>
              <w:t xml:space="preserve"> </w:t>
            </w:r>
            <w:r w:rsidRPr="00EC7120">
              <w:rPr>
                <w:rFonts w:ascii="Verdana" w:hAnsi="Verdana" w:cs="Arial"/>
                <w:color w:val="auto"/>
                <w:sz w:val="14"/>
                <w:szCs w:val="14"/>
              </w:rPr>
              <w:t>1967</w:t>
            </w:r>
          </w:p>
        </w:tc>
        <w:tc>
          <w:tcPr>
            <w:tcW w:w="992" w:type="dxa"/>
            <w:tcBorders>
              <w:top w:val="nil"/>
              <w:left w:val="nil"/>
              <w:bottom w:val="single" w:sz="4" w:space="0" w:color="auto"/>
              <w:right w:val="single" w:sz="4" w:space="0" w:color="auto"/>
            </w:tcBorders>
            <w:shd w:val="clear" w:color="000000" w:fill="FFFFFF"/>
            <w:vAlign w:val="bottom"/>
            <w:hideMark/>
          </w:tcPr>
          <w:p w14:paraId="47D1429E" w14:textId="7F38F617"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895</w:t>
            </w:r>
            <w:r w:rsidR="00E163EB">
              <w:rPr>
                <w:rFonts w:ascii="Verdana" w:hAnsi="Verdana" w:cs="Arial"/>
                <w:color w:val="auto"/>
                <w:sz w:val="14"/>
                <w:szCs w:val="14"/>
              </w:rPr>
              <w:t xml:space="preserve"> </w:t>
            </w:r>
            <w:r w:rsidRPr="00EC7120">
              <w:rPr>
                <w:rFonts w:ascii="Verdana" w:hAnsi="Verdana" w:cs="Arial"/>
                <w:color w:val="auto"/>
                <w:sz w:val="14"/>
                <w:szCs w:val="14"/>
              </w:rPr>
              <w:t>9716</w:t>
            </w:r>
          </w:p>
        </w:tc>
        <w:tc>
          <w:tcPr>
            <w:tcW w:w="2410" w:type="dxa"/>
            <w:tcBorders>
              <w:top w:val="nil"/>
              <w:left w:val="nil"/>
              <w:bottom w:val="nil"/>
              <w:right w:val="nil"/>
            </w:tcBorders>
            <w:shd w:val="clear" w:color="000000" w:fill="FFFFFF"/>
            <w:noWrap/>
            <w:vAlign w:val="bottom"/>
            <w:hideMark/>
          </w:tcPr>
          <w:p w14:paraId="41F58C41" w14:textId="77777777" w:rsidR="00EA5BA3" w:rsidRPr="00EC7120" w:rsidRDefault="00F516B4" w:rsidP="00EA5BA3">
            <w:pPr>
              <w:rPr>
                <w:rFonts w:ascii="Arial" w:hAnsi="Arial" w:cs="Arial"/>
                <w:color w:val="auto"/>
                <w:sz w:val="14"/>
                <w:szCs w:val="14"/>
              </w:rPr>
            </w:pPr>
            <w:hyperlink r:id="rId56" w:history="1">
              <w:r w:rsidR="00EA5BA3" w:rsidRPr="00EC7120">
                <w:rPr>
                  <w:rFonts w:ascii="Arial" w:hAnsi="Arial" w:cs="Arial"/>
                  <w:color w:val="auto"/>
                  <w:sz w:val="14"/>
                  <w:szCs w:val="14"/>
                </w:rPr>
                <w:t>sigrid@husa.is</w:t>
              </w:r>
            </w:hyperlink>
          </w:p>
        </w:tc>
      </w:tr>
      <w:tr w:rsidR="00EA5BA3" w:rsidRPr="0042537D" w14:paraId="4F501158"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FF2DCB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3309779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Elín Karlsdóttir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0D3E07B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FBBD1B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Holti</w:t>
            </w:r>
          </w:p>
        </w:tc>
        <w:tc>
          <w:tcPr>
            <w:tcW w:w="1134" w:type="dxa"/>
            <w:tcBorders>
              <w:top w:val="nil"/>
              <w:left w:val="nil"/>
              <w:bottom w:val="single" w:sz="4" w:space="0" w:color="auto"/>
              <w:right w:val="single" w:sz="4" w:space="0" w:color="auto"/>
            </w:tcBorders>
            <w:shd w:val="clear" w:color="000000" w:fill="FFFFFF"/>
            <w:noWrap/>
            <w:vAlign w:val="bottom"/>
            <w:hideMark/>
          </w:tcPr>
          <w:p w14:paraId="03698DE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375E61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5D097811" w14:textId="77777777" w:rsidR="00EA5BA3" w:rsidRPr="00EC7120" w:rsidRDefault="00F516B4" w:rsidP="00EA5BA3">
            <w:pPr>
              <w:rPr>
                <w:rFonts w:ascii="Arial" w:hAnsi="Arial" w:cs="Arial"/>
                <w:color w:val="auto"/>
                <w:sz w:val="14"/>
                <w:szCs w:val="14"/>
              </w:rPr>
            </w:pPr>
            <w:hyperlink r:id="rId57" w:history="1">
              <w:r w:rsidR="00EA5BA3" w:rsidRPr="00EC7120">
                <w:rPr>
                  <w:rFonts w:ascii="Arial" w:hAnsi="Arial" w:cs="Arial"/>
                  <w:color w:val="auto"/>
                  <w:sz w:val="14"/>
                  <w:szCs w:val="14"/>
                </w:rPr>
                <w:t>holt@emax.is</w:t>
              </w:r>
            </w:hyperlink>
          </w:p>
        </w:tc>
      </w:tr>
      <w:tr w:rsidR="00EA5BA3" w:rsidRPr="0042537D" w14:paraId="26B07CC8"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DB64FC2"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noWrap/>
            <w:vAlign w:val="bottom"/>
            <w:hideMark/>
          </w:tcPr>
          <w:p w14:paraId="661EA9C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Ingibjörg Erlingsdóttir</w:t>
            </w:r>
          </w:p>
        </w:tc>
        <w:tc>
          <w:tcPr>
            <w:tcW w:w="1559" w:type="dxa"/>
            <w:tcBorders>
              <w:top w:val="nil"/>
              <w:left w:val="nil"/>
              <w:bottom w:val="single" w:sz="4" w:space="0" w:color="auto"/>
              <w:right w:val="single" w:sz="4" w:space="0" w:color="auto"/>
            </w:tcBorders>
            <w:shd w:val="clear" w:color="000000" w:fill="FFFFFF"/>
            <w:noWrap/>
            <w:vAlign w:val="bottom"/>
            <w:hideMark/>
          </w:tcPr>
          <w:p w14:paraId="416525F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Dímon</w:t>
            </w:r>
          </w:p>
        </w:tc>
        <w:tc>
          <w:tcPr>
            <w:tcW w:w="1276" w:type="dxa"/>
            <w:tcBorders>
              <w:top w:val="nil"/>
              <w:left w:val="nil"/>
              <w:bottom w:val="single" w:sz="4" w:space="0" w:color="auto"/>
              <w:right w:val="single" w:sz="4" w:space="0" w:color="auto"/>
            </w:tcBorders>
            <w:shd w:val="clear" w:color="000000" w:fill="FFFFFF"/>
            <w:noWrap/>
            <w:vAlign w:val="bottom"/>
            <w:hideMark/>
          </w:tcPr>
          <w:p w14:paraId="606F592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Vallabraut 4</w:t>
            </w:r>
          </w:p>
        </w:tc>
        <w:tc>
          <w:tcPr>
            <w:tcW w:w="1134" w:type="dxa"/>
            <w:tcBorders>
              <w:top w:val="nil"/>
              <w:left w:val="nil"/>
              <w:bottom w:val="single" w:sz="4" w:space="0" w:color="auto"/>
              <w:right w:val="single" w:sz="4" w:space="0" w:color="auto"/>
            </w:tcBorders>
            <w:shd w:val="clear" w:color="000000" w:fill="FFFFFF"/>
            <w:noWrap/>
            <w:vAlign w:val="bottom"/>
            <w:hideMark/>
          </w:tcPr>
          <w:p w14:paraId="2ABC7C92" w14:textId="4DD9CA42"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487</w:t>
            </w:r>
            <w:r w:rsidR="00E163EB">
              <w:rPr>
                <w:rFonts w:ascii="Verdana" w:hAnsi="Verdana" w:cs="Arial"/>
                <w:color w:val="auto"/>
                <w:sz w:val="14"/>
                <w:szCs w:val="14"/>
              </w:rPr>
              <w:t xml:space="preserve"> </w:t>
            </w:r>
            <w:r w:rsidRPr="00EC7120">
              <w:rPr>
                <w:rFonts w:ascii="Verdana" w:hAnsi="Verdana" w:cs="Arial"/>
                <w:color w:val="auto"/>
                <w:sz w:val="14"/>
                <w:szCs w:val="14"/>
              </w:rPr>
              <w:t>8142</w:t>
            </w:r>
          </w:p>
        </w:tc>
        <w:tc>
          <w:tcPr>
            <w:tcW w:w="992" w:type="dxa"/>
            <w:tcBorders>
              <w:top w:val="nil"/>
              <w:left w:val="nil"/>
              <w:bottom w:val="single" w:sz="4" w:space="0" w:color="auto"/>
              <w:right w:val="single" w:sz="4" w:space="0" w:color="auto"/>
            </w:tcBorders>
            <w:shd w:val="clear" w:color="000000" w:fill="FFFFFF"/>
            <w:noWrap/>
            <w:vAlign w:val="bottom"/>
            <w:hideMark/>
          </w:tcPr>
          <w:p w14:paraId="1C03BE7D" w14:textId="710918D4"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845</w:t>
            </w:r>
            <w:r w:rsidR="00E163EB">
              <w:rPr>
                <w:rFonts w:ascii="Verdana" w:hAnsi="Verdana" w:cs="Arial"/>
                <w:color w:val="auto"/>
                <w:sz w:val="14"/>
                <w:szCs w:val="14"/>
              </w:rPr>
              <w:t xml:space="preserve"> </w:t>
            </w:r>
            <w:r w:rsidRPr="00EC7120">
              <w:rPr>
                <w:rFonts w:ascii="Verdana" w:hAnsi="Verdana" w:cs="Arial"/>
                <w:color w:val="auto"/>
                <w:sz w:val="14"/>
                <w:szCs w:val="14"/>
              </w:rPr>
              <w:t>0015</w:t>
            </w:r>
          </w:p>
        </w:tc>
        <w:tc>
          <w:tcPr>
            <w:tcW w:w="2410" w:type="dxa"/>
            <w:tcBorders>
              <w:top w:val="nil"/>
              <w:left w:val="nil"/>
              <w:bottom w:val="single" w:sz="4" w:space="0" w:color="auto"/>
              <w:right w:val="single" w:sz="4" w:space="0" w:color="auto"/>
            </w:tcBorders>
            <w:shd w:val="clear" w:color="000000" w:fill="FFFFFF"/>
            <w:noWrap/>
            <w:vAlign w:val="bottom"/>
            <w:hideMark/>
          </w:tcPr>
          <w:p w14:paraId="56AF85E5" w14:textId="77777777" w:rsidR="00EA5BA3" w:rsidRPr="00EC7120" w:rsidRDefault="00F516B4" w:rsidP="00EA5BA3">
            <w:pPr>
              <w:rPr>
                <w:rFonts w:ascii="Arial" w:hAnsi="Arial" w:cs="Arial"/>
                <w:color w:val="auto"/>
                <w:sz w:val="14"/>
                <w:szCs w:val="14"/>
              </w:rPr>
            </w:pPr>
            <w:hyperlink r:id="rId58" w:history="1">
              <w:r w:rsidR="00EA5BA3" w:rsidRPr="00EC7120">
                <w:rPr>
                  <w:rFonts w:ascii="Arial" w:hAnsi="Arial" w:cs="Arial"/>
                  <w:color w:val="auto"/>
                  <w:sz w:val="14"/>
                  <w:szCs w:val="14"/>
                </w:rPr>
                <w:t>ingibjörg@hvolsskoli.is</w:t>
              </w:r>
            </w:hyperlink>
          </w:p>
        </w:tc>
      </w:tr>
    </w:tbl>
    <w:p w14:paraId="66C31CD3"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6D07629F" w14:textId="77777777" w:rsidTr="00EC7120">
        <w:trPr>
          <w:trHeight w:val="300"/>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344F9B59"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Sögu- og minjanefnd  </w:t>
            </w:r>
          </w:p>
        </w:tc>
      </w:tr>
      <w:tr w:rsidR="00EA5BA3" w:rsidRPr="0042537D" w14:paraId="162D9E48"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F5F5DEE"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18A34A28" w14:textId="77777777" w:rsidR="00EA5BA3" w:rsidRPr="00EC7120" w:rsidRDefault="00EA5BA3" w:rsidP="00EA5BA3">
            <w:pPr>
              <w:jc w:val="center"/>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4B609A1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félag</w:t>
            </w:r>
          </w:p>
        </w:tc>
        <w:tc>
          <w:tcPr>
            <w:tcW w:w="1276" w:type="dxa"/>
            <w:tcBorders>
              <w:top w:val="nil"/>
              <w:left w:val="nil"/>
              <w:bottom w:val="single" w:sz="4" w:space="0" w:color="auto"/>
              <w:right w:val="single" w:sz="4" w:space="0" w:color="auto"/>
            </w:tcBorders>
            <w:shd w:val="clear" w:color="000000" w:fill="FFFFFF"/>
            <w:vAlign w:val="bottom"/>
            <w:hideMark/>
          </w:tcPr>
          <w:p w14:paraId="5403B7EC"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p>
        </w:tc>
        <w:tc>
          <w:tcPr>
            <w:tcW w:w="1134" w:type="dxa"/>
            <w:tcBorders>
              <w:top w:val="nil"/>
              <w:left w:val="nil"/>
              <w:bottom w:val="single" w:sz="4" w:space="0" w:color="auto"/>
              <w:right w:val="single" w:sz="4" w:space="0" w:color="auto"/>
            </w:tcBorders>
            <w:shd w:val="clear" w:color="000000" w:fill="FFFFFF"/>
            <w:vAlign w:val="bottom"/>
            <w:hideMark/>
          </w:tcPr>
          <w:p w14:paraId="2DB3BD97"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vAlign w:val="bottom"/>
            <w:hideMark/>
          </w:tcPr>
          <w:p w14:paraId="637D1010"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vAlign w:val="bottom"/>
            <w:hideMark/>
          </w:tcPr>
          <w:p w14:paraId="4FDE1738"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netfang</w:t>
            </w:r>
          </w:p>
        </w:tc>
      </w:tr>
      <w:tr w:rsidR="00EA5BA3" w:rsidRPr="0042537D" w14:paraId="7BA87A07"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F1DE8F3"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Formaður:</w:t>
            </w:r>
          </w:p>
        </w:tc>
        <w:tc>
          <w:tcPr>
            <w:tcW w:w="1985" w:type="dxa"/>
            <w:tcBorders>
              <w:top w:val="nil"/>
              <w:left w:val="nil"/>
              <w:bottom w:val="single" w:sz="4" w:space="0" w:color="auto"/>
              <w:right w:val="single" w:sz="4" w:space="0" w:color="auto"/>
            </w:tcBorders>
            <w:shd w:val="clear" w:color="000000" w:fill="FFFFFF"/>
            <w:vAlign w:val="bottom"/>
            <w:hideMark/>
          </w:tcPr>
          <w:p w14:paraId="697EA65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Jóhannes Sigmundsson</w:t>
            </w:r>
          </w:p>
        </w:tc>
        <w:tc>
          <w:tcPr>
            <w:tcW w:w="1559" w:type="dxa"/>
            <w:tcBorders>
              <w:top w:val="nil"/>
              <w:left w:val="nil"/>
              <w:bottom w:val="single" w:sz="4" w:space="0" w:color="auto"/>
              <w:right w:val="single" w:sz="4" w:space="0" w:color="auto"/>
            </w:tcBorders>
            <w:shd w:val="clear" w:color="000000" w:fill="FFFFFF"/>
            <w:vAlign w:val="bottom"/>
            <w:hideMark/>
          </w:tcPr>
          <w:p w14:paraId="3AC03F6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Hrunamanna</w:t>
            </w:r>
          </w:p>
        </w:tc>
        <w:tc>
          <w:tcPr>
            <w:tcW w:w="1276" w:type="dxa"/>
            <w:tcBorders>
              <w:top w:val="nil"/>
              <w:left w:val="nil"/>
              <w:bottom w:val="single" w:sz="4" w:space="0" w:color="auto"/>
              <w:right w:val="single" w:sz="4" w:space="0" w:color="auto"/>
            </w:tcBorders>
            <w:shd w:val="clear" w:color="000000" w:fill="FFFFFF"/>
            <w:vAlign w:val="bottom"/>
            <w:hideMark/>
          </w:tcPr>
          <w:p w14:paraId="7C4C5C0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Syðra-Langholti</w:t>
            </w:r>
          </w:p>
        </w:tc>
        <w:tc>
          <w:tcPr>
            <w:tcW w:w="1134" w:type="dxa"/>
            <w:tcBorders>
              <w:top w:val="nil"/>
              <w:left w:val="nil"/>
              <w:bottom w:val="single" w:sz="4" w:space="0" w:color="auto"/>
              <w:right w:val="single" w:sz="4" w:space="0" w:color="auto"/>
            </w:tcBorders>
            <w:shd w:val="clear" w:color="000000" w:fill="FFFFFF"/>
            <w:vAlign w:val="bottom"/>
            <w:hideMark/>
          </w:tcPr>
          <w:p w14:paraId="1873790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486 6674</w:t>
            </w:r>
          </w:p>
        </w:tc>
        <w:tc>
          <w:tcPr>
            <w:tcW w:w="992" w:type="dxa"/>
            <w:tcBorders>
              <w:top w:val="nil"/>
              <w:left w:val="nil"/>
              <w:bottom w:val="single" w:sz="4" w:space="0" w:color="auto"/>
              <w:right w:val="single" w:sz="4" w:space="0" w:color="auto"/>
            </w:tcBorders>
            <w:shd w:val="clear" w:color="000000" w:fill="FFFFFF"/>
            <w:vAlign w:val="bottom"/>
            <w:hideMark/>
          </w:tcPr>
          <w:p w14:paraId="20F7889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896 2554</w:t>
            </w:r>
          </w:p>
        </w:tc>
        <w:tc>
          <w:tcPr>
            <w:tcW w:w="2410" w:type="dxa"/>
            <w:tcBorders>
              <w:top w:val="nil"/>
              <w:left w:val="nil"/>
              <w:bottom w:val="single" w:sz="4" w:space="0" w:color="auto"/>
              <w:right w:val="single" w:sz="4" w:space="0" w:color="auto"/>
            </w:tcBorders>
            <w:shd w:val="clear" w:color="000000" w:fill="FFFFFF"/>
            <w:vAlign w:val="bottom"/>
            <w:hideMark/>
          </w:tcPr>
          <w:p w14:paraId="5340E545" w14:textId="77777777" w:rsidR="00EA5BA3" w:rsidRPr="00EC7120" w:rsidRDefault="00F516B4" w:rsidP="00EA5BA3">
            <w:pPr>
              <w:rPr>
                <w:rFonts w:ascii="Arial" w:hAnsi="Arial" w:cs="Arial"/>
                <w:color w:val="auto"/>
                <w:sz w:val="14"/>
                <w:szCs w:val="14"/>
              </w:rPr>
            </w:pPr>
            <w:hyperlink r:id="rId59" w:history="1">
              <w:r w:rsidR="00EA5BA3" w:rsidRPr="00EC7120">
                <w:rPr>
                  <w:rFonts w:ascii="Arial" w:hAnsi="Arial" w:cs="Arial"/>
                  <w:color w:val="auto"/>
                  <w:sz w:val="14"/>
                  <w:szCs w:val="14"/>
                </w:rPr>
                <w:t>sydralangholt@centrum.is</w:t>
              </w:r>
            </w:hyperlink>
          </w:p>
        </w:tc>
      </w:tr>
      <w:tr w:rsidR="00EA5BA3" w:rsidRPr="0042537D" w14:paraId="0C0D223C"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95E695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05FAE4D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Lísa Thomsen</w:t>
            </w:r>
          </w:p>
        </w:tc>
        <w:tc>
          <w:tcPr>
            <w:tcW w:w="1559" w:type="dxa"/>
            <w:tcBorders>
              <w:top w:val="nil"/>
              <w:left w:val="nil"/>
              <w:bottom w:val="single" w:sz="4" w:space="0" w:color="auto"/>
              <w:right w:val="single" w:sz="4" w:space="0" w:color="auto"/>
            </w:tcBorders>
            <w:shd w:val="clear" w:color="000000" w:fill="FFFFFF"/>
            <w:vAlign w:val="bottom"/>
            <w:hideMark/>
          </w:tcPr>
          <w:p w14:paraId="0529466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Hvöt</w:t>
            </w:r>
          </w:p>
        </w:tc>
        <w:tc>
          <w:tcPr>
            <w:tcW w:w="1276" w:type="dxa"/>
            <w:tcBorders>
              <w:top w:val="nil"/>
              <w:left w:val="nil"/>
              <w:bottom w:val="single" w:sz="4" w:space="0" w:color="auto"/>
              <w:right w:val="single" w:sz="4" w:space="0" w:color="auto"/>
            </w:tcBorders>
            <w:shd w:val="clear" w:color="000000" w:fill="FFFFFF"/>
            <w:vAlign w:val="bottom"/>
            <w:hideMark/>
          </w:tcPr>
          <w:p w14:paraId="1B7F79E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Búrfelli</w:t>
            </w:r>
          </w:p>
        </w:tc>
        <w:tc>
          <w:tcPr>
            <w:tcW w:w="1134" w:type="dxa"/>
            <w:tcBorders>
              <w:top w:val="nil"/>
              <w:left w:val="nil"/>
              <w:bottom w:val="single" w:sz="4" w:space="0" w:color="auto"/>
              <w:right w:val="single" w:sz="4" w:space="0" w:color="auto"/>
            </w:tcBorders>
            <w:shd w:val="clear" w:color="000000" w:fill="FFFFFF"/>
            <w:vAlign w:val="bottom"/>
            <w:hideMark/>
          </w:tcPr>
          <w:p w14:paraId="047520A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482 2670</w:t>
            </w:r>
          </w:p>
        </w:tc>
        <w:tc>
          <w:tcPr>
            <w:tcW w:w="992" w:type="dxa"/>
            <w:tcBorders>
              <w:top w:val="nil"/>
              <w:left w:val="nil"/>
              <w:bottom w:val="single" w:sz="4" w:space="0" w:color="auto"/>
              <w:right w:val="single" w:sz="4" w:space="0" w:color="auto"/>
            </w:tcBorders>
            <w:shd w:val="clear" w:color="000000" w:fill="FFFFFF"/>
            <w:vAlign w:val="bottom"/>
            <w:hideMark/>
          </w:tcPr>
          <w:p w14:paraId="1C72C9A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863 8814</w:t>
            </w:r>
          </w:p>
        </w:tc>
        <w:tc>
          <w:tcPr>
            <w:tcW w:w="2410" w:type="dxa"/>
            <w:tcBorders>
              <w:top w:val="nil"/>
              <w:left w:val="nil"/>
              <w:bottom w:val="single" w:sz="4" w:space="0" w:color="auto"/>
              <w:right w:val="single" w:sz="4" w:space="0" w:color="auto"/>
            </w:tcBorders>
            <w:shd w:val="clear" w:color="000000" w:fill="FFFFFF"/>
            <w:vAlign w:val="bottom"/>
            <w:hideMark/>
          </w:tcPr>
          <w:p w14:paraId="7AAE4EAC" w14:textId="77777777" w:rsidR="00EA5BA3" w:rsidRPr="00EC7120" w:rsidRDefault="00F516B4" w:rsidP="00EA5BA3">
            <w:pPr>
              <w:rPr>
                <w:rFonts w:ascii="Verdana" w:hAnsi="Verdana" w:cs="Arial"/>
                <w:color w:val="auto"/>
                <w:sz w:val="14"/>
                <w:szCs w:val="14"/>
              </w:rPr>
            </w:pPr>
            <w:hyperlink r:id="rId60" w:history="1">
              <w:r w:rsidR="00EA5BA3" w:rsidRPr="00EC7120">
                <w:rPr>
                  <w:rFonts w:ascii="Verdana" w:hAnsi="Verdana" w:cs="Arial"/>
                  <w:color w:val="auto"/>
                  <w:sz w:val="14"/>
                  <w:szCs w:val="14"/>
                </w:rPr>
                <w:t>burfell@simnet.is</w:t>
              </w:r>
            </w:hyperlink>
          </w:p>
        </w:tc>
      </w:tr>
      <w:tr w:rsidR="00EA5BA3" w:rsidRPr="0042537D" w14:paraId="31986913"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EE7141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31FB7ED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Þorgeir Vigfússon</w:t>
            </w:r>
          </w:p>
        </w:tc>
        <w:tc>
          <w:tcPr>
            <w:tcW w:w="1559" w:type="dxa"/>
            <w:tcBorders>
              <w:top w:val="nil"/>
              <w:left w:val="nil"/>
              <w:bottom w:val="single" w:sz="4" w:space="0" w:color="auto"/>
              <w:right w:val="single" w:sz="4" w:space="0" w:color="auto"/>
            </w:tcBorders>
            <w:shd w:val="clear" w:color="000000" w:fill="FFFFFF"/>
            <w:vAlign w:val="bottom"/>
            <w:hideMark/>
          </w:tcPr>
          <w:p w14:paraId="183DE3F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Skeiðamanna</w:t>
            </w:r>
          </w:p>
        </w:tc>
        <w:tc>
          <w:tcPr>
            <w:tcW w:w="1276" w:type="dxa"/>
            <w:tcBorders>
              <w:top w:val="nil"/>
              <w:left w:val="nil"/>
              <w:bottom w:val="single" w:sz="4" w:space="0" w:color="auto"/>
              <w:right w:val="single" w:sz="4" w:space="0" w:color="auto"/>
            </w:tcBorders>
            <w:shd w:val="clear" w:color="000000" w:fill="FFFFFF"/>
            <w:vAlign w:val="bottom"/>
            <w:hideMark/>
          </w:tcPr>
          <w:p w14:paraId="195E1BE5" w14:textId="42665622"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Efri-Brúnavöll</w:t>
            </w:r>
            <w:r w:rsidR="00E163EB">
              <w:rPr>
                <w:rFonts w:ascii="Verdana" w:hAnsi="Verdana" w:cs="Arial"/>
                <w:color w:val="auto"/>
                <w:sz w:val="14"/>
                <w:szCs w:val="14"/>
              </w:rPr>
              <w:t>.</w:t>
            </w:r>
            <w:r w:rsidRPr="00EC7120">
              <w:rPr>
                <w:rFonts w:ascii="Verdana" w:hAnsi="Verdana" w:cs="Arial"/>
                <w:color w:val="auto"/>
                <w:sz w:val="14"/>
                <w:szCs w:val="14"/>
              </w:rPr>
              <w:t xml:space="preserve"> 2</w:t>
            </w:r>
          </w:p>
        </w:tc>
        <w:tc>
          <w:tcPr>
            <w:tcW w:w="1134" w:type="dxa"/>
            <w:tcBorders>
              <w:top w:val="nil"/>
              <w:left w:val="nil"/>
              <w:bottom w:val="single" w:sz="4" w:space="0" w:color="auto"/>
              <w:right w:val="single" w:sz="4" w:space="0" w:color="auto"/>
            </w:tcBorders>
            <w:shd w:val="clear" w:color="000000" w:fill="FFFFFF"/>
            <w:vAlign w:val="bottom"/>
            <w:hideMark/>
          </w:tcPr>
          <w:p w14:paraId="4A60F26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486 5520</w:t>
            </w:r>
          </w:p>
        </w:tc>
        <w:tc>
          <w:tcPr>
            <w:tcW w:w="992" w:type="dxa"/>
            <w:tcBorders>
              <w:top w:val="nil"/>
              <w:left w:val="nil"/>
              <w:bottom w:val="single" w:sz="4" w:space="0" w:color="auto"/>
              <w:right w:val="single" w:sz="4" w:space="0" w:color="auto"/>
            </w:tcBorders>
            <w:shd w:val="clear" w:color="000000" w:fill="FFFFFF"/>
            <w:noWrap/>
            <w:vAlign w:val="bottom"/>
            <w:hideMark/>
          </w:tcPr>
          <w:p w14:paraId="043FA3C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865 6585</w:t>
            </w:r>
          </w:p>
        </w:tc>
        <w:tc>
          <w:tcPr>
            <w:tcW w:w="2410" w:type="dxa"/>
            <w:tcBorders>
              <w:top w:val="nil"/>
              <w:left w:val="nil"/>
              <w:bottom w:val="single" w:sz="4" w:space="0" w:color="auto"/>
              <w:right w:val="single" w:sz="4" w:space="0" w:color="auto"/>
            </w:tcBorders>
            <w:shd w:val="clear" w:color="000000" w:fill="FFFFFF"/>
            <w:noWrap/>
            <w:vAlign w:val="bottom"/>
            <w:hideMark/>
          </w:tcPr>
          <w:p w14:paraId="187A944F" w14:textId="77777777" w:rsidR="00EA5BA3" w:rsidRPr="00EC7120" w:rsidRDefault="00F516B4" w:rsidP="00EA5BA3">
            <w:pPr>
              <w:rPr>
                <w:rFonts w:ascii="Verdana" w:hAnsi="Verdana" w:cs="Arial"/>
                <w:color w:val="auto"/>
                <w:sz w:val="14"/>
                <w:szCs w:val="14"/>
              </w:rPr>
            </w:pPr>
            <w:hyperlink r:id="rId61" w:history="1">
              <w:r w:rsidR="00EA5BA3" w:rsidRPr="00EC7120">
                <w:rPr>
                  <w:rFonts w:ascii="Verdana" w:hAnsi="Verdana" w:cs="Arial"/>
                  <w:color w:val="auto"/>
                  <w:sz w:val="14"/>
                  <w:szCs w:val="14"/>
                </w:rPr>
                <w:t>ebrun@eyjar.is</w:t>
              </w:r>
            </w:hyperlink>
          </w:p>
        </w:tc>
      </w:tr>
      <w:tr w:rsidR="00EA5BA3" w:rsidRPr="0042537D" w14:paraId="724DC88C"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F03D798"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1172A5F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Ólafur Elí Magnússon</w:t>
            </w:r>
          </w:p>
        </w:tc>
        <w:tc>
          <w:tcPr>
            <w:tcW w:w="1559" w:type="dxa"/>
            <w:tcBorders>
              <w:top w:val="nil"/>
              <w:left w:val="nil"/>
              <w:bottom w:val="single" w:sz="4" w:space="0" w:color="auto"/>
              <w:right w:val="single" w:sz="4" w:space="0" w:color="auto"/>
            </w:tcBorders>
            <w:shd w:val="clear" w:color="000000" w:fill="FFFFFF"/>
            <w:vAlign w:val="bottom"/>
            <w:hideMark/>
          </w:tcPr>
          <w:p w14:paraId="7655634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Dímon</w:t>
            </w:r>
          </w:p>
        </w:tc>
        <w:tc>
          <w:tcPr>
            <w:tcW w:w="1276" w:type="dxa"/>
            <w:tcBorders>
              <w:top w:val="nil"/>
              <w:left w:val="nil"/>
              <w:bottom w:val="single" w:sz="4" w:space="0" w:color="auto"/>
              <w:right w:val="single" w:sz="4" w:space="0" w:color="auto"/>
            </w:tcBorders>
            <w:shd w:val="clear" w:color="000000" w:fill="FFFFFF"/>
            <w:vAlign w:val="bottom"/>
            <w:hideMark/>
          </w:tcPr>
          <w:p w14:paraId="44CE41E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Króktúni 9</w:t>
            </w:r>
          </w:p>
        </w:tc>
        <w:tc>
          <w:tcPr>
            <w:tcW w:w="1134" w:type="dxa"/>
            <w:tcBorders>
              <w:top w:val="nil"/>
              <w:left w:val="nil"/>
              <w:bottom w:val="single" w:sz="4" w:space="0" w:color="auto"/>
              <w:right w:val="single" w:sz="4" w:space="0" w:color="auto"/>
            </w:tcBorders>
            <w:shd w:val="clear" w:color="000000" w:fill="FFFFFF"/>
            <w:vAlign w:val="bottom"/>
            <w:hideMark/>
          </w:tcPr>
          <w:p w14:paraId="37C3343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487 8692</w:t>
            </w:r>
          </w:p>
        </w:tc>
        <w:tc>
          <w:tcPr>
            <w:tcW w:w="992" w:type="dxa"/>
            <w:tcBorders>
              <w:top w:val="nil"/>
              <w:left w:val="nil"/>
              <w:bottom w:val="single" w:sz="4" w:space="0" w:color="auto"/>
              <w:right w:val="single" w:sz="4" w:space="0" w:color="auto"/>
            </w:tcBorders>
            <w:shd w:val="clear" w:color="000000" w:fill="FFFFFF"/>
            <w:vAlign w:val="bottom"/>
            <w:hideMark/>
          </w:tcPr>
          <w:p w14:paraId="56B771D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848 6196</w:t>
            </w:r>
          </w:p>
        </w:tc>
        <w:tc>
          <w:tcPr>
            <w:tcW w:w="2410" w:type="dxa"/>
            <w:tcBorders>
              <w:top w:val="nil"/>
              <w:left w:val="nil"/>
              <w:bottom w:val="single" w:sz="4" w:space="0" w:color="auto"/>
              <w:right w:val="single" w:sz="4" w:space="0" w:color="auto"/>
            </w:tcBorders>
            <w:shd w:val="clear" w:color="000000" w:fill="FFFFFF"/>
            <w:noWrap/>
            <w:vAlign w:val="bottom"/>
            <w:hideMark/>
          </w:tcPr>
          <w:p w14:paraId="5696CD46" w14:textId="77777777" w:rsidR="00EA5BA3" w:rsidRPr="00EC7120" w:rsidRDefault="00F516B4" w:rsidP="00EA5BA3">
            <w:pPr>
              <w:rPr>
                <w:rFonts w:ascii="Arial" w:hAnsi="Arial" w:cs="Arial"/>
                <w:color w:val="auto"/>
                <w:sz w:val="14"/>
                <w:szCs w:val="14"/>
              </w:rPr>
            </w:pPr>
            <w:hyperlink r:id="rId62" w:history="1">
              <w:r w:rsidR="00EA5BA3" w:rsidRPr="00EC7120">
                <w:rPr>
                  <w:rFonts w:ascii="Arial" w:hAnsi="Arial" w:cs="Arial"/>
                  <w:color w:val="auto"/>
                  <w:sz w:val="14"/>
                  <w:szCs w:val="14"/>
                </w:rPr>
                <w:t xml:space="preserve">olieli@simnet.is </w:t>
              </w:r>
            </w:hyperlink>
          </w:p>
        </w:tc>
      </w:tr>
    </w:tbl>
    <w:p w14:paraId="6635B580"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7E05986F" w14:textId="77777777" w:rsidTr="004324B3">
        <w:trPr>
          <w:trHeight w:val="299"/>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35B1B8A6"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lastRenderedPageBreak/>
              <w:t xml:space="preserve">Skoðunarmenn reikninga  </w:t>
            </w:r>
          </w:p>
        </w:tc>
      </w:tr>
      <w:tr w:rsidR="00EA5BA3" w:rsidRPr="0042537D" w14:paraId="083642B0" w14:textId="77777777" w:rsidTr="00756B79">
        <w:trPr>
          <w:trHeight w:val="227"/>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7B5DC40" w14:textId="77777777" w:rsidR="00EA5BA3" w:rsidRPr="00EC7120" w:rsidRDefault="00EA5BA3" w:rsidP="00EA5BA3">
            <w:pPr>
              <w:jc w:val="right"/>
              <w:rPr>
                <w:rFonts w:ascii="Verdana" w:hAnsi="Verdana" w:cs="Arial"/>
                <w:color w:val="auto"/>
                <w:sz w:val="14"/>
                <w:szCs w:val="14"/>
              </w:rPr>
            </w:pPr>
            <w:r w:rsidRPr="00EC7120">
              <w:rPr>
                <w:rFonts w:ascii="Verdana" w:hAnsi="Verdana" w:cs="Arial"/>
                <w:color w:val="auto"/>
                <w:sz w:val="14"/>
                <w:szCs w:val="14"/>
              </w:rPr>
              <w:t> </w:t>
            </w:r>
          </w:p>
        </w:tc>
        <w:tc>
          <w:tcPr>
            <w:tcW w:w="1559" w:type="dxa"/>
            <w:tcBorders>
              <w:top w:val="nil"/>
              <w:left w:val="nil"/>
              <w:bottom w:val="single" w:sz="4" w:space="0" w:color="auto"/>
              <w:right w:val="single" w:sz="4" w:space="0" w:color="auto"/>
            </w:tcBorders>
            <w:shd w:val="clear" w:color="000000" w:fill="FFFFFF"/>
            <w:vAlign w:val="bottom"/>
            <w:hideMark/>
          </w:tcPr>
          <w:p w14:paraId="56CF5BE4"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heimili</w:t>
            </w:r>
            <w:r w:rsidRPr="00EC7120">
              <w:rPr>
                <w:rFonts w:ascii="Verdana" w:hAnsi="Verdana" w:cs="Arial"/>
                <w:color w:val="auto"/>
                <w:sz w:val="14"/>
                <w:szCs w:val="14"/>
              </w:rPr>
              <w:t xml:space="preserve">  </w:t>
            </w:r>
          </w:p>
        </w:tc>
        <w:tc>
          <w:tcPr>
            <w:tcW w:w="1276" w:type="dxa"/>
            <w:tcBorders>
              <w:top w:val="nil"/>
              <w:left w:val="nil"/>
              <w:bottom w:val="single" w:sz="4" w:space="0" w:color="auto"/>
              <w:right w:val="single" w:sz="4" w:space="0" w:color="auto"/>
            </w:tcBorders>
            <w:shd w:val="clear" w:color="000000" w:fill="FFFFFF"/>
            <w:noWrap/>
            <w:vAlign w:val="bottom"/>
            <w:hideMark/>
          </w:tcPr>
          <w:p w14:paraId="6C050F18" w14:textId="750727FC"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r w:rsidR="00E76227">
              <w:rPr>
                <w:rFonts w:ascii="Verdana" w:hAnsi="Verdana" w:cs="Arial"/>
                <w:b/>
                <w:bCs/>
                <w:color w:val="auto"/>
                <w:sz w:val="14"/>
                <w:szCs w:val="14"/>
              </w:rPr>
              <w:t>staður</w:t>
            </w:r>
          </w:p>
        </w:tc>
        <w:tc>
          <w:tcPr>
            <w:tcW w:w="1134" w:type="dxa"/>
            <w:tcBorders>
              <w:top w:val="nil"/>
              <w:left w:val="nil"/>
              <w:bottom w:val="single" w:sz="4" w:space="0" w:color="auto"/>
              <w:right w:val="single" w:sz="4" w:space="0" w:color="auto"/>
            </w:tcBorders>
            <w:shd w:val="clear" w:color="000000" w:fill="FFFFFF"/>
            <w:vAlign w:val="bottom"/>
            <w:hideMark/>
          </w:tcPr>
          <w:p w14:paraId="192100AF"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sími</w:t>
            </w:r>
          </w:p>
        </w:tc>
        <w:tc>
          <w:tcPr>
            <w:tcW w:w="992" w:type="dxa"/>
            <w:tcBorders>
              <w:top w:val="nil"/>
              <w:left w:val="nil"/>
              <w:bottom w:val="single" w:sz="4" w:space="0" w:color="auto"/>
              <w:right w:val="single" w:sz="4" w:space="0" w:color="auto"/>
            </w:tcBorders>
            <w:shd w:val="clear" w:color="000000" w:fill="FFFFFF"/>
            <w:noWrap/>
            <w:vAlign w:val="bottom"/>
            <w:hideMark/>
          </w:tcPr>
          <w:p w14:paraId="222401E2" w14:textId="5938DCF0"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r w:rsidR="00E76227" w:rsidRPr="00EC7120">
              <w:rPr>
                <w:rFonts w:ascii="Verdana" w:hAnsi="Verdana" w:cs="Arial"/>
                <w:b/>
                <w:bCs/>
                <w:color w:val="auto"/>
                <w:sz w:val="14"/>
                <w:szCs w:val="14"/>
              </w:rPr>
              <w:t>gsm</w:t>
            </w:r>
          </w:p>
        </w:tc>
        <w:tc>
          <w:tcPr>
            <w:tcW w:w="2410" w:type="dxa"/>
            <w:tcBorders>
              <w:top w:val="nil"/>
              <w:left w:val="nil"/>
              <w:bottom w:val="single" w:sz="4" w:space="0" w:color="auto"/>
              <w:right w:val="single" w:sz="4" w:space="0" w:color="auto"/>
            </w:tcBorders>
            <w:shd w:val="clear" w:color="000000" w:fill="FFFFFF"/>
            <w:noWrap/>
            <w:vAlign w:val="bottom"/>
            <w:hideMark/>
          </w:tcPr>
          <w:p w14:paraId="5A68F97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r>
      <w:tr w:rsidR="00EA5BA3" w:rsidRPr="0042537D" w14:paraId="13DD83E1"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4A91D3A"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 </w:t>
            </w:r>
          </w:p>
        </w:tc>
        <w:tc>
          <w:tcPr>
            <w:tcW w:w="1985" w:type="dxa"/>
            <w:tcBorders>
              <w:top w:val="nil"/>
              <w:left w:val="nil"/>
              <w:bottom w:val="single" w:sz="4" w:space="0" w:color="auto"/>
              <w:right w:val="single" w:sz="4" w:space="0" w:color="auto"/>
            </w:tcBorders>
            <w:shd w:val="clear" w:color="000000" w:fill="FFFFFF"/>
            <w:vAlign w:val="bottom"/>
            <w:hideMark/>
          </w:tcPr>
          <w:p w14:paraId="06D2F1E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Brynja Hjálmtýsdóttir</w:t>
            </w:r>
          </w:p>
        </w:tc>
        <w:tc>
          <w:tcPr>
            <w:tcW w:w="1559" w:type="dxa"/>
            <w:tcBorders>
              <w:top w:val="nil"/>
              <w:left w:val="nil"/>
              <w:bottom w:val="single" w:sz="4" w:space="0" w:color="auto"/>
              <w:right w:val="single" w:sz="4" w:space="0" w:color="auto"/>
            </w:tcBorders>
            <w:shd w:val="clear" w:color="000000" w:fill="FFFFFF"/>
            <w:vAlign w:val="bottom"/>
            <w:hideMark/>
          </w:tcPr>
          <w:p w14:paraId="65969E0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Suðurengi 25</w:t>
            </w:r>
          </w:p>
        </w:tc>
        <w:tc>
          <w:tcPr>
            <w:tcW w:w="1276" w:type="dxa"/>
            <w:tcBorders>
              <w:top w:val="nil"/>
              <w:left w:val="nil"/>
              <w:bottom w:val="single" w:sz="4" w:space="0" w:color="auto"/>
              <w:right w:val="single" w:sz="4" w:space="0" w:color="auto"/>
            </w:tcBorders>
            <w:shd w:val="clear" w:color="000000" w:fill="FFFFFF"/>
            <w:noWrap/>
            <w:vAlign w:val="bottom"/>
            <w:hideMark/>
          </w:tcPr>
          <w:p w14:paraId="5E39697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Selfossi</w:t>
            </w:r>
          </w:p>
        </w:tc>
        <w:tc>
          <w:tcPr>
            <w:tcW w:w="1134" w:type="dxa"/>
            <w:tcBorders>
              <w:top w:val="nil"/>
              <w:left w:val="nil"/>
              <w:bottom w:val="single" w:sz="4" w:space="0" w:color="auto"/>
              <w:right w:val="single" w:sz="4" w:space="0" w:color="auto"/>
            </w:tcBorders>
            <w:shd w:val="clear" w:color="000000" w:fill="FFFFFF"/>
            <w:vAlign w:val="bottom"/>
            <w:hideMark/>
          </w:tcPr>
          <w:p w14:paraId="5B8F6B1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482 2472</w:t>
            </w:r>
          </w:p>
        </w:tc>
        <w:tc>
          <w:tcPr>
            <w:tcW w:w="992" w:type="dxa"/>
            <w:tcBorders>
              <w:top w:val="nil"/>
              <w:left w:val="nil"/>
              <w:bottom w:val="single" w:sz="4" w:space="0" w:color="auto"/>
              <w:right w:val="single" w:sz="4" w:space="0" w:color="auto"/>
            </w:tcBorders>
            <w:shd w:val="clear" w:color="000000" w:fill="FFFFFF"/>
            <w:noWrap/>
            <w:vAlign w:val="bottom"/>
            <w:hideMark/>
          </w:tcPr>
          <w:p w14:paraId="280C5D6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2410" w:type="dxa"/>
            <w:tcBorders>
              <w:top w:val="nil"/>
              <w:left w:val="nil"/>
              <w:bottom w:val="single" w:sz="4" w:space="0" w:color="auto"/>
              <w:right w:val="single" w:sz="4" w:space="0" w:color="auto"/>
            </w:tcBorders>
            <w:shd w:val="clear" w:color="000000" w:fill="FFFFFF"/>
            <w:noWrap/>
            <w:vAlign w:val="bottom"/>
            <w:hideMark/>
          </w:tcPr>
          <w:p w14:paraId="7D67D82F" w14:textId="77777777" w:rsidR="00EA5BA3" w:rsidRPr="00EC7120" w:rsidRDefault="00F516B4" w:rsidP="00EA5BA3">
            <w:pPr>
              <w:rPr>
                <w:rFonts w:ascii="Arial" w:hAnsi="Arial" w:cs="Arial"/>
                <w:color w:val="auto"/>
                <w:sz w:val="14"/>
                <w:szCs w:val="14"/>
              </w:rPr>
            </w:pPr>
            <w:hyperlink r:id="rId63" w:history="1">
              <w:r w:rsidR="00EA5BA3" w:rsidRPr="00EC7120">
                <w:rPr>
                  <w:rFonts w:ascii="Arial" w:hAnsi="Arial" w:cs="Arial"/>
                  <w:color w:val="auto"/>
                  <w:sz w:val="14"/>
                  <w:szCs w:val="14"/>
                </w:rPr>
                <w:t>brynja@audur.is</w:t>
              </w:r>
            </w:hyperlink>
          </w:p>
        </w:tc>
      </w:tr>
      <w:tr w:rsidR="00EA5BA3" w:rsidRPr="0042537D" w14:paraId="1DC9D721"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4190B82"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3FDB399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Bergur Guðmundsson</w:t>
            </w:r>
          </w:p>
        </w:tc>
        <w:tc>
          <w:tcPr>
            <w:tcW w:w="1559" w:type="dxa"/>
            <w:tcBorders>
              <w:top w:val="nil"/>
              <w:left w:val="nil"/>
              <w:bottom w:val="single" w:sz="4" w:space="0" w:color="auto"/>
              <w:right w:val="single" w:sz="4" w:space="0" w:color="auto"/>
            </w:tcBorders>
            <w:shd w:val="clear" w:color="000000" w:fill="FFFFFF"/>
            <w:noWrap/>
            <w:vAlign w:val="bottom"/>
            <w:hideMark/>
          </w:tcPr>
          <w:p w14:paraId="583E2F8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Kjarrmóa 4</w:t>
            </w:r>
          </w:p>
        </w:tc>
        <w:tc>
          <w:tcPr>
            <w:tcW w:w="1276" w:type="dxa"/>
            <w:tcBorders>
              <w:top w:val="nil"/>
              <w:left w:val="nil"/>
              <w:bottom w:val="single" w:sz="4" w:space="0" w:color="auto"/>
              <w:right w:val="single" w:sz="4" w:space="0" w:color="auto"/>
            </w:tcBorders>
            <w:shd w:val="clear" w:color="000000" w:fill="FFFFFF"/>
            <w:noWrap/>
            <w:vAlign w:val="bottom"/>
            <w:hideMark/>
          </w:tcPr>
          <w:p w14:paraId="64B117D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Selfossi</w:t>
            </w:r>
          </w:p>
        </w:tc>
        <w:tc>
          <w:tcPr>
            <w:tcW w:w="1134" w:type="dxa"/>
            <w:tcBorders>
              <w:top w:val="nil"/>
              <w:left w:val="nil"/>
              <w:bottom w:val="single" w:sz="4" w:space="0" w:color="auto"/>
              <w:right w:val="single" w:sz="4" w:space="0" w:color="auto"/>
            </w:tcBorders>
            <w:shd w:val="clear" w:color="000000" w:fill="FFFFFF"/>
            <w:noWrap/>
            <w:vAlign w:val="bottom"/>
            <w:hideMark/>
          </w:tcPr>
          <w:p w14:paraId="78EB905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482 2006</w:t>
            </w:r>
          </w:p>
        </w:tc>
        <w:tc>
          <w:tcPr>
            <w:tcW w:w="992" w:type="dxa"/>
            <w:tcBorders>
              <w:top w:val="nil"/>
              <w:left w:val="nil"/>
              <w:bottom w:val="single" w:sz="4" w:space="0" w:color="auto"/>
              <w:right w:val="single" w:sz="4" w:space="0" w:color="auto"/>
            </w:tcBorders>
            <w:shd w:val="clear" w:color="000000" w:fill="FFFFFF"/>
            <w:noWrap/>
            <w:vAlign w:val="bottom"/>
            <w:hideMark/>
          </w:tcPr>
          <w:p w14:paraId="000DCE5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864 3853</w:t>
            </w:r>
          </w:p>
        </w:tc>
        <w:tc>
          <w:tcPr>
            <w:tcW w:w="2410" w:type="dxa"/>
            <w:tcBorders>
              <w:top w:val="nil"/>
              <w:left w:val="nil"/>
              <w:bottom w:val="single" w:sz="4" w:space="0" w:color="auto"/>
              <w:right w:val="single" w:sz="4" w:space="0" w:color="auto"/>
            </w:tcBorders>
            <w:shd w:val="clear" w:color="000000" w:fill="FFFFFF"/>
            <w:noWrap/>
            <w:vAlign w:val="bottom"/>
            <w:hideMark/>
          </w:tcPr>
          <w:p w14:paraId="2CB102E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bergursigrun@hotmail.com</w:t>
            </w:r>
          </w:p>
        </w:tc>
      </w:tr>
      <w:tr w:rsidR="00EA5BA3" w:rsidRPr="0042537D" w14:paraId="1C06CB3F"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34EC15D" w14:textId="77777777" w:rsidR="00EA5BA3" w:rsidRPr="00EC7120" w:rsidRDefault="00EA5BA3" w:rsidP="00EA5BA3">
            <w:pPr>
              <w:rPr>
                <w:rFonts w:ascii="Verdana" w:hAnsi="Verdana" w:cs="Arial"/>
                <w:b/>
                <w:bCs/>
                <w:color w:val="auto"/>
                <w:sz w:val="14"/>
                <w:szCs w:val="14"/>
              </w:rPr>
            </w:pPr>
            <w:r w:rsidRPr="00EC7120">
              <w:rPr>
                <w:rFonts w:ascii="Verdana" w:hAnsi="Verdana" w:cs="Arial"/>
                <w:b/>
                <w:bCs/>
                <w:color w:val="auto"/>
                <w:sz w:val="14"/>
                <w:szCs w:val="14"/>
              </w:rPr>
              <w:t>Varamaður:</w:t>
            </w:r>
          </w:p>
        </w:tc>
        <w:tc>
          <w:tcPr>
            <w:tcW w:w="1985" w:type="dxa"/>
            <w:tcBorders>
              <w:top w:val="nil"/>
              <w:left w:val="nil"/>
              <w:bottom w:val="single" w:sz="4" w:space="0" w:color="auto"/>
              <w:right w:val="single" w:sz="4" w:space="0" w:color="auto"/>
            </w:tcBorders>
            <w:shd w:val="clear" w:color="000000" w:fill="FFFFFF"/>
            <w:vAlign w:val="bottom"/>
            <w:hideMark/>
          </w:tcPr>
          <w:p w14:paraId="5F5CE559" w14:textId="72D88AEE"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Guðmundur Guðmundss</w:t>
            </w:r>
            <w:r w:rsidR="00E163EB">
              <w:rPr>
                <w:rFonts w:ascii="Verdana" w:hAnsi="Verdana" w:cs="Arial"/>
                <w:color w:val="auto"/>
                <w:sz w:val="14"/>
                <w:szCs w:val="14"/>
              </w:rPr>
              <w:t>.</w:t>
            </w:r>
          </w:p>
        </w:tc>
        <w:tc>
          <w:tcPr>
            <w:tcW w:w="1559" w:type="dxa"/>
            <w:tcBorders>
              <w:top w:val="nil"/>
              <w:left w:val="nil"/>
              <w:bottom w:val="single" w:sz="4" w:space="0" w:color="auto"/>
              <w:right w:val="single" w:sz="4" w:space="0" w:color="auto"/>
            </w:tcBorders>
            <w:shd w:val="clear" w:color="000000" w:fill="FFFFFF"/>
            <w:vAlign w:val="bottom"/>
            <w:hideMark/>
          </w:tcPr>
          <w:p w14:paraId="09D77C0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Engjavegi 65</w:t>
            </w:r>
          </w:p>
        </w:tc>
        <w:tc>
          <w:tcPr>
            <w:tcW w:w="1276" w:type="dxa"/>
            <w:tcBorders>
              <w:top w:val="nil"/>
              <w:left w:val="nil"/>
              <w:bottom w:val="single" w:sz="4" w:space="0" w:color="auto"/>
              <w:right w:val="single" w:sz="4" w:space="0" w:color="auto"/>
            </w:tcBorders>
            <w:shd w:val="clear" w:color="000000" w:fill="FFFFFF"/>
            <w:noWrap/>
            <w:vAlign w:val="bottom"/>
            <w:hideMark/>
          </w:tcPr>
          <w:p w14:paraId="2ABCB85C"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Selfossi</w:t>
            </w:r>
          </w:p>
        </w:tc>
        <w:tc>
          <w:tcPr>
            <w:tcW w:w="1134" w:type="dxa"/>
            <w:tcBorders>
              <w:top w:val="nil"/>
              <w:left w:val="nil"/>
              <w:bottom w:val="single" w:sz="4" w:space="0" w:color="auto"/>
              <w:right w:val="single" w:sz="4" w:space="0" w:color="auto"/>
            </w:tcBorders>
            <w:shd w:val="clear" w:color="000000" w:fill="FFFFFF"/>
            <w:vAlign w:val="bottom"/>
            <w:hideMark/>
          </w:tcPr>
          <w:p w14:paraId="24F9694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482 1159</w:t>
            </w:r>
          </w:p>
        </w:tc>
        <w:tc>
          <w:tcPr>
            <w:tcW w:w="992" w:type="dxa"/>
            <w:tcBorders>
              <w:top w:val="nil"/>
              <w:left w:val="nil"/>
              <w:bottom w:val="single" w:sz="4" w:space="0" w:color="auto"/>
              <w:right w:val="single" w:sz="4" w:space="0" w:color="auto"/>
            </w:tcBorders>
            <w:shd w:val="clear" w:color="000000" w:fill="FFFFFF"/>
            <w:noWrap/>
            <w:vAlign w:val="bottom"/>
            <w:hideMark/>
          </w:tcPr>
          <w:p w14:paraId="0F48AA0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899 3292</w:t>
            </w:r>
          </w:p>
        </w:tc>
        <w:tc>
          <w:tcPr>
            <w:tcW w:w="2410" w:type="dxa"/>
            <w:tcBorders>
              <w:top w:val="nil"/>
              <w:left w:val="nil"/>
              <w:bottom w:val="single" w:sz="4" w:space="0" w:color="auto"/>
              <w:right w:val="single" w:sz="4" w:space="0" w:color="auto"/>
            </w:tcBorders>
            <w:shd w:val="clear" w:color="000000" w:fill="FFFFFF"/>
            <w:vAlign w:val="bottom"/>
            <w:hideMark/>
          </w:tcPr>
          <w:p w14:paraId="71B085B8" w14:textId="77777777" w:rsidR="00EA5BA3" w:rsidRPr="00EC7120" w:rsidRDefault="00F516B4" w:rsidP="00EA5BA3">
            <w:pPr>
              <w:rPr>
                <w:rFonts w:ascii="Arial" w:hAnsi="Arial" w:cs="Arial"/>
                <w:color w:val="auto"/>
                <w:sz w:val="14"/>
                <w:szCs w:val="14"/>
              </w:rPr>
            </w:pPr>
            <w:hyperlink r:id="rId64" w:history="1">
              <w:r w:rsidR="00EA5BA3" w:rsidRPr="00EC7120">
                <w:rPr>
                  <w:rFonts w:ascii="Arial" w:hAnsi="Arial" w:cs="Arial"/>
                  <w:color w:val="auto"/>
                  <w:sz w:val="14"/>
                  <w:szCs w:val="14"/>
                </w:rPr>
                <w:t>gigg@simnet.i</w:t>
              </w:r>
            </w:hyperlink>
          </w:p>
        </w:tc>
      </w:tr>
    </w:tbl>
    <w:p w14:paraId="3580CA17" w14:textId="77777777" w:rsidR="004324B3" w:rsidRDefault="004324B3"/>
    <w:tbl>
      <w:tblPr>
        <w:tblW w:w="10490" w:type="dxa"/>
        <w:tblInd w:w="70" w:type="dxa"/>
        <w:tblLayout w:type="fixed"/>
        <w:tblCellMar>
          <w:left w:w="70" w:type="dxa"/>
          <w:right w:w="70" w:type="dxa"/>
        </w:tblCellMar>
        <w:tblLook w:val="04A0" w:firstRow="1" w:lastRow="0" w:firstColumn="1" w:lastColumn="0" w:noHBand="0" w:noVBand="1"/>
      </w:tblPr>
      <w:tblGrid>
        <w:gridCol w:w="1134"/>
        <w:gridCol w:w="1985"/>
        <w:gridCol w:w="1559"/>
        <w:gridCol w:w="1276"/>
        <w:gridCol w:w="1134"/>
        <w:gridCol w:w="992"/>
        <w:gridCol w:w="2410"/>
      </w:tblGrid>
      <w:tr w:rsidR="00EA5BA3" w:rsidRPr="0042537D" w14:paraId="31AA22BA" w14:textId="77777777" w:rsidTr="004324B3">
        <w:trPr>
          <w:trHeight w:val="312"/>
        </w:trPr>
        <w:tc>
          <w:tcPr>
            <w:tcW w:w="1049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14:paraId="19356D2D" w14:textId="77777777" w:rsidR="00EA5BA3" w:rsidRPr="00E76227" w:rsidRDefault="00EA5BA3" w:rsidP="00EA5BA3">
            <w:pPr>
              <w:jc w:val="center"/>
              <w:rPr>
                <w:rFonts w:ascii="Verdana" w:hAnsi="Verdana" w:cs="Arial"/>
                <w:b/>
                <w:bCs/>
                <w:color w:val="auto"/>
                <w:sz w:val="18"/>
                <w:szCs w:val="18"/>
              </w:rPr>
            </w:pPr>
            <w:r w:rsidRPr="00E76227">
              <w:rPr>
                <w:rFonts w:ascii="Verdana" w:hAnsi="Verdana" w:cs="Arial"/>
                <w:b/>
                <w:bCs/>
                <w:color w:val="auto"/>
                <w:sz w:val="18"/>
                <w:szCs w:val="18"/>
              </w:rPr>
              <w:t xml:space="preserve">Stjórn HSK  </w:t>
            </w:r>
          </w:p>
        </w:tc>
      </w:tr>
      <w:tr w:rsidR="00EA5BA3" w:rsidRPr="0042537D" w14:paraId="55DBCC00"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703091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Formaður:</w:t>
            </w:r>
          </w:p>
        </w:tc>
        <w:tc>
          <w:tcPr>
            <w:tcW w:w="1985" w:type="dxa"/>
            <w:tcBorders>
              <w:top w:val="nil"/>
              <w:left w:val="nil"/>
              <w:bottom w:val="single" w:sz="4" w:space="0" w:color="auto"/>
              <w:right w:val="single" w:sz="4" w:space="0" w:color="auto"/>
            </w:tcBorders>
            <w:shd w:val="clear" w:color="000000" w:fill="FFFFFF"/>
            <w:noWrap/>
            <w:vAlign w:val="bottom"/>
            <w:hideMark/>
          </w:tcPr>
          <w:p w14:paraId="7A7FC6A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Guðríður Aadnegard</w:t>
            </w:r>
          </w:p>
        </w:tc>
        <w:tc>
          <w:tcPr>
            <w:tcW w:w="1559" w:type="dxa"/>
            <w:tcBorders>
              <w:top w:val="nil"/>
              <w:left w:val="nil"/>
              <w:bottom w:val="single" w:sz="4" w:space="0" w:color="auto"/>
              <w:right w:val="single" w:sz="4" w:space="0" w:color="auto"/>
            </w:tcBorders>
            <w:shd w:val="clear" w:color="000000" w:fill="FFFFFF"/>
            <w:noWrap/>
            <w:vAlign w:val="bottom"/>
            <w:hideMark/>
          </w:tcPr>
          <w:p w14:paraId="12F53A6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Íþr.f. Hamri</w:t>
            </w:r>
          </w:p>
        </w:tc>
        <w:tc>
          <w:tcPr>
            <w:tcW w:w="1276" w:type="dxa"/>
            <w:tcBorders>
              <w:top w:val="nil"/>
              <w:left w:val="nil"/>
              <w:bottom w:val="single" w:sz="4" w:space="0" w:color="auto"/>
              <w:right w:val="single" w:sz="4" w:space="0" w:color="auto"/>
            </w:tcBorders>
            <w:shd w:val="clear" w:color="000000" w:fill="FFFFFF"/>
            <w:noWrap/>
            <w:vAlign w:val="bottom"/>
            <w:hideMark/>
          </w:tcPr>
          <w:p w14:paraId="64CE68BE" w14:textId="3CA9DFF7" w:rsidR="00EA5BA3" w:rsidRPr="00EC7120" w:rsidRDefault="00E163EB" w:rsidP="00E163EB">
            <w:pPr>
              <w:rPr>
                <w:rFonts w:ascii="Verdana" w:hAnsi="Verdana" w:cs="Arial"/>
                <w:color w:val="auto"/>
                <w:sz w:val="14"/>
                <w:szCs w:val="14"/>
              </w:rPr>
            </w:pPr>
            <w:r>
              <w:rPr>
                <w:rFonts w:ascii="Verdana" w:hAnsi="Verdana" w:cs="Arial"/>
                <w:color w:val="auto"/>
                <w:sz w:val="14"/>
                <w:szCs w:val="14"/>
              </w:rPr>
              <w:t>Grænumörk 9</w:t>
            </w:r>
          </w:p>
        </w:tc>
        <w:tc>
          <w:tcPr>
            <w:tcW w:w="1134" w:type="dxa"/>
            <w:tcBorders>
              <w:top w:val="nil"/>
              <w:left w:val="nil"/>
              <w:bottom w:val="single" w:sz="4" w:space="0" w:color="auto"/>
              <w:right w:val="single" w:sz="4" w:space="0" w:color="auto"/>
            </w:tcBorders>
            <w:shd w:val="clear" w:color="000000" w:fill="FFFFFF"/>
            <w:noWrap/>
            <w:vAlign w:val="bottom"/>
            <w:hideMark/>
          </w:tcPr>
          <w:p w14:paraId="5D952D5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483 5098</w:t>
            </w:r>
          </w:p>
        </w:tc>
        <w:tc>
          <w:tcPr>
            <w:tcW w:w="992" w:type="dxa"/>
            <w:tcBorders>
              <w:top w:val="nil"/>
              <w:left w:val="nil"/>
              <w:bottom w:val="single" w:sz="4" w:space="0" w:color="auto"/>
              <w:right w:val="single" w:sz="4" w:space="0" w:color="auto"/>
            </w:tcBorders>
            <w:shd w:val="clear" w:color="000000" w:fill="FFFFFF"/>
            <w:noWrap/>
            <w:vAlign w:val="bottom"/>
            <w:hideMark/>
          </w:tcPr>
          <w:p w14:paraId="3EFA6204"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897 4282</w:t>
            </w:r>
          </w:p>
        </w:tc>
        <w:tc>
          <w:tcPr>
            <w:tcW w:w="2410" w:type="dxa"/>
            <w:tcBorders>
              <w:top w:val="nil"/>
              <w:left w:val="nil"/>
              <w:bottom w:val="single" w:sz="4" w:space="0" w:color="auto"/>
              <w:right w:val="single" w:sz="4" w:space="0" w:color="auto"/>
            </w:tcBorders>
            <w:shd w:val="clear" w:color="000000" w:fill="FFFFFF"/>
            <w:noWrap/>
            <w:vAlign w:val="bottom"/>
            <w:hideMark/>
          </w:tcPr>
          <w:p w14:paraId="268EF864" w14:textId="77777777" w:rsidR="00EA5BA3" w:rsidRPr="00EC7120" w:rsidRDefault="00F516B4" w:rsidP="00EA5BA3">
            <w:pPr>
              <w:rPr>
                <w:rFonts w:ascii="Arial" w:hAnsi="Arial" w:cs="Arial"/>
                <w:color w:val="auto"/>
                <w:sz w:val="14"/>
                <w:szCs w:val="14"/>
              </w:rPr>
            </w:pPr>
            <w:hyperlink r:id="rId65" w:history="1">
              <w:r w:rsidR="00EA5BA3" w:rsidRPr="00EC7120">
                <w:rPr>
                  <w:rFonts w:ascii="Arial" w:hAnsi="Arial" w:cs="Arial"/>
                  <w:color w:val="auto"/>
                  <w:sz w:val="14"/>
                  <w:szCs w:val="14"/>
                </w:rPr>
                <w:t>gudridur@hveragerdi.is</w:t>
              </w:r>
            </w:hyperlink>
          </w:p>
        </w:tc>
      </w:tr>
      <w:tr w:rsidR="00EA5BA3" w:rsidRPr="0042537D" w14:paraId="632FC490"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C2DF44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Gjaldkeri:</w:t>
            </w:r>
          </w:p>
        </w:tc>
        <w:tc>
          <w:tcPr>
            <w:tcW w:w="1985" w:type="dxa"/>
            <w:tcBorders>
              <w:top w:val="nil"/>
              <w:left w:val="nil"/>
              <w:bottom w:val="single" w:sz="4" w:space="0" w:color="auto"/>
              <w:right w:val="single" w:sz="4" w:space="0" w:color="auto"/>
            </w:tcBorders>
            <w:shd w:val="clear" w:color="000000" w:fill="FFFFFF"/>
            <w:noWrap/>
            <w:vAlign w:val="bottom"/>
            <w:hideMark/>
          </w:tcPr>
          <w:p w14:paraId="3A00AD7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Guðmundur Jónasson</w:t>
            </w:r>
          </w:p>
        </w:tc>
        <w:tc>
          <w:tcPr>
            <w:tcW w:w="1559" w:type="dxa"/>
            <w:tcBorders>
              <w:top w:val="nil"/>
              <w:left w:val="nil"/>
              <w:bottom w:val="single" w:sz="4" w:space="0" w:color="auto"/>
              <w:right w:val="single" w:sz="4" w:space="0" w:color="auto"/>
            </w:tcBorders>
            <w:shd w:val="clear" w:color="000000" w:fill="FFFFFF"/>
            <w:noWrap/>
            <w:vAlign w:val="bottom"/>
            <w:hideMark/>
          </w:tcPr>
          <w:p w14:paraId="470C9E0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Heklu</w:t>
            </w:r>
          </w:p>
        </w:tc>
        <w:tc>
          <w:tcPr>
            <w:tcW w:w="1276" w:type="dxa"/>
            <w:tcBorders>
              <w:top w:val="nil"/>
              <w:left w:val="nil"/>
              <w:bottom w:val="single" w:sz="4" w:space="0" w:color="auto"/>
              <w:right w:val="single" w:sz="4" w:space="0" w:color="auto"/>
            </w:tcBorders>
            <w:shd w:val="clear" w:color="000000" w:fill="FFFFFF"/>
            <w:noWrap/>
            <w:vAlign w:val="bottom"/>
            <w:hideMark/>
          </w:tcPr>
          <w:p w14:paraId="4A184C69" w14:textId="6023196A" w:rsidR="00EA5BA3" w:rsidRPr="00EC7120" w:rsidRDefault="00E163EB" w:rsidP="004324B3">
            <w:pPr>
              <w:rPr>
                <w:rFonts w:ascii="Verdana" w:hAnsi="Verdana" w:cs="Arial"/>
                <w:color w:val="auto"/>
                <w:sz w:val="14"/>
                <w:szCs w:val="14"/>
              </w:rPr>
            </w:pPr>
            <w:r>
              <w:rPr>
                <w:rFonts w:ascii="Verdana" w:hAnsi="Verdana" w:cs="Arial"/>
                <w:color w:val="auto"/>
                <w:sz w:val="14"/>
                <w:szCs w:val="14"/>
              </w:rPr>
              <w:t>Bol</w:t>
            </w:r>
            <w:r w:rsidR="004324B3">
              <w:rPr>
                <w:rFonts w:ascii="Verdana" w:hAnsi="Verdana" w:cs="Arial"/>
                <w:color w:val="auto"/>
                <w:sz w:val="14"/>
                <w:szCs w:val="14"/>
              </w:rPr>
              <w:t>öldu</w:t>
            </w:r>
            <w:r>
              <w:rPr>
                <w:rFonts w:ascii="Verdana" w:hAnsi="Verdana" w:cs="Arial"/>
                <w:color w:val="auto"/>
                <w:sz w:val="14"/>
                <w:szCs w:val="14"/>
              </w:rPr>
              <w:t xml:space="preserve"> 3</w:t>
            </w:r>
          </w:p>
        </w:tc>
        <w:tc>
          <w:tcPr>
            <w:tcW w:w="1134" w:type="dxa"/>
            <w:tcBorders>
              <w:top w:val="nil"/>
              <w:left w:val="nil"/>
              <w:bottom w:val="single" w:sz="4" w:space="0" w:color="auto"/>
              <w:right w:val="single" w:sz="4" w:space="0" w:color="auto"/>
            </w:tcBorders>
            <w:shd w:val="clear" w:color="000000" w:fill="FFFFFF"/>
            <w:noWrap/>
            <w:vAlign w:val="bottom"/>
            <w:hideMark/>
          </w:tcPr>
          <w:p w14:paraId="2138435E"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67D443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868 1188</w:t>
            </w:r>
          </w:p>
        </w:tc>
        <w:tc>
          <w:tcPr>
            <w:tcW w:w="2410" w:type="dxa"/>
            <w:tcBorders>
              <w:top w:val="nil"/>
              <w:left w:val="nil"/>
              <w:bottom w:val="single" w:sz="4" w:space="0" w:color="auto"/>
              <w:right w:val="single" w:sz="4" w:space="0" w:color="auto"/>
            </w:tcBorders>
            <w:shd w:val="clear" w:color="000000" w:fill="FFFFFF"/>
            <w:noWrap/>
            <w:vAlign w:val="bottom"/>
            <w:hideMark/>
          </w:tcPr>
          <w:p w14:paraId="0EAECE5F" w14:textId="77777777" w:rsidR="00EA5BA3" w:rsidRPr="00EC7120" w:rsidRDefault="00F516B4" w:rsidP="00EA5BA3">
            <w:pPr>
              <w:rPr>
                <w:rFonts w:ascii="Arial" w:hAnsi="Arial" w:cs="Arial"/>
                <w:color w:val="auto"/>
                <w:sz w:val="14"/>
                <w:szCs w:val="14"/>
              </w:rPr>
            </w:pPr>
            <w:hyperlink r:id="rId66" w:history="1">
              <w:r w:rsidR="00EA5BA3" w:rsidRPr="00EC7120">
                <w:rPr>
                  <w:rFonts w:ascii="Arial" w:hAnsi="Arial" w:cs="Arial"/>
                  <w:color w:val="auto"/>
                  <w:sz w:val="14"/>
                  <w:szCs w:val="14"/>
                </w:rPr>
                <w:t>broi1970@mi.is</w:t>
              </w:r>
            </w:hyperlink>
          </w:p>
        </w:tc>
      </w:tr>
      <w:tr w:rsidR="00EA5BA3" w:rsidRPr="0042537D" w14:paraId="4DD489E6"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3A94AF0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Ritari:</w:t>
            </w:r>
          </w:p>
        </w:tc>
        <w:tc>
          <w:tcPr>
            <w:tcW w:w="1985" w:type="dxa"/>
            <w:tcBorders>
              <w:top w:val="nil"/>
              <w:left w:val="nil"/>
              <w:bottom w:val="single" w:sz="4" w:space="0" w:color="auto"/>
              <w:right w:val="single" w:sz="4" w:space="0" w:color="auto"/>
            </w:tcBorders>
            <w:shd w:val="clear" w:color="000000" w:fill="FFFFFF"/>
            <w:noWrap/>
            <w:vAlign w:val="bottom"/>
            <w:hideMark/>
          </w:tcPr>
          <w:p w14:paraId="750BED9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Anný Ingimarsdóttir</w:t>
            </w:r>
          </w:p>
        </w:tc>
        <w:tc>
          <w:tcPr>
            <w:tcW w:w="1559" w:type="dxa"/>
            <w:tcBorders>
              <w:top w:val="nil"/>
              <w:left w:val="nil"/>
              <w:bottom w:val="single" w:sz="4" w:space="0" w:color="auto"/>
              <w:right w:val="single" w:sz="4" w:space="0" w:color="auto"/>
            </w:tcBorders>
            <w:shd w:val="clear" w:color="000000" w:fill="FFFFFF"/>
            <w:noWrap/>
            <w:vAlign w:val="bottom"/>
            <w:hideMark/>
          </w:tcPr>
          <w:p w14:paraId="65A6CDB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Þjótanda</w:t>
            </w:r>
          </w:p>
        </w:tc>
        <w:tc>
          <w:tcPr>
            <w:tcW w:w="1276" w:type="dxa"/>
            <w:tcBorders>
              <w:top w:val="nil"/>
              <w:left w:val="nil"/>
              <w:bottom w:val="single" w:sz="4" w:space="0" w:color="auto"/>
              <w:right w:val="single" w:sz="4" w:space="0" w:color="auto"/>
            </w:tcBorders>
            <w:shd w:val="clear" w:color="000000" w:fill="FFFFFF"/>
            <w:noWrap/>
            <w:vAlign w:val="bottom"/>
            <w:hideMark/>
          </w:tcPr>
          <w:p w14:paraId="4B2DC150" w14:textId="2B77A3B8"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Vorsab</w:t>
            </w:r>
            <w:r w:rsidR="00E163EB">
              <w:rPr>
                <w:rFonts w:ascii="Verdana" w:hAnsi="Verdana" w:cs="Arial"/>
                <w:color w:val="auto"/>
                <w:sz w:val="14"/>
                <w:szCs w:val="14"/>
              </w:rPr>
              <w:t>.</w:t>
            </w:r>
            <w:r w:rsidRPr="00EC7120">
              <w:rPr>
                <w:rFonts w:ascii="Verdana" w:hAnsi="Verdana" w:cs="Arial"/>
                <w:color w:val="auto"/>
                <w:sz w:val="14"/>
                <w:szCs w:val="14"/>
              </w:rPr>
              <w:t>hjáleigu</w:t>
            </w:r>
          </w:p>
        </w:tc>
        <w:tc>
          <w:tcPr>
            <w:tcW w:w="1134" w:type="dxa"/>
            <w:tcBorders>
              <w:top w:val="nil"/>
              <w:left w:val="nil"/>
              <w:bottom w:val="single" w:sz="4" w:space="0" w:color="auto"/>
              <w:right w:val="single" w:sz="4" w:space="0" w:color="auto"/>
            </w:tcBorders>
            <w:shd w:val="clear" w:color="000000" w:fill="FFFFFF"/>
            <w:noWrap/>
            <w:vAlign w:val="bottom"/>
            <w:hideMark/>
          </w:tcPr>
          <w:p w14:paraId="355DF4E0" w14:textId="09AE678D"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486</w:t>
            </w:r>
            <w:r w:rsidR="00E163EB">
              <w:rPr>
                <w:rFonts w:ascii="Verdana" w:hAnsi="Verdana" w:cs="Arial"/>
                <w:color w:val="auto"/>
                <w:sz w:val="14"/>
                <w:szCs w:val="14"/>
              </w:rPr>
              <w:t xml:space="preserve"> </w:t>
            </w:r>
            <w:r w:rsidRPr="00EC7120">
              <w:rPr>
                <w:rFonts w:ascii="Verdana" w:hAnsi="Verdana" w:cs="Arial"/>
                <w:color w:val="auto"/>
                <w:sz w:val="14"/>
                <w:szCs w:val="14"/>
              </w:rPr>
              <w:t>3487</w:t>
            </w:r>
          </w:p>
        </w:tc>
        <w:tc>
          <w:tcPr>
            <w:tcW w:w="992" w:type="dxa"/>
            <w:tcBorders>
              <w:top w:val="nil"/>
              <w:left w:val="nil"/>
              <w:bottom w:val="single" w:sz="4" w:space="0" w:color="auto"/>
              <w:right w:val="single" w:sz="4" w:space="0" w:color="auto"/>
            </w:tcBorders>
            <w:shd w:val="clear" w:color="000000" w:fill="FFFFFF"/>
            <w:noWrap/>
            <w:vAlign w:val="bottom"/>
            <w:hideMark/>
          </w:tcPr>
          <w:p w14:paraId="708814E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861 8368</w:t>
            </w:r>
          </w:p>
        </w:tc>
        <w:tc>
          <w:tcPr>
            <w:tcW w:w="2410" w:type="dxa"/>
            <w:tcBorders>
              <w:top w:val="nil"/>
              <w:left w:val="nil"/>
              <w:bottom w:val="single" w:sz="4" w:space="0" w:color="auto"/>
              <w:right w:val="single" w:sz="4" w:space="0" w:color="auto"/>
            </w:tcBorders>
            <w:shd w:val="clear" w:color="000000" w:fill="FFFFFF"/>
            <w:noWrap/>
            <w:vAlign w:val="bottom"/>
            <w:hideMark/>
          </w:tcPr>
          <w:p w14:paraId="2F96F8D3" w14:textId="77777777" w:rsidR="00EA5BA3" w:rsidRPr="00EC7120" w:rsidRDefault="00F516B4" w:rsidP="00EA5BA3">
            <w:pPr>
              <w:rPr>
                <w:rFonts w:ascii="Arial" w:hAnsi="Arial" w:cs="Arial"/>
                <w:color w:val="auto"/>
                <w:sz w:val="14"/>
                <w:szCs w:val="14"/>
              </w:rPr>
            </w:pPr>
            <w:hyperlink r:id="rId67" w:history="1">
              <w:r w:rsidR="00EA5BA3" w:rsidRPr="00EC7120">
                <w:rPr>
                  <w:rFonts w:ascii="Arial" w:hAnsi="Arial" w:cs="Arial"/>
                  <w:color w:val="auto"/>
                  <w:sz w:val="14"/>
                  <w:szCs w:val="14"/>
                </w:rPr>
                <w:t>anny@arborg.is</w:t>
              </w:r>
            </w:hyperlink>
          </w:p>
        </w:tc>
      </w:tr>
      <w:tr w:rsidR="00EA5BA3" w:rsidRPr="0042537D" w14:paraId="20E9385E"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6DBB0ED3" w14:textId="240A1EC0" w:rsidR="00EA5BA3" w:rsidRPr="00EC7120" w:rsidRDefault="00EA5BA3" w:rsidP="00756B79">
            <w:pPr>
              <w:rPr>
                <w:rFonts w:ascii="Verdana" w:hAnsi="Verdana" w:cs="Arial"/>
                <w:color w:val="auto"/>
                <w:sz w:val="14"/>
                <w:szCs w:val="14"/>
              </w:rPr>
            </w:pPr>
            <w:r w:rsidRPr="00EC7120">
              <w:rPr>
                <w:rFonts w:ascii="Verdana" w:hAnsi="Verdana" w:cs="Arial"/>
                <w:color w:val="auto"/>
                <w:sz w:val="14"/>
                <w:szCs w:val="14"/>
              </w:rPr>
              <w:t>Varaform</w:t>
            </w:r>
            <w:r w:rsidR="00756B79">
              <w:rPr>
                <w:rFonts w:ascii="Verdana" w:hAnsi="Verdana" w:cs="Arial"/>
                <w:color w:val="auto"/>
                <w:sz w:val="14"/>
                <w:szCs w:val="14"/>
              </w:rPr>
              <w:t>.</w:t>
            </w:r>
            <w:r w:rsidRPr="00EC7120">
              <w:rPr>
                <w:rFonts w:ascii="Verdana" w:hAnsi="Verdana" w:cs="Arial"/>
                <w:color w:val="auto"/>
                <w:sz w:val="14"/>
                <w:szCs w:val="14"/>
              </w:rPr>
              <w:t>:</w:t>
            </w:r>
          </w:p>
        </w:tc>
        <w:tc>
          <w:tcPr>
            <w:tcW w:w="1985" w:type="dxa"/>
            <w:tcBorders>
              <w:top w:val="nil"/>
              <w:left w:val="nil"/>
              <w:bottom w:val="single" w:sz="4" w:space="0" w:color="auto"/>
              <w:right w:val="single" w:sz="4" w:space="0" w:color="auto"/>
            </w:tcBorders>
            <w:shd w:val="clear" w:color="000000" w:fill="FFFFFF"/>
            <w:noWrap/>
            <w:vAlign w:val="bottom"/>
            <w:hideMark/>
          </w:tcPr>
          <w:p w14:paraId="3C349F6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Helgi S. Haraldsson</w:t>
            </w:r>
          </w:p>
        </w:tc>
        <w:tc>
          <w:tcPr>
            <w:tcW w:w="1559" w:type="dxa"/>
            <w:tcBorders>
              <w:top w:val="nil"/>
              <w:left w:val="nil"/>
              <w:bottom w:val="single" w:sz="4" w:space="0" w:color="auto"/>
              <w:right w:val="single" w:sz="4" w:space="0" w:color="auto"/>
            </w:tcBorders>
            <w:shd w:val="clear" w:color="000000" w:fill="FFFFFF"/>
            <w:noWrap/>
            <w:vAlign w:val="bottom"/>
            <w:hideMark/>
          </w:tcPr>
          <w:p w14:paraId="49D4EC4B"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276" w:type="dxa"/>
            <w:tcBorders>
              <w:top w:val="nil"/>
              <w:left w:val="nil"/>
              <w:bottom w:val="single" w:sz="4" w:space="0" w:color="auto"/>
              <w:right w:val="single" w:sz="4" w:space="0" w:color="auto"/>
            </w:tcBorders>
            <w:shd w:val="clear" w:color="000000" w:fill="FFFFFF"/>
            <w:noWrap/>
            <w:vAlign w:val="bottom"/>
            <w:hideMark/>
          </w:tcPr>
          <w:p w14:paraId="0879CEF8" w14:textId="43A930B0" w:rsidR="00EA5BA3" w:rsidRPr="00EC7120" w:rsidRDefault="00756B79" w:rsidP="00EA5BA3">
            <w:pPr>
              <w:rPr>
                <w:rFonts w:ascii="Verdana" w:hAnsi="Verdana" w:cs="Arial"/>
                <w:color w:val="auto"/>
                <w:sz w:val="14"/>
                <w:szCs w:val="14"/>
              </w:rPr>
            </w:pPr>
            <w:r>
              <w:rPr>
                <w:rFonts w:ascii="Verdana" w:hAnsi="Verdana" w:cs="Arial"/>
                <w:color w:val="auto"/>
                <w:sz w:val="14"/>
                <w:szCs w:val="14"/>
              </w:rPr>
              <w:t>Engjavegi 45</w:t>
            </w:r>
          </w:p>
        </w:tc>
        <w:tc>
          <w:tcPr>
            <w:tcW w:w="1134" w:type="dxa"/>
            <w:tcBorders>
              <w:top w:val="nil"/>
              <w:left w:val="nil"/>
              <w:bottom w:val="single" w:sz="4" w:space="0" w:color="auto"/>
              <w:right w:val="single" w:sz="4" w:space="0" w:color="auto"/>
            </w:tcBorders>
            <w:shd w:val="clear" w:color="000000" w:fill="FFFFFF"/>
            <w:noWrap/>
            <w:vAlign w:val="bottom"/>
            <w:hideMark/>
          </w:tcPr>
          <w:p w14:paraId="4405ABC7"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482 3182</w:t>
            </w:r>
          </w:p>
        </w:tc>
        <w:tc>
          <w:tcPr>
            <w:tcW w:w="992" w:type="dxa"/>
            <w:tcBorders>
              <w:top w:val="nil"/>
              <w:left w:val="nil"/>
              <w:bottom w:val="single" w:sz="4" w:space="0" w:color="auto"/>
              <w:right w:val="single" w:sz="4" w:space="0" w:color="auto"/>
            </w:tcBorders>
            <w:shd w:val="clear" w:color="000000" w:fill="FFFFFF"/>
            <w:noWrap/>
            <w:vAlign w:val="bottom"/>
            <w:hideMark/>
          </w:tcPr>
          <w:p w14:paraId="289BC72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825 2130</w:t>
            </w:r>
          </w:p>
        </w:tc>
        <w:tc>
          <w:tcPr>
            <w:tcW w:w="2410" w:type="dxa"/>
            <w:tcBorders>
              <w:top w:val="nil"/>
              <w:left w:val="nil"/>
              <w:bottom w:val="single" w:sz="4" w:space="0" w:color="auto"/>
              <w:right w:val="single" w:sz="4" w:space="0" w:color="auto"/>
            </w:tcBorders>
            <w:shd w:val="clear" w:color="000000" w:fill="FFFFFF"/>
            <w:noWrap/>
            <w:vAlign w:val="bottom"/>
            <w:hideMark/>
          </w:tcPr>
          <w:p w14:paraId="7B344FE0" w14:textId="77777777" w:rsidR="00EA5BA3" w:rsidRPr="00EC7120" w:rsidRDefault="00F516B4" w:rsidP="00EA5BA3">
            <w:pPr>
              <w:rPr>
                <w:rFonts w:ascii="Arial" w:hAnsi="Arial" w:cs="Arial"/>
                <w:color w:val="auto"/>
                <w:sz w:val="14"/>
                <w:szCs w:val="14"/>
              </w:rPr>
            </w:pPr>
            <w:hyperlink r:id="rId68" w:history="1">
              <w:r w:rsidR="00EA5BA3" w:rsidRPr="00EC7120">
                <w:rPr>
                  <w:rFonts w:ascii="Arial" w:hAnsi="Arial" w:cs="Arial"/>
                  <w:color w:val="auto"/>
                  <w:sz w:val="14"/>
                  <w:szCs w:val="14"/>
                </w:rPr>
                <w:t>hlh@eimskip.is</w:t>
              </w:r>
            </w:hyperlink>
          </w:p>
        </w:tc>
      </w:tr>
      <w:tr w:rsidR="00EA5BA3" w:rsidRPr="0042537D" w14:paraId="32E97475"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2E242885" w14:textId="17FEE65A"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Meðstj</w:t>
            </w:r>
            <w:r w:rsidR="00E163EB">
              <w:rPr>
                <w:rFonts w:ascii="Verdana" w:hAnsi="Verdana" w:cs="Arial"/>
                <w:color w:val="auto"/>
                <w:sz w:val="14"/>
                <w:szCs w:val="14"/>
              </w:rPr>
              <w:t>.</w:t>
            </w:r>
            <w:r w:rsidRPr="00EC7120">
              <w:rPr>
                <w:rFonts w:ascii="Verdana" w:hAnsi="Verdana" w:cs="Arial"/>
                <w:color w:val="auto"/>
                <w:sz w:val="14"/>
                <w:szCs w:val="14"/>
              </w:rPr>
              <w:t>:</w:t>
            </w:r>
          </w:p>
        </w:tc>
        <w:tc>
          <w:tcPr>
            <w:tcW w:w="1985" w:type="dxa"/>
            <w:tcBorders>
              <w:top w:val="nil"/>
              <w:left w:val="nil"/>
              <w:bottom w:val="single" w:sz="4" w:space="0" w:color="auto"/>
              <w:right w:val="single" w:sz="4" w:space="0" w:color="auto"/>
            </w:tcBorders>
            <w:shd w:val="clear" w:color="000000" w:fill="FFFFFF"/>
            <w:vAlign w:val="bottom"/>
            <w:hideMark/>
          </w:tcPr>
          <w:p w14:paraId="3C333CE6"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Rut Stefánsdóttir</w:t>
            </w:r>
          </w:p>
        </w:tc>
        <w:tc>
          <w:tcPr>
            <w:tcW w:w="1559" w:type="dxa"/>
            <w:tcBorders>
              <w:top w:val="nil"/>
              <w:left w:val="nil"/>
              <w:bottom w:val="single" w:sz="4" w:space="0" w:color="auto"/>
              <w:right w:val="single" w:sz="4" w:space="0" w:color="auto"/>
            </w:tcBorders>
            <w:shd w:val="clear" w:color="000000" w:fill="FFFFFF"/>
            <w:vAlign w:val="bottom"/>
            <w:hideMark/>
          </w:tcPr>
          <w:p w14:paraId="14B42171"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Hestam.f. Sleipni</w:t>
            </w:r>
          </w:p>
        </w:tc>
        <w:tc>
          <w:tcPr>
            <w:tcW w:w="1276" w:type="dxa"/>
            <w:tcBorders>
              <w:top w:val="nil"/>
              <w:left w:val="nil"/>
              <w:bottom w:val="single" w:sz="4" w:space="0" w:color="auto"/>
              <w:right w:val="single" w:sz="4" w:space="0" w:color="auto"/>
            </w:tcBorders>
            <w:shd w:val="clear" w:color="000000" w:fill="FFFFFF"/>
            <w:vAlign w:val="bottom"/>
            <w:hideMark/>
          </w:tcPr>
          <w:p w14:paraId="5D73B661" w14:textId="094961DC" w:rsidR="00EA5BA3" w:rsidRPr="00EC7120" w:rsidRDefault="00E163EB" w:rsidP="00E163EB">
            <w:pPr>
              <w:rPr>
                <w:rFonts w:ascii="Verdana" w:hAnsi="Verdana" w:cs="Arial"/>
                <w:color w:val="auto"/>
                <w:sz w:val="14"/>
                <w:szCs w:val="14"/>
              </w:rPr>
            </w:pPr>
            <w:r>
              <w:rPr>
                <w:rFonts w:ascii="Verdana" w:hAnsi="Verdana" w:cs="Arial"/>
                <w:color w:val="auto"/>
                <w:sz w:val="14"/>
                <w:szCs w:val="14"/>
              </w:rPr>
              <w:t>Baugstjörn 22</w:t>
            </w:r>
          </w:p>
        </w:tc>
        <w:tc>
          <w:tcPr>
            <w:tcW w:w="1134" w:type="dxa"/>
            <w:tcBorders>
              <w:top w:val="nil"/>
              <w:left w:val="nil"/>
              <w:bottom w:val="single" w:sz="4" w:space="0" w:color="auto"/>
              <w:right w:val="single" w:sz="4" w:space="0" w:color="auto"/>
            </w:tcBorders>
            <w:shd w:val="clear" w:color="000000" w:fill="FFFFFF"/>
            <w:noWrap/>
            <w:vAlign w:val="bottom"/>
            <w:hideMark/>
          </w:tcPr>
          <w:p w14:paraId="3B288845" w14:textId="77777777"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486 3389</w:t>
            </w:r>
          </w:p>
        </w:tc>
        <w:tc>
          <w:tcPr>
            <w:tcW w:w="992" w:type="dxa"/>
            <w:tcBorders>
              <w:top w:val="nil"/>
              <w:left w:val="nil"/>
              <w:bottom w:val="single" w:sz="4" w:space="0" w:color="auto"/>
              <w:right w:val="single" w:sz="4" w:space="0" w:color="auto"/>
            </w:tcBorders>
            <w:shd w:val="clear" w:color="000000" w:fill="FFFFFF"/>
            <w:noWrap/>
            <w:vAlign w:val="center"/>
            <w:hideMark/>
          </w:tcPr>
          <w:p w14:paraId="1D00A186" w14:textId="77777777"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 </w:t>
            </w:r>
          </w:p>
        </w:tc>
        <w:tc>
          <w:tcPr>
            <w:tcW w:w="2410" w:type="dxa"/>
            <w:tcBorders>
              <w:top w:val="nil"/>
              <w:left w:val="nil"/>
              <w:bottom w:val="single" w:sz="4" w:space="0" w:color="auto"/>
              <w:right w:val="single" w:sz="4" w:space="0" w:color="auto"/>
            </w:tcBorders>
            <w:shd w:val="clear" w:color="000000" w:fill="FFFFFF"/>
            <w:vAlign w:val="bottom"/>
            <w:hideMark/>
          </w:tcPr>
          <w:p w14:paraId="3C415F15" w14:textId="77777777" w:rsidR="00EA5BA3" w:rsidRPr="00EC7120" w:rsidRDefault="00F516B4" w:rsidP="00EA5BA3">
            <w:pPr>
              <w:rPr>
                <w:rFonts w:ascii="Arial" w:hAnsi="Arial" w:cs="Arial"/>
                <w:color w:val="auto"/>
                <w:sz w:val="14"/>
                <w:szCs w:val="14"/>
              </w:rPr>
            </w:pPr>
            <w:hyperlink r:id="rId69" w:history="1">
              <w:r w:rsidR="00EA5BA3" w:rsidRPr="00EC7120">
                <w:rPr>
                  <w:rFonts w:ascii="Arial" w:hAnsi="Arial" w:cs="Arial"/>
                  <w:color w:val="auto"/>
                  <w:sz w:val="14"/>
                  <w:szCs w:val="14"/>
                </w:rPr>
                <w:t>baugstjorn22@gmail.com</w:t>
              </w:r>
            </w:hyperlink>
          </w:p>
        </w:tc>
      </w:tr>
      <w:tr w:rsidR="00EA5BA3" w:rsidRPr="0042537D" w14:paraId="4F483222"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1257F73"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Varamenn:</w:t>
            </w:r>
          </w:p>
        </w:tc>
        <w:tc>
          <w:tcPr>
            <w:tcW w:w="1985" w:type="dxa"/>
            <w:tcBorders>
              <w:top w:val="nil"/>
              <w:left w:val="nil"/>
              <w:bottom w:val="single" w:sz="4" w:space="0" w:color="auto"/>
              <w:right w:val="single" w:sz="4" w:space="0" w:color="auto"/>
            </w:tcBorders>
            <w:shd w:val="clear" w:color="000000" w:fill="FFFFFF"/>
            <w:noWrap/>
            <w:vAlign w:val="bottom"/>
            <w:hideMark/>
          </w:tcPr>
          <w:p w14:paraId="56973B8A"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Gestur Einarsson</w:t>
            </w:r>
          </w:p>
        </w:tc>
        <w:tc>
          <w:tcPr>
            <w:tcW w:w="1559" w:type="dxa"/>
            <w:tcBorders>
              <w:top w:val="nil"/>
              <w:left w:val="nil"/>
              <w:bottom w:val="single" w:sz="4" w:space="0" w:color="auto"/>
              <w:right w:val="single" w:sz="4" w:space="0" w:color="auto"/>
            </w:tcBorders>
            <w:shd w:val="clear" w:color="000000" w:fill="FFFFFF"/>
            <w:noWrap/>
            <w:vAlign w:val="bottom"/>
            <w:hideMark/>
          </w:tcPr>
          <w:p w14:paraId="02D3F208"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Gnúpverja</w:t>
            </w:r>
          </w:p>
        </w:tc>
        <w:tc>
          <w:tcPr>
            <w:tcW w:w="1276" w:type="dxa"/>
            <w:tcBorders>
              <w:top w:val="nil"/>
              <w:left w:val="nil"/>
              <w:bottom w:val="single" w:sz="4" w:space="0" w:color="auto"/>
              <w:right w:val="single" w:sz="4" w:space="0" w:color="auto"/>
            </w:tcBorders>
            <w:shd w:val="clear" w:color="000000" w:fill="FFFFFF"/>
            <w:noWrap/>
            <w:vAlign w:val="bottom"/>
            <w:hideMark/>
          </w:tcPr>
          <w:p w14:paraId="17F8C8AB" w14:textId="76A1B220" w:rsidR="00EA5BA3" w:rsidRPr="00EC7120" w:rsidRDefault="00E163EB" w:rsidP="00E163EB">
            <w:pPr>
              <w:rPr>
                <w:rFonts w:ascii="Verdana" w:hAnsi="Verdana" w:cs="Arial"/>
                <w:color w:val="auto"/>
                <w:sz w:val="14"/>
                <w:szCs w:val="14"/>
              </w:rPr>
            </w:pPr>
            <w:r>
              <w:rPr>
                <w:rFonts w:ascii="Verdana" w:hAnsi="Verdana" w:cs="Arial"/>
                <w:color w:val="auto"/>
                <w:sz w:val="14"/>
                <w:szCs w:val="14"/>
              </w:rPr>
              <w:t>Fífutjörn 1</w:t>
            </w:r>
          </w:p>
        </w:tc>
        <w:tc>
          <w:tcPr>
            <w:tcW w:w="1134" w:type="dxa"/>
            <w:tcBorders>
              <w:top w:val="nil"/>
              <w:left w:val="nil"/>
              <w:bottom w:val="single" w:sz="4" w:space="0" w:color="auto"/>
              <w:right w:val="single" w:sz="4" w:space="0" w:color="auto"/>
            </w:tcBorders>
            <w:shd w:val="clear" w:color="000000" w:fill="FFFFFF"/>
            <w:noWrap/>
            <w:vAlign w:val="bottom"/>
            <w:hideMark/>
          </w:tcPr>
          <w:p w14:paraId="3E36FE99" w14:textId="77777777"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ED20015" w14:textId="77777777"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779 1058</w:t>
            </w:r>
          </w:p>
        </w:tc>
        <w:tc>
          <w:tcPr>
            <w:tcW w:w="2410" w:type="dxa"/>
            <w:tcBorders>
              <w:top w:val="nil"/>
              <w:left w:val="nil"/>
              <w:bottom w:val="single" w:sz="4" w:space="0" w:color="auto"/>
              <w:right w:val="single" w:sz="4" w:space="0" w:color="auto"/>
            </w:tcBorders>
            <w:shd w:val="clear" w:color="000000" w:fill="FFFFFF"/>
            <w:noWrap/>
            <w:vAlign w:val="bottom"/>
            <w:hideMark/>
          </w:tcPr>
          <w:p w14:paraId="395A10ED" w14:textId="77777777" w:rsidR="00EA5BA3" w:rsidRPr="00EC7120" w:rsidRDefault="00F516B4" w:rsidP="00EA5BA3">
            <w:pPr>
              <w:rPr>
                <w:rFonts w:ascii="Arial" w:hAnsi="Arial" w:cs="Arial"/>
                <w:color w:val="auto"/>
                <w:sz w:val="14"/>
                <w:szCs w:val="14"/>
              </w:rPr>
            </w:pPr>
            <w:hyperlink r:id="rId70" w:history="1">
              <w:r w:rsidR="00EA5BA3" w:rsidRPr="00EC7120">
                <w:rPr>
                  <w:rFonts w:ascii="Arial" w:hAnsi="Arial" w:cs="Arial"/>
                  <w:color w:val="auto"/>
                  <w:sz w:val="14"/>
                  <w:szCs w:val="14"/>
                </w:rPr>
                <w:t>gessiumfg@gmail.com</w:t>
              </w:r>
            </w:hyperlink>
          </w:p>
        </w:tc>
      </w:tr>
      <w:tr w:rsidR="00EA5BA3" w:rsidRPr="0042537D" w14:paraId="0DF46D0B"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FB81A9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74E1F830"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xml:space="preserve">Baldur Gauti </w:t>
            </w:r>
            <w:r w:rsidR="0042537D" w:rsidRPr="00EC7120">
              <w:rPr>
                <w:rFonts w:ascii="Verdana" w:hAnsi="Verdana" w:cs="Arial"/>
                <w:color w:val="auto"/>
                <w:sz w:val="14"/>
                <w:szCs w:val="14"/>
              </w:rPr>
              <w:t>Tryggvason</w:t>
            </w:r>
          </w:p>
        </w:tc>
        <w:tc>
          <w:tcPr>
            <w:tcW w:w="1559" w:type="dxa"/>
            <w:tcBorders>
              <w:top w:val="nil"/>
              <w:left w:val="nil"/>
              <w:bottom w:val="single" w:sz="4" w:space="0" w:color="auto"/>
              <w:right w:val="single" w:sz="4" w:space="0" w:color="auto"/>
            </w:tcBorders>
            <w:shd w:val="clear" w:color="000000" w:fill="FFFFFF"/>
            <w:noWrap/>
            <w:vAlign w:val="bottom"/>
            <w:hideMark/>
          </w:tcPr>
          <w:p w14:paraId="1BFB2CA5"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Þjótanda</w:t>
            </w:r>
          </w:p>
        </w:tc>
        <w:tc>
          <w:tcPr>
            <w:tcW w:w="1276" w:type="dxa"/>
            <w:tcBorders>
              <w:top w:val="nil"/>
              <w:left w:val="nil"/>
              <w:bottom w:val="single" w:sz="4" w:space="0" w:color="auto"/>
              <w:right w:val="single" w:sz="4" w:space="0" w:color="auto"/>
            </w:tcBorders>
            <w:shd w:val="clear" w:color="000000" w:fill="FFFFFF"/>
            <w:noWrap/>
            <w:vAlign w:val="bottom"/>
            <w:hideMark/>
          </w:tcPr>
          <w:p w14:paraId="0DEC7C4D" w14:textId="3660AC52" w:rsidR="00EA5BA3" w:rsidRPr="00EC7120" w:rsidRDefault="00E163EB" w:rsidP="00E163EB">
            <w:pPr>
              <w:rPr>
                <w:rFonts w:ascii="Verdana" w:hAnsi="Verdana" w:cs="Arial"/>
                <w:color w:val="auto"/>
                <w:sz w:val="14"/>
                <w:szCs w:val="14"/>
              </w:rPr>
            </w:pPr>
            <w:r>
              <w:rPr>
                <w:rFonts w:ascii="Verdana" w:hAnsi="Verdana" w:cs="Arial"/>
                <w:color w:val="auto"/>
                <w:sz w:val="14"/>
                <w:szCs w:val="14"/>
              </w:rPr>
              <w:t>Sunnuvegi 1</w:t>
            </w:r>
          </w:p>
        </w:tc>
        <w:tc>
          <w:tcPr>
            <w:tcW w:w="1134" w:type="dxa"/>
            <w:tcBorders>
              <w:top w:val="nil"/>
              <w:left w:val="nil"/>
              <w:bottom w:val="single" w:sz="4" w:space="0" w:color="auto"/>
              <w:right w:val="single" w:sz="4" w:space="0" w:color="auto"/>
            </w:tcBorders>
            <w:shd w:val="clear" w:color="000000" w:fill="FFFFFF"/>
            <w:noWrap/>
            <w:vAlign w:val="bottom"/>
            <w:hideMark/>
          </w:tcPr>
          <w:p w14:paraId="44695EF4" w14:textId="77777777"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96C8D56" w14:textId="77777777"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867 3538</w:t>
            </w:r>
          </w:p>
        </w:tc>
        <w:tc>
          <w:tcPr>
            <w:tcW w:w="2410" w:type="dxa"/>
            <w:tcBorders>
              <w:top w:val="nil"/>
              <w:left w:val="nil"/>
              <w:bottom w:val="single" w:sz="4" w:space="0" w:color="auto"/>
              <w:right w:val="single" w:sz="4" w:space="0" w:color="auto"/>
            </w:tcBorders>
            <w:shd w:val="clear" w:color="000000" w:fill="FFFFFF"/>
            <w:noWrap/>
            <w:vAlign w:val="bottom"/>
            <w:hideMark/>
          </w:tcPr>
          <w:p w14:paraId="7476D5C9" w14:textId="77777777" w:rsidR="00EA5BA3" w:rsidRPr="00EC7120" w:rsidRDefault="00EA5BA3" w:rsidP="00EA5BA3">
            <w:pPr>
              <w:rPr>
                <w:rFonts w:ascii="Arial" w:hAnsi="Arial" w:cs="Arial"/>
                <w:color w:val="auto"/>
                <w:sz w:val="14"/>
                <w:szCs w:val="14"/>
              </w:rPr>
            </w:pPr>
            <w:r w:rsidRPr="00EC7120">
              <w:rPr>
                <w:rFonts w:ascii="Arial" w:hAnsi="Arial" w:cs="Arial"/>
                <w:color w:val="auto"/>
                <w:sz w:val="14"/>
                <w:szCs w:val="14"/>
              </w:rPr>
              <w:t>ballroq@hotmail.com</w:t>
            </w:r>
          </w:p>
        </w:tc>
      </w:tr>
      <w:tr w:rsidR="00EA5BA3" w:rsidRPr="0042537D" w14:paraId="7AC6E6D6" w14:textId="77777777" w:rsidTr="00756B79">
        <w:trPr>
          <w:trHeight w:val="227"/>
        </w:trPr>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7507FD8F"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4E974A7D"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Olga Bjarnadóttir</w:t>
            </w:r>
          </w:p>
        </w:tc>
        <w:tc>
          <w:tcPr>
            <w:tcW w:w="1559" w:type="dxa"/>
            <w:tcBorders>
              <w:top w:val="nil"/>
              <w:left w:val="nil"/>
              <w:bottom w:val="single" w:sz="4" w:space="0" w:color="auto"/>
              <w:right w:val="single" w:sz="4" w:space="0" w:color="auto"/>
            </w:tcBorders>
            <w:shd w:val="clear" w:color="000000" w:fill="FFFFFF"/>
            <w:noWrap/>
            <w:vAlign w:val="bottom"/>
            <w:hideMark/>
          </w:tcPr>
          <w:p w14:paraId="1D117AD9" w14:textId="77777777" w:rsidR="00EA5BA3" w:rsidRPr="00EC7120" w:rsidRDefault="00EA5BA3" w:rsidP="00EA5BA3">
            <w:pPr>
              <w:rPr>
                <w:rFonts w:ascii="Verdana" w:hAnsi="Verdana" w:cs="Arial"/>
                <w:color w:val="auto"/>
                <w:sz w:val="14"/>
                <w:szCs w:val="14"/>
              </w:rPr>
            </w:pPr>
            <w:r w:rsidRPr="00EC7120">
              <w:rPr>
                <w:rFonts w:ascii="Verdana" w:hAnsi="Verdana" w:cs="Arial"/>
                <w:color w:val="auto"/>
                <w:sz w:val="14"/>
                <w:szCs w:val="14"/>
              </w:rPr>
              <w:t>Umf. Selfoss</w:t>
            </w:r>
          </w:p>
        </w:tc>
        <w:tc>
          <w:tcPr>
            <w:tcW w:w="1276" w:type="dxa"/>
            <w:tcBorders>
              <w:top w:val="nil"/>
              <w:left w:val="nil"/>
              <w:bottom w:val="single" w:sz="4" w:space="0" w:color="auto"/>
              <w:right w:val="single" w:sz="4" w:space="0" w:color="auto"/>
            </w:tcBorders>
            <w:shd w:val="clear" w:color="000000" w:fill="FFFFFF"/>
            <w:noWrap/>
            <w:vAlign w:val="bottom"/>
            <w:hideMark/>
          </w:tcPr>
          <w:p w14:paraId="42A29DB7" w14:textId="05471730" w:rsidR="00EA5BA3" w:rsidRPr="00EC7120" w:rsidRDefault="00E163EB" w:rsidP="00E163EB">
            <w:pPr>
              <w:rPr>
                <w:rFonts w:ascii="Verdana" w:hAnsi="Verdana" w:cs="Arial"/>
                <w:color w:val="auto"/>
                <w:sz w:val="14"/>
                <w:szCs w:val="14"/>
              </w:rPr>
            </w:pPr>
            <w:r>
              <w:rPr>
                <w:rFonts w:ascii="Verdana" w:hAnsi="Verdana" w:cs="Arial"/>
                <w:color w:val="auto"/>
                <w:sz w:val="14"/>
                <w:szCs w:val="14"/>
              </w:rPr>
              <w:t>Sigtúni 36</w:t>
            </w:r>
          </w:p>
        </w:tc>
        <w:tc>
          <w:tcPr>
            <w:tcW w:w="1134" w:type="dxa"/>
            <w:tcBorders>
              <w:top w:val="nil"/>
              <w:left w:val="nil"/>
              <w:bottom w:val="single" w:sz="4" w:space="0" w:color="auto"/>
              <w:right w:val="single" w:sz="4" w:space="0" w:color="auto"/>
            </w:tcBorders>
            <w:shd w:val="clear" w:color="000000" w:fill="FFFFFF"/>
            <w:noWrap/>
            <w:vAlign w:val="bottom"/>
            <w:hideMark/>
          </w:tcPr>
          <w:p w14:paraId="738948DF" w14:textId="135132CE"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483</w:t>
            </w:r>
            <w:r w:rsidR="00E163EB">
              <w:rPr>
                <w:rFonts w:ascii="Verdana" w:hAnsi="Verdana" w:cs="Arial"/>
                <w:color w:val="auto"/>
                <w:sz w:val="14"/>
                <w:szCs w:val="14"/>
              </w:rPr>
              <w:t xml:space="preserve"> </w:t>
            </w:r>
            <w:r w:rsidRPr="00EC7120">
              <w:rPr>
                <w:rFonts w:ascii="Verdana" w:hAnsi="Verdana" w:cs="Arial"/>
                <w:color w:val="auto"/>
                <w:sz w:val="14"/>
                <w:szCs w:val="14"/>
              </w:rPr>
              <w:t>3930</w:t>
            </w:r>
          </w:p>
        </w:tc>
        <w:tc>
          <w:tcPr>
            <w:tcW w:w="992" w:type="dxa"/>
            <w:tcBorders>
              <w:top w:val="nil"/>
              <w:left w:val="nil"/>
              <w:bottom w:val="single" w:sz="4" w:space="0" w:color="auto"/>
              <w:right w:val="single" w:sz="4" w:space="0" w:color="auto"/>
            </w:tcBorders>
            <w:shd w:val="clear" w:color="000000" w:fill="FFFFFF"/>
            <w:noWrap/>
            <w:vAlign w:val="bottom"/>
            <w:hideMark/>
          </w:tcPr>
          <w:p w14:paraId="74BD9994" w14:textId="2D16BC50" w:rsidR="00EA5BA3" w:rsidRPr="00EC7120" w:rsidRDefault="00EA5BA3" w:rsidP="00E163EB">
            <w:pPr>
              <w:rPr>
                <w:rFonts w:ascii="Verdana" w:hAnsi="Verdana" w:cs="Arial"/>
                <w:color w:val="auto"/>
                <w:sz w:val="14"/>
                <w:szCs w:val="14"/>
              </w:rPr>
            </w:pPr>
            <w:r w:rsidRPr="00EC7120">
              <w:rPr>
                <w:rFonts w:ascii="Verdana" w:hAnsi="Verdana" w:cs="Arial"/>
                <w:color w:val="auto"/>
                <w:sz w:val="14"/>
                <w:szCs w:val="14"/>
              </w:rPr>
              <w:t>897</w:t>
            </w:r>
            <w:r w:rsidR="00E163EB">
              <w:rPr>
                <w:rFonts w:ascii="Verdana" w:hAnsi="Verdana" w:cs="Arial"/>
                <w:color w:val="auto"/>
                <w:sz w:val="14"/>
                <w:szCs w:val="14"/>
              </w:rPr>
              <w:t xml:space="preserve"> </w:t>
            </w:r>
            <w:r w:rsidRPr="00EC7120">
              <w:rPr>
                <w:rFonts w:ascii="Verdana" w:hAnsi="Verdana" w:cs="Arial"/>
                <w:color w:val="auto"/>
                <w:sz w:val="14"/>
                <w:szCs w:val="14"/>
              </w:rPr>
              <w:t>3074</w:t>
            </w:r>
          </w:p>
        </w:tc>
        <w:tc>
          <w:tcPr>
            <w:tcW w:w="2410" w:type="dxa"/>
            <w:tcBorders>
              <w:top w:val="nil"/>
              <w:left w:val="nil"/>
              <w:bottom w:val="single" w:sz="4" w:space="0" w:color="auto"/>
              <w:right w:val="single" w:sz="4" w:space="0" w:color="auto"/>
            </w:tcBorders>
            <w:shd w:val="clear" w:color="000000" w:fill="FFFFFF"/>
            <w:noWrap/>
            <w:vAlign w:val="bottom"/>
            <w:hideMark/>
          </w:tcPr>
          <w:p w14:paraId="28B9CBA9" w14:textId="77777777" w:rsidR="00EA5BA3" w:rsidRPr="00EC7120" w:rsidRDefault="00F516B4" w:rsidP="00EA5BA3">
            <w:pPr>
              <w:rPr>
                <w:rFonts w:ascii="Arial" w:hAnsi="Arial" w:cs="Arial"/>
                <w:color w:val="auto"/>
                <w:sz w:val="14"/>
                <w:szCs w:val="14"/>
              </w:rPr>
            </w:pPr>
            <w:hyperlink r:id="rId71" w:history="1">
              <w:r w:rsidR="00EA5BA3" w:rsidRPr="00EC7120">
                <w:rPr>
                  <w:rFonts w:ascii="Arial" w:hAnsi="Arial" w:cs="Arial"/>
                  <w:color w:val="auto"/>
                  <w:sz w:val="14"/>
                  <w:szCs w:val="14"/>
                </w:rPr>
                <w:t>olgabjarna@me.com</w:t>
              </w:r>
            </w:hyperlink>
          </w:p>
        </w:tc>
      </w:tr>
    </w:tbl>
    <w:p w14:paraId="3CA1E9EA" w14:textId="1C130B25" w:rsidR="00815ADE" w:rsidRPr="0042537D" w:rsidRDefault="00815ADE">
      <w:pPr>
        <w:tabs>
          <w:tab w:val="left" w:pos="50"/>
          <w:tab w:val="left" w:pos="1486"/>
        </w:tabs>
        <w:spacing w:line="360" w:lineRule="auto"/>
        <w:jc w:val="both"/>
      </w:pPr>
    </w:p>
    <w:p w14:paraId="2A9790E6" w14:textId="77777777" w:rsidR="00815ADE" w:rsidRPr="0042537D" w:rsidRDefault="00EA5BA3" w:rsidP="004324B3">
      <w:pPr>
        <w:tabs>
          <w:tab w:val="left" w:pos="50"/>
          <w:tab w:val="left" w:pos="1486"/>
        </w:tabs>
      </w:pPr>
      <w:r w:rsidRPr="0042537D">
        <w:rPr>
          <w:sz w:val="24"/>
          <w:szCs w:val="24"/>
        </w:rPr>
        <w:t xml:space="preserve">Tillaga um kjör í nefndir borin upp í einu lagi. Samþykkt samhljóða. </w:t>
      </w:r>
    </w:p>
    <w:p w14:paraId="139E9329" w14:textId="77777777" w:rsidR="00815ADE" w:rsidRPr="0042537D" w:rsidRDefault="00EA5BA3" w:rsidP="004324B3">
      <w:pPr>
        <w:tabs>
          <w:tab w:val="left" w:pos="50"/>
          <w:tab w:val="left" w:pos="1486"/>
        </w:tabs>
      </w:pPr>
      <w:r w:rsidRPr="0042537D">
        <w:rPr>
          <w:sz w:val="24"/>
          <w:szCs w:val="24"/>
        </w:rPr>
        <w:t>Tillaga um skoðunarmenn reikninga. Samþykkt samhljóða.</w:t>
      </w:r>
    </w:p>
    <w:p w14:paraId="458049EF" w14:textId="77777777" w:rsidR="00815ADE" w:rsidRPr="0042537D" w:rsidRDefault="00EA5BA3" w:rsidP="004324B3">
      <w:pPr>
        <w:tabs>
          <w:tab w:val="left" w:pos="50"/>
          <w:tab w:val="left" w:pos="1486"/>
        </w:tabs>
      </w:pPr>
      <w:r w:rsidRPr="0042537D">
        <w:rPr>
          <w:sz w:val="24"/>
          <w:szCs w:val="24"/>
        </w:rPr>
        <w:t>Tillaga um stjórn og varastjórn, borin upp einn í einu nema varamenn allir 3. Samþykkt samhljóða.</w:t>
      </w:r>
    </w:p>
    <w:p w14:paraId="75F8C40B" w14:textId="77777777" w:rsidR="00815ADE" w:rsidRDefault="00815ADE" w:rsidP="004324B3">
      <w:pPr>
        <w:tabs>
          <w:tab w:val="left" w:pos="50"/>
          <w:tab w:val="left" w:pos="1486"/>
        </w:tabs>
      </w:pPr>
    </w:p>
    <w:p w14:paraId="331F48E9" w14:textId="77777777" w:rsidR="004324B3" w:rsidRPr="0042537D" w:rsidRDefault="004324B3" w:rsidP="004324B3">
      <w:pPr>
        <w:tabs>
          <w:tab w:val="left" w:pos="50"/>
          <w:tab w:val="left" w:pos="1486"/>
        </w:tabs>
      </w:pPr>
    </w:p>
    <w:p w14:paraId="6385DD0B" w14:textId="77777777" w:rsidR="00815ADE" w:rsidRPr="00E76227" w:rsidRDefault="00EA5BA3" w:rsidP="004324B3">
      <w:pPr>
        <w:tabs>
          <w:tab w:val="left" w:pos="50"/>
          <w:tab w:val="left" w:pos="1486"/>
        </w:tabs>
        <w:outlineLvl w:val="0"/>
      </w:pPr>
      <w:r w:rsidRPr="00E76227">
        <w:rPr>
          <w:b/>
          <w:sz w:val="32"/>
          <w:szCs w:val="32"/>
        </w:rPr>
        <w:t>Önnur mál</w:t>
      </w:r>
    </w:p>
    <w:p w14:paraId="334A727C" w14:textId="77777777" w:rsidR="00756B79" w:rsidRDefault="00756B79" w:rsidP="004324B3">
      <w:pPr>
        <w:tabs>
          <w:tab w:val="left" w:pos="50"/>
          <w:tab w:val="left" w:pos="1486"/>
        </w:tabs>
        <w:outlineLvl w:val="0"/>
        <w:rPr>
          <w:b/>
          <w:sz w:val="24"/>
          <w:szCs w:val="24"/>
        </w:rPr>
      </w:pPr>
    </w:p>
    <w:p w14:paraId="217DE35D" w14:textId="2D0F174E" w:rsidR="00815ADE" w:rsidRPr="0042537D" w:rsidRDefault="00EA5BA3" w:rsidP="004324B3">
      <w:pPr>
        <w:tabs>
          <w:tab w:val="left" w:pos="50"/>
          <w:tab w:val="left" w:pos="1486"/>
        </w:tabs>
        <w:outlineLvl w:val="0"/>
      </w:pPr>
      <w:r w:rsidRPr="0042537D">
        <w:rPr>
          <w:b/>
          <w:sz w:val="24"/>
          <w:szCs w:val="24"/>
        </w:rPr>
        <w:t xml:space="preserve">Gestur </w:t>
      </w:r>
      <w:r w:rsidR="0042537D" w:rsidRPr="0042537D">
        <w:rPr>
          <w:b/>
          <w:sz w:val="24"/>
          <w:szCs w:val="24"/>
        </w:rPr>
        <w:t>Einars</w:t>
      </w:r>
      <w:r w:rsidR="0042537D">
        <w:rPr>
          <w:b/>
          <w:sz w:val="24"/>
          <w:szCs w:val="24"/>
        </w:rPr>
        <w:t>s</w:t>
      </w:r>
      <w:r w:rsidR="0042537D" w:rsidRPr="0042537D">
        <w:rPr>
          <w:b/>
          <w:sz w:val="24"/>
          <w:szCs w:val="24"/>
        </w:rPr>
        <w:t>on</w:t>
      </w:r>
      <w:r w:rsidR="00E163EB">
        <w:rPr>
          <w:b/>
          <w:sz w:val="24"/>
          <w:szCs w:val="24"/>
        </w:rPr>
        <w:t xml:space="preserve">, </w:t>
      </w:r>
      <w:r w:rsidR="00E163EB" w:rsidRPr="00E163EB">
        <w:rPr>
          <w:sz w:val="24"/>
          <w:szCs w:val="24"/>
        </w:rPr>
        <w:t>Umf. Gnúpverja,</w:t>
      </w:r>
      <w:r w:rsidR="00E163EB">
        <w:rPr>
          <w:b/>
          <w:sz w:val="24"/>
          <w:szCs w:val="24"/>
        </w:rPr>
        <w:t xml:space="preserve"> </w:t>
      </w:r>
      <w:r w:rsidRPr="0042537D">
        <w:rPr>
          <w:sz w:val="24"/>
          <w:szCs w:val="24"/>
        </w:rPr>
        <w:t>þakka</w:t>
      </w:r>
      <w:r w:rsidR="00E163EB">
        <w:rPr>
          <w:sz w:val="24"/>
          <w:szCs w:val="24"/>
        </w:rPr>
        <w:t>ði</w:t>
      </w:r>
      <w:r w:rsidRPr="0042537D">
        <w:rPr>
          <w:sz w:val="24"/>
          <w:szCs w:val="24"/>
        </w:rPr>
        <w:t xml:space="preserve"> fyrir gott þing</w:t>
      </w:r>
      <w:r w:rsidR="00E163EB">
        <w:rPr>
          <w:sz w:val="24"/>
          <w:szCs w:val="24"/>
        </w:rPr>
        <w:t>.</w:t>
      </w:r>
    </w:p>
    <w:p w14:paraId="6E4ED243" w14:textId="77777777" w:rsidR="004324B3" w:rsidRDefault="004324B3" w:rsidP="004324B3">
      <w:pPr>
        <w:tabs>
          <w:tab w:val="left" w:pos="50"/>
          <w:tab w:val="left" w:pos="1486"/>
        </w:tabs>
        <w:rPr>
          <w:b/>
          <w:sz w:val="24"/>
          <w:szCs w:val="24"/>
        </w:rPr>
      </w:pPr>
    </w:p>
    <w:p w14:paraId="75881DA1" w14:textId="1BD40EB3" w:rsidR="00815ADE" w:rsidRPr="0042537D" w:rsidRDefault="00E163EB" w:rsidP="004324B3">
      <w:pPr>
        <w:tabs>
          <w:tab w:val="left" w:pos="50"/>
          <w:tab w:val="left" w:pos="1486"/>
        </w:tabs>
      </w:pPr>
      <w:r>
        <w:rPr>
          <w:b/>
          <w:sz w:val="24"/>
          <w:szCs w:val="24"/>
        </w:rPr>
        <w:t>Fanney Ólafsdóttir</w:t>
      </w:r>
      <w:r w:rsidRPr="00E163EB">
        <w:rPr>
          <w:sz w:val="24"/>
          <w:szCs w:val="24"/>
        </w:rPr>
        <w:t xml:space="preserve">, Umf. Vöku. Greindi frá því að </w:t>
      </w:r>
      <w:r w:rsidR="00EA5BA3" w:rsidRPr="00E163EB">
        <w:rPr>
          <w:sz w:val="24"/>
          <w:szCs w:val="24"/>
        </w:rPr>
        <w:t xml:space="preserve">Vaka </w:t>
      </w:r>
      <w:r w:rsidRPr="00E163EB">
        <w:rPr>
          <w:sz w:val="24"/>
          <w:szCs w:val="24"/>
        </w:rPr>
        <w:t>hefði verið</w:t>
      </w:r>
      <w:r w:rsidR="00EA5BA3" w:rsidRPr="00E163EB">
        <w:rPr>
          <w:sz w:val="24"/>
          <w:szCs w:val="24"/>
        </w:rPr>
        <w:t xml:space="preserve"> lögð niður eftir 80 ára starf og hefur nú sameinast Baldri og Samhygð undir merkjum Þjótanda, þakkar gott samstarf.</w:t>
      </w:r>
    </w:p>
    <w:p w14:paraId="60E5452E" w14:textId="77777777" w:rsidR="004324B3" w:rsidRDefault="004324B3" w:rsidP="004324B3">
      <w:pPr>
        <w:tabs>
          <w:tab w:val="left" w:pos="50"/>
          <w:tab w:val="left" w:pos="1486"/>
        </w:tabs>
        <w:rPr>
          <w:b/>
          <w:sz w:val="24"/>
          <w:szCs w:val="24"/>
        </w:rPr>
      </w:pPr>
    </w:p>
    <w:p w14:paraId="01E5A832" w14:textId="4F654D3F" w:rsidR="00815ADE" w:rsidRPr="0042537D" w:rsidRDefault="00EA5BA3" w:rsidP="004324B3">
      <w:pPr>
        <w:tabs>
          <w:tab w:val="left" w:pos="50"/>
          <w:tab w:val="left" w:pos="1486"/>
        </w:tabs>
      </w:pPr>
      <w:r w:rsidRPr="0042537D">
        <w:rPr>
          <w:b/>
          <w:sz w:val="24"/>
          <w:szCs w:val="24"/>
        </w:rPr>
        <w:t>Guðmundur Kr</w:t>
      </w:r>
      <w:r w:rsidR="00E163EB">
        <w:rPr>
          <w:b/>
          <w:sz w:val="24"/>
          <w:szCs w:val="24"/>
        </w:rPr>
        <w:t>. Jónsson,</w:t>
      </w:r>
      <w:r w:rsidRPr="0042537D">
        <w:rPr>
          <w:b/>
          <w:sz w:val="24"/>
          <w:szCs w:val="24"/>
        </w:rPr>
        <w:t xml:space="preserve"> </w:t>
      </w:r>
      <w:r w:rsidR="00E163EB">
        <w:rPr>
          <w:sz w:val="24"/>
          <w:szCs w:val="24"/>
        </w:rPr>
        <w:t>Umf.</w:t>
      </w:r>
      <w:r w:rsidRPr="0042537D">
        <w:rPr>
          <w:sz w:val="24"/>
          <w:szCs w:val="24"/>
        </w:rPr>
        <w:t xml:space="preserve"> Selfoss</w:t>
      </w:r>
      <w:r w:rsidR="00E163EB">
        <w:rPr>
          <w:sz w:val="24"/>
          <w:szCs w:val="24"/>
        </w:rPr>
        <w:t>,</w:t>
      </w:r>
      <w:r w:rsidRPr="0042537D">
        <w:rPr>
          <w:sz w:val="24"/>
          <w:szCs w:val="24"/>
        </w:rPr>
        <w:t xml:space="preserve"> óska</w:t>
      </w:r>
      <w:r w:rsidR="00E163EB">
        <w:rPr>
          <w:sz w:val="24"/>
          <w:szCs w:val="24"/>
        </w:rPr>
        <w:t>ði</w:t>
      </w:r>
      <w:r w:rsidRPr="0042537D">
        <w:rPr>
          <w:sz w:val="24"/>
          <w:szCs w:val="24"/>
        </w:rPr>
        <w:t xml:space="preserve"> Vöku, Samhygð og Baldri til hamingju með ferlið við sa</w:t>
      </w:r>
      <w:r w:rsidR="00E163EB">
        <w:rPr>
          <w:sz w:val="24"/>
          <w:szCs w:val="24"/>
        </w:rPr>
        <w:t>meininguna undir nafni Þjótanda og sagði það</w:t>
      </w:r>
      <w:r w:rsidRPr="0042537D">
        <w:rPr>
          <w:sz w:val="24"/>
          <w:szCs w:val="24"/>
        </w:rPr>
        <w:t xml:space="preserve"> til fyrirmyndar. Hv</w:t>
      </w:r>
      <w:r w:rsidR="00E163EB">
        <w:rPr>
          <w:sz w:val="24"/>
          <w:szCs w:val="24"/>
        </w:rPr>
        <w:t>atti</w:t>
      </w:r>
      <w:r w:rsidRPr="0042537D">
        <w:rPr>
          <w:sz w:val="24"/>
          <w:szCs w:val="24"/>
        </w:rPr>
        <w:t xml:space="preserve"> hreyfinguna til að horfa fram á veginn, skoða öl</w:t>
      </w:r>
      <w:r w:rsidR="00E163EB">
        <w:rPr>
          <w:sz w:val="24"/>
          <w:szCs w:val="24"/>
        </w:rPr>
        <w:t xml:space="preserve">l mál og skoða yfirleitt allt. </w:t>
      </w:r>
      <w:r w:rsidRPr="0042537D">
        <w:rPr>
          <w:sz w:val="24"/>
          <w:szCs w:val="24"/>
        </w:rPr>
        <w:t>Þakka</w:t>
      </w:r>
      <w:r w:rsidR="00E163EB">
        <w:rPr>
          <w:sz w:val="24"/>
          <w:szCs w:val="24"/>
        </w:rPr>
        <w:t>ði</w:t>
      </w:r>
      <w:r w:rsidRPr="0042537D">
        <w:rPr>
          <w:sz w:val="24"/>
          <w:szCs w:val="24"/>
        </w:rPr>
        <w:t xml:space="preserve"> fyrir samstarfið við HSK á árinu og óska</w:t>
      </w:r>
      <w:r w:rsidR="00E163EB">
        <w:rPr>
          <w:sz w:val="24"/>
          <w:szCs w:val="24"/>
        </w:rPr>
        <w:t>ði</w:t>
      </w:r>
      <w:r w:rsidRPr="0042537D">
        <w:rPr>
          <w:sz w:val="24"/>
          <w:szCs w:val="24"/>
        </w:rPr>
        <w:t xml:space="preserve"> þingfulltrúum velfarnaðar.</w:t>
      </w:r>
    </w:p>
    <w:p w14:paraId="62723FA2" w14:textId="77777777" w:rsidR="00815ADE" w:rsidRDefault="00815ADE" w:rsidP="004324B3">
      <w:pPr>
        <w:tabs>
          <w:tab w:val="left" w:pos="50"/>
          <w:tab w:val="left" w:pos="1486"/>
        </w:tabs>
      </w:pPr>
    </w:p>
    <w:p w14:paraId="2E95F57E" w14:textId="77777777" w:rsidR="00E76227" w:rsidRPr="0042537D" w:rsidRDefault="00E76227" w:rsidP="004324B3">
      <w:pPr>
        <w:tabs>
          <w:tab w:val="left" w:pos="50"/>
          <w:tab w:val="left" w:pos="1486"/>
        </w:tabs>
      </w:pPr>
    </w:p>
    <w:p w14:paraId="54000FE8" w14:textId="77777777" w:rsidR="00815ADE" w:rsidRPr="00E76227" w:rsidRDefault="00EA5BA3" w:rsidP="004324B3">
      <w:pPr>
        <w:outlineLvl w:val="0"/>
      </w:pPr>
      <w:r w:rsidRPr="00E76227">
        <w:rPr>
          <w:b/>
          <w:sz w:val="32"/>
          <w:szCs w:val="32"/>
        </w:rPr>
        <w:t>Þingslit</w:t>
      </w:r>
    </w:p>
    <w:p w14:paraId="4A16C481" w14:textId="77777777" w:rsidR="00756B79" w:rsidRDefault="00756B79" w:rsidP="004324B3">
      <w:pPr>
        <w:rPr>
          <w:b/>
          <w:sz w:val="24"/>
          <w:szCs w:val="24"/>
        </w:rPr>
      </w:pPr>
    </w:p>
    <w:p w14:paraId="216F10E6" w14:textId="2AA88D23" w:rsidR="00815ADE" w:rsidRPr="0042537D" w:rsidRDefault="00EA5BA3" w:rsidP="004324B3">
      <w:r w:rsidRPr="004324B3">
        <w:rPr>
          <w:b/>
          <w:sz w:val="24"/>
          <w:szCs w:val="24"/>
        </w:rPr>
        <w:t>Guðríður Aadnegard</w:t>
      </w:r>
      <w:r w:rsidR="004324B3" w:rsidRPr="004324B3">
        <w:rPr>
          <w:b/>
          <w:sz w:val="24"/>
          <w:szCs w:val="24"/>
        </w:rPr>
        <w:t>,</w:t>
      </w:r>
      <w:r w:rsidRPr="0042537D">
        <w:rPr>
          <w:sz w:val="24"/>
          <w:szCs w:val="24"/>
        </w:rPr>
        <w:t xml:space="preserve"> formaður</w:t>
      </w:r>
      <w:r w:rsidR="004324B3">
        <w:rPr>
          <w:sz w:val="24"/>
          <w:szCs w:val="24"/>
        </w:rPr>
        <w:t xml:space="preserve"> HSK,</w:t>
      </w:r>
      <w:r w:rsidRPr="0042537D">
        <w:rPr>
          <w:sz w:val="24"/>
          <w:szCs w:val="24"/>
        </w:rPr>
        <w:t xml:space="preserve"> þakkaði fyrir það traust sem henni var sýnt </w:t>
      </w:r>
      <w:r w:rsidR="004324B3">
        <w:rPr>
          <w:sz w:val="24"/>
          <w:szCs w:val="24"/>
        </w:rPr>
        <w:t xml:space="preserve">með </w:t>
      </w:r>
      <w:r w:rsidRPr="0042537D">
        <w:rPr>
          <w:sz w:val="24"/>
          <w:szCs w:val="24"/>
        </w:rPr>
        <w:t>að fá að vera formaður áfram. Hún afhenti Erni Guðnasyni og Helgu Kolbeinsdóttur blómvönd sem þakklætisvott fyrir vel unnin störf en þau gengu úr stjórn HSK. Að lokum þakkaði Guðríður fráfarandi nefndarmönnum, starfsmönnum þingsins og formönnum starfsnefnd</w:t>
      </w:r>
      <w:r w:rsidR="009F5133" w:rsidRPr="0042537D">
        <w:rPr>
          <w:sz w:val="24"/>
          <w:szCs w:val="24"/>
        </w:rPr>
        <w:t>a þingsins fyrir þeirra störf. Þ</w:t>
      </w:r>
      <w:r w:rsidRPr="0042537D">
        <w:rPr>
          <w:sz w:val="24"/>
          <w:szCs w:val="24"/>
        </w:rPr>
        <w:t>á óskaði hún öllum velfarnaðar og sleit 94.</w:t>
      </w:r>
      <w:r w:rsidR="009F5133" w:rsidRPr="0042537D">
        <w:rPr>
          <w:sz w:val="24"/>
          <w:szCs w:val="24"/>
        </w:rPr>
        <w:t xml:space="preserve"> </w:t>
      </w:r>
      <w:r w:rsidRPr="0042537D">
        <w:rPr>
          <w:sz w:val="24"/>
          <w:szCs w:val="24"/>
        </w:rPr>
        <w:t>þingi HSK kl.16.07.</w:t>
      </w:r>
    </w:p>
    <w:p w14:paraId="3CE80452" w14:textId="77777777" w:rsidR="00815ADE" w:rsidRPr="0042537D" w:rsidRDefault="00815ADE" w:rsidP="004324B3"/>
    <w:p w14:paraId="2BFAA38B" w14:textId="77777777" w:rsidR="00815ADE" w:rsidRPr="0042537D" w:rsidRDefault="00EA5BA3" w:rsidP="004324B3">
      <w:pPr>
        <w:outlineLvl w:val="0"/>
      </w:pPr>
      <w:r w:rsidRPr="0042537D">
        <w:rPr>
          <w:sz w:val="24"/>
          <w:szCs w:val="24"/>
        </w:rPr>
        <w:t>Þingritarar</w:t>
      </w:r>
    </w:p>
    <w:p w14:paraId="4960D899" w14:textId="77777777" w:rsidR="00815ADE" w:rsidRPr="004324B3" w:rsidRDefault="00EA5BA3" w:rsidP="004324B3">
      <w:pPr>
        <w:rPr>
          <w:i/>
        </w:rPr>
      </w:pPr>
      <w:r w:rsidRPr="004324B3">
        <w:rPr>
          <w:i/>
          <w:sz w:val="24"/>
          <w:szCs w:val="24"/>
        </w:rPr>
        <w:t>Svanur Ingvarsson</w:t>
      </w:r>
    </w:p>
    <w:p w14:paraId="23623BE7" w14:textId="77777777" w:rsidR="00815ADE" w:rsidRPr="004324B3" w:rsidRDefault="00EA5BA3" w:rsidP="004324B3">
      <w:pPr>
        <w:rPr>
          <w:i/>
        </w:rPr>
      </w:pPr>
      <w:r w:rsidRPr="004324B3">
        <w:rPr>
          <w:i/>
          <w:sz w:val="24"/>
          <w:szCs w:val="24"/>
        </w:rPr>
        <w:t>Þuríður Ingvarsdóttir</w:t>
      </w:r>
    </w:p>
    <w:sectPr w:rsidR="00815ADE" w:rsidRPr="004324B3" w:rsidSect="00C3502E">
      <w:headerReference w:type="default" r:id="rId72"/>
      <w:footerReference w:type="default" r:id="rId73"/>
      <w:type w:val="continuous"/>
      <w:pgSz w:w="12240" w:h="15840" w:code="1"/>
      <w:pgMar w:top="567" w:right="760" w:bottom="703" w:left="709" w:header="709" w:footer="709" w:gutter="0"/>
      <w:pgNumType w:start="1"/>
      <w:cols w:space="708" w:equalWidth="0">
        <w:col w:w="1077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6D5B5" w14:textId="77777777" w:rsidR="00F516B4" w:rsidRDefault="00F516B4">
      <w:r>
        <w:separator/>
      </w:r>
    </w:p>
  </w:endnote>
  <w:endnote w:type="continuationSeparator" w:id="0">
    <w:p w14:paraId="21CF3C69" w14:textId="77777777" w:rsidR="00F516B4" w:rsidRDefault="00F5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5E3B" w14:textId="5169D53D" w:rsidR="00756B79" w:rsidRDefault="00756B79" w:rsidP="00E76227">
    <w:pPr>
      <w:tabs>
        <w:tab w:val="center" w:pos="4513"/>
        <w:tab w:val="right" w:pos="9026"/>
      </w:tabs>
      <w:jc w:val="right"/>
    </w:pPr>
    <w:r>
      <w:fldChar w:fldCharType="begin"/>
    </w:r>
    <w:r>
      <w:instrText>PAGE</w:instrText>
    </w:r>
    <w:r>
      <w:fldChar w:fldCharType="separate"/>
    </w:r>
    <w:r w:rsidR="00733FE6">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468CC" w14:textId="77777777" w:rsidR="00F516B4" w:rsidRDefault="00F516B4">
      <w:r>
        <w:separator/>
      </w:r>
    </w:p>
  </w:footnote>
  <w:footnote w:type="continuationSeparator" w:id="0">
    <w:p w14:paraId="024CAE34" w14:textId="77777777" w:rsidR="00F516B4" w:rsidRDefault="00F5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BF8E" w14:textId="77777777" w:rsidR="00756B79" w:rsidRDefault="00756B79" w:rsidP="00E76227">
    <w:pPr>
      <w:tabs>
        <w:tab w:val="center" w:pos="4513"/>
        <w:tab w:val="right" w:pos="9026"/>
      </w:tabs>
      <w:spacing w:before="120"/>
    </w:pPr>
    <w:r>
      <w:t>Héraðsþing HSK – Selfossi, 12. mars 2016</w:t>
    </w:r>
  </w:p>
  <w:p w14:paraId="489391E9" w14:textId="77777777" w:rsidR="00756B79" w:rsidRDefault="00756B79">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4A7"/>
    <w:multiLevelType w:val="multilevel"/>
    <w:tmpl w:val="9370AD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ECE7BA5"/>
    <w:multiLevelType w:val="multilevel"/>
    <w:tmpl w:val="679C64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9C623D5"/>
    <w:multiLevelType w:val="hybridMultilevel"/>
    <w:tmpl w:val="0C3CC27C"/>
    <w:lvl w:ilvl="0" w:tplc="BF4672F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70DB9"/>
    <w:multiLevelType w:val="multilevel"/>
    <w:tmpl w:val="6C046E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15ADE"/>
    <w:rsid w:val="00143ECE"/>
    <w:rsid w:val="00223DAA"/>
    <w:rsid w:val="00252DC3"/>
    <w:rsid w:val="002C5477"/>
    <w:rsid w:val="00316D47"/>
    <w:rsid w:val="0042537D"/>
    <w:rsid w:val="004324B3"/>
    <w:rsid w:val="004575C1"/>
    <w:rsid w:val="006A423C"/>
    <w:rsid w:val="00733FE6"/>
    <w:rsid w:val="00756B79"/>
    <w:rsid w:val="00771CFB"/>
    <w:rsid w:val="00815ADE"/>
    <w:rsid w:val="0098284E"/>
    <w:rsid w:val="009E776B"/>
    <w:rsid w:val="009F5133"/>
    <w:rsid w:val="00A332E5"/>
    <w:rsid w:val="00C3502E"/>
    <w:rsid w:val="00C572CF"/>
    <w:rsid w:val="00C62242"/>
    <w:rsid w:val="00D16795"/>
    <w:rsid w:val="00E163EB"/>
    <w:rsid w:val="00E42658"/>
    <w:rsid w:val="00E71622"/>
    <w:rsid w:val="00E76227"/>
    <w:rsid w:val="00EA5BA3"/>
    <w:rsid w:val="00EC7120"/>
    <w:rsid w:val="00ED1A57"/>
    <w:rsid w:val="00F516B4"/>
    <w:rsid w:val="00F60B8F"/>
    <w:rsid w:val="00F85AAE"/>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D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numbering" w:customStyle="1" w:styleId="NoList1">
    <w:name w:val="No List1"/>
    <w:next w:val="NoList"/>
    <w:uiPriority w:val="99"/>
    <w:semiHidden/>
    <w:unhideWhenUsed/>
    <w:rsid w:val="00EA5BA3"/>
  </w:style>
  <w:style w:type="character" w:styleId="Hyperlink">
    <w:name w:val="Hyperlink"/>
    <w:basedOn w:val="DefaultParagraphFont"/>
    <w:uiPriority w:val="99"/>
    <w:semiHidden/>
    <w:unhideWhenUsed/>
    <w:rsid w:val="00EA5BA3"/>
    <w:rPr>
      <w:color w:val="0000D4"/>
      <w:u w:val="single"/>
    </w:rPr>
  </w:style>
  <w:style w:type="character" w:styleId="FollowedHyperlink">
    <w:name w:val="FollowedHyperlink"/>
    <w:basedOn w:val="DefaultParagraphFont"/>
    <w:uiPriority w:val="99"/>
    <w:semiHidden/>
    <w:unhideWhenUsed/>
    <w:rsid w:val="00EA5BA3"/>
    <w:rPr>
      <w:color w:val="800080"/>
      <w:u w:val="single"/>
    </w:rPr>
  </w:style>
  <w:style w:type="paragraph" w:customStyle="1" w:styleId="font5">
    <w:name w:val="font5"/>
    <w:basedOn w:val="Normal"/>
    <w:rsid w:val="00EA5BA3"/>
    <w:pPr>
      <w:spacing w:before="100" w:beforeAutospacing="1" w:after="100" w:afterAutospacing="1"/>
    </w:pPr>
    <w:rPr>
      <w:rFonts w:ascii="Verdana" w:hAnsi="Verdana"/>
      <w:color w:val="auto"/>
      <w:sz w:val="15"/>
      <w:szCs w:val="15"/>
    </w:rPr>
  </w:style>
  <w:style w:type="paragraph" w:customStyle="1" w:styleId="xl65">
    <w:name w:val="xl65"/>
    <w:basedOn w:val="Normal"/>
    <w:rsid w:val="00EA5BA3"/>
    <w:pPr>
      <w:spacing w:before="100" w:beforeAutospacing="1" w:after="100" w:afterAutospacing="1"/>
    </w:pPr>
    <w:rPr>
      <w:rFonts w:ascii="Verdana" w:hAnsi="Verdana"/>
      <w:color w:val="auto"/>
      <w:sz w:val="15"/>
      <w:szCs w:val="15"/>
    </w:rPr>
  </w:style>
  <w:style w:type="paragraph" w:customStyle="1" w:styleId="xl66">
    <w:name w:val="xl66"/>
    <w:basedOn w:val="Normal"/>
    <w:rsid w:val="00EA5BA3"/>
    <w:pPr>
      <w:shd w:val="clear" w:color="000000" w:fill="FFFFFF"/>
      <w:spacing w:before="100" w:beforeAutospacing="1" w:after="100" w:afterAutospacing="1"/>
    </w:pPr>
    <w:rPr>
      <w:rFonts w:ascii="Verdana" w:hAnsi="Verdana"/>
      <w:color w:val="auto"/>
      <w:sz w:val="15"/>
      <w:szCs w:val="15"/>
    </w:rPr>
  </w:style>
  <w:style w:type="paragraph" w:customStyle="1" w:styleId="xl67">
    <w:name w:val="xl67"/>
    <w:basedOn w:val="Normal"/>
    <w:rsid w:val="00EA5BA3"/>
    <w:pPr>
      <w:spacing w:before="100" w:beforeAutospacing="1" w:after="100" w:afterAutospacing="1"/>
    </w:pPr>
    <w:rPr>
      <w:rFonts w:ascii="Verdana" w:hAnsi="Verdana"/>
      <w:b/>
      <w:bCs/>
      <w:i/>
      <w:iCs/>
      <w:color w:val="auto"/>
      <w:sz w:val="15"/>
      <w:szCs w:val="15"/>
    </w:rPr>
  </w:style>
  <w:style w:type="paragraph" w:customStyle="1" w:styleId="xl68">
    <w:name w:val="xl68"/>
    <w:basedOn w:val="Normal"/>
    <w:rsid w:val="00EA5BA3"/>
    <w:pPr>
      <w:spacing w:before="100" w:beforeAutospacing="1" w:after="100" w:afterAutospacing="1"/>
    </w:pPr>
    <w:rPr>
      <w:rFonts w:ascii="Verdana" w:hAnsi="Verdana"/>
      <w:b/>
      <w:bCs/>
      <w:color w:val="auto"/>
      <w:sz w:val="15"/>
      <w:szCs w:val="15"/>
    </w:rPr>
  </w:style>
  <w:style w:type="paragraph" w:customStyle="1" w:styleId="xl69">
    <w:name w:val="xl69"/>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b/>
      <w:bCs/>
      <w:color w:val="auto"/>
      <w:sz w:val="15"/>
      <w:szCs w:val="15"/>
    </w:rPr>
  </w:style>
  <w:style w:type="paragraph" w:customStyle="1" w:styleId="xl70">
    <w:name w:val="xl70"/>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71">
    <w:name w:val="xl71"/>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u w:val="single"/>
    </w:rPr>
  </w:style>
  <w:style w:type="paragraph" w:customStyle="1" w:styleId="xl72">
    <w:name w:val="xl72"/>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u w:val="single"/>
    </w:rPr>
  </w:style>
  <w:style w:type="paragraph" w:customStyle="1" w:styleId="xl73">
    <w:name w:val="xl73"/>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u w:val="single"/>
    </w:rPr>
  </w:style>
  <w:style w:type="paragraph" w:customStyle="1" w:styleId="xl74">
    <w:name w:val="xl74"/>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75">
    <w:name w:val="xl75"/>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76">
    <w:name w:val="xl76"/>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u w:val="single"/>
    </w:rPr>
  </w:style>
  <w:style w:type="paragraph" w:customStyle="1" w:styleId="xl77">
    <w:name w:val="xl77"/>
    <w:basedOn w:val="Normal"/>
    <w:rsid w:val="00EA5BA3"/>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u w:val="single"/>
    </w:rPr>
  </w:style>
  <w:style w:type="paragraph" w:customStyle="1" w:styleId="xl78">
    <w:name w:val="xl78"/>
    <w:basedOn w:val="Normal"/>
    <w:rsid w:val="00EA5BA3"/>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79">
    <w:name w:val="xl79"/>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u w:val="single"/>
    </w:rPr>
  </w:style>
  <w:style w:type="paragraph" w:customStyle="1" w:styleId="xl80">
    <w:name w:val="xl80"/>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rPr>
  </w:style>
  <w:style w:type="paragraph" w:customStyle="1" w:styleId="xl81">
    <w:name w:val="xl81"/>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rPr>
  </w:style>
  <w:style w:type="paragraph" w:customStyle="1" w:styleId="xl82">
    <w:name w:val="xl82"/>
    <w:basedOn w:val="Normal"/>
    <w:rsid w:val="00EA5BA3"/>
    <w:pPr>
      <w:pBdr>
        <w:top w:val="single" w:sz="4" w:space="0" w:color="auto"/>
        <w:left w:val="single" w:sz="4" w:space="0" w:color="auto"/>
        <w:right w:val="single" w:sz="4" w:space="0" w:color="auto"/>
      </w:pBdr>
      <w:shd w:val="clear" w:color="000000" w:fill="FFFFFF"/>
      <w:spacing w:before="100" w:beforeAutospacing="1" w:after="100" w:afterAutospacing="1"/>
    </w:pPr>
    <w:rPr>
      <w:rFonts w:ascii="Verdana" w:hAnsi="Verdana"/>
      <w:b/>
      <w:bCs/>
      <w:color w:val="auto"/>
      <w:sz w:val="15"/>
      <w:szCs w:val="15"/>
    </w:rPr>
  </w:style>
  <w:style w:type="paragraph" w:customStyle="1" w:styleId="xl83">
    <w:name w:val="xl83"/>
    <w:basedOn w:val="Normal"/>
    <w:rsid w:val="00EA5BA3"/>
    <w:pPr>
      <w:pBdr>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b/>
      <w:bCs/>
      <w:color w:val="auto"/>
      <w:sz w:val="15"/>
      <w:szCs w:val="15"/>
    </w:rPr>
  </w:style>
  <w:style w:type="paragraph" w:customStyle="1" w:styleId="xl84">
    <w:name w:val="xl84"/>
    <w:basedOn w:val="Normal"/>
    <w:rsid w:val="00EA5BA3"/>
    <w:pPr>
      <w:pBdr>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85">
    <w:name w:val="xl85"/>
    <w:basedOn w:val="Normal"/>
    <w:rsid w:val="00EA5BA3"/>
    <w:pPr>
      <w:pBdr>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86">
    <w:name w:val="xl86"/>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87">
    <w:name w:val="xl87"/>
    <w:basedOn w:val="Normal"/>
    <w:rsid w:val="00EA5BA3"/>
    <w:pPr>
      <w:shd w:val="clear" w:color="000000" w:fill="FFFFFF"/>
      <w:spacing w:before="100" w:beforeAutospacing="1" w:after="100" w:afterAutospacing="1"/>
    </w:pPr>
    <w:rPr>
      <w:rFonts w:ascii="Verdana" w:hAnsi="Verdana"/>
      <w:color w:val="auto"/>
      <w:sz w:val="15"/>
      <w:szCs w:val="15"/>
    </w:rPr>
  </w:style>
  <w:style w:type="paragraph" w:customStyle="1" w:styleId="xl88">
    <w:name w:val="xl88"/>
    <w:basedOn w:val="Normal"/>
    <w:rsid w:val="00EA5BA3"/>
    <w:pPr>
      <w:shd w:val="clear" w:color="000000" w:fill="FFFFFF"/>
      <w:spacing w:before="100" w:beforeAutospacing="1" w:after="100" w:afterAutospacing="1"/>
    </w:pPr>
    <w:rPr>
      <w:rFonts w:ascii="Verdana" w:hAnsi="Verdana"/>
      <w:b/>
      <w:bCs/>
      <w:color w:val="auto"/>
      <w:sz w:val="15"/>
      <w:szCs w:val="15"/>
    </w:rPr>
  </w:style>
  <w:style w:type="paragraph" w:customStyle="1" w:styleId="xl89">
    <w:name w:val="xl89"/>
    <w:basedOn w:val="Normal"/>
    <w:rsid w:val="00EA5BA3"/>
    <w:pPr>
      <w:shd w:val="clear" w:color="000000" w:fill="FFFFFF"/>
      <w:spacing w:before="100" w:beforeAutospacing="1" w:after="100" w:afterAutospacing="1"/>
    </w:pPr>
    <w:rPr>
      <w:rFonts w:ascii="Verdana" w:hAnsi="Verdana"/>
      <w:color w:val="auto"/>
      <w:sz w:val="15"/>
      <w:szCs w:val="15"/>
    </w:rPr>
  </w:style>
  <w:style w:type="paragraph" w:customStyle="1" w:styleId="xl90">
    <w:name w:val="xl90"/>
    <w:basedOn w:val="Normal"/>
    <w:rsid w:val="00EA5BA3"/>
    <w:pPr>
      <w:shd w:val="clear" w:color="000000" w:fill="FFFFFF"/>
      <w:spacing w:before="100" w:beforeAutospacing="1" w:after="100" w:afterAutospacing="1"/>
    </w:pPr>
    <w:rPr>
      <w:rFonts w:ascii="Verdana" w:hAnsi="Verdana"/>
      <w:color w:val="auto"/>
      <w:sz w:val="15"/>
      <w:szCs w:val="15"/>
    </w:rPr>
  </w:style>
  <w:style w:type="paragraph" w:customStyle="1" w:styleId="xl91">
    <w:name w:val="xl91"/>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auto"/>
      <w:sz w:val="15"/>
      <w:szCs w:val="15"/>
    </w:rPr>
  </w:style>
  <w:style w:type="paragraph" w:customStyle="1" w:styleId="xl92">
    <w:name w:val="xl92"/>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rPr>
  </w:style>
  <w:style w:type="paragraph" w:customStyle="1" w:styleId="xl93">
    <w:name w:val="xl93"/>
    <w:basedOn w:val="Normal"/>
    <w:rsid w:val="00EA5BA3"/>
    <w:pPr>
      <w:shd w:val="clear" w:color="000000" w:fill="FFFFFF"/>
      <w:spacing w:before="100" w:beforeAutospacing="1" w:after="100" w:afterAutospacing="1"/>
    </w:pPr>
    <w:rPr>
      <w:rFonts w:ascii="Arial" w:hAnsi="Arial" w:cs="Arial"/>
      <w:color w:val="auto"/>
      <w:sz w:val="15"/>
      <w:szCs w:val="15"/>
    </w:rPr>
  </w:style>
  <w:style w:type="paragraph" w:customStyle="1" w:styleId="xl94">
    <w:name w:val="xl94"/>
    <w:basedOn w:val="Normal"/>
    <w:rsid w:val="00EA5BA3"/>
    <w:pPr>
      <w:shd w:val="clear" w:color="000000" w:fill="FFFFFF"/>
      <w:spacing w:before="100" w:beforeAutospacing="1" w:after="100" w:afterAutospacing="1"/>
    </w:pPr>
    <w:rPr>
      <w:rFonts w:ascii="Arial" w:hAnsi="Arial" w:cs="Arial"/>
      <w:color w:val="auto"/>
      <w:sz w:val="15"/>
      <w:szCs w:val="15"/>
    </w:rPr>
  </w:style>
  <w:style w:type="paragraph" w:customStyle="1" w:styleId="xl95">
    <w:name w:val="xl95"/>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5"/>
      <w:szCs w:val="15"/>
    </w:rPr>
  </w:style>
  <w:style w:type="paragraph" w:customStyle="1" w:styleId="xl96">
    <w:name w:val="xl96"/>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97">
    <w:name w:val="xl97"/>
    <w:basedOn w:val="Normal"/>
    <w:rsid w:val="00EA5BA3"/>
    <w:pPr>
      <w:shd w:val="clear" w:color="000000" w:fill="FFFFFF"/>
      <w:spacing w:before="100" w:beforeAutospacing="1" w:after="100" w:afterAutospacing="1"/>
    </w:pPr>
    <w:rPr>
      <w:rFonts w:ascii="Arial" w:hAnsi="Arial" w:cs="Arial"/>
      <w:color w:val="auto"/>
      <w:sz w:val="15"/>
      <w:szCs w:val="15"/>
    </w:rPr>
  </w:style>
  <w:style w:type="paragraph" w:customStyle="1" w:styleId="xl98">
    <w:name w:val="xl98"/>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99">
    <w:name w:val="xl99"/>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auto"/>
      <w:sz w:val="15"/>
      <w:szCs w:val="15"/>
    </w:rPr>
  </w:style>
  <w:style w:type="paragraph" w:customStyle="1" w:styleId="xl100">
    <w:name w:val="xl100"/>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olor w:val="auto"/>
      <w:sz w:val="15"/>
      <w:szCs w:val="15"/>
    </w:rPr>
  </w:style>
  <w:style w:type="paragraph" w:customStyle="1" w:styleId="xl101">
    <w:name w:val="xl101"/>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rPr>
  </w:style>
  <w:style w:type="paragraph" w:customStyle="1" w:styleId="xl102">
    <w:name w:val="xl102"/>
    <w:basedOn w:val="Normal"/>
    <w:rsid w:val="00EA5B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auto"/>
      <w:sz w:val="15"/>
      <w:szCs w:val="15"/>
    </w:rPr>
  </w:style>
  <w:style w:type="paragraph" w:customStyle="1" w:styleId="xl103">
    <w:name w:val="xl103"/>
    <w:basedOn w:val="Normal"/>
    <w:rsid w:val="00EA5B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5"/>
      <w:szCs w:val="15"/>
      <w:u w:val="single"/>
    </w:rPr>
  </w:style>
  <w:style w:type="paragraph" w:customStyle="1" w:styleId="xl104">
    <w:name w:val="xl104"/>
    <w:basedOn w:val="Normal"/>
    <w:rsid w:val="00EA5B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5">
    <w:name w:val="xl105"/>
    <w:basedOn w:val="Normal"/>
    <w:rsid w:val="00EA5BA3"/>
    <w:pPr>
      <w:pBdr>
        <w:top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6">
    <w:name w:val="xl106"/>
    <w:basedOn w:val="Normal"/>
    <w:rsid w:val="00EA5B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7">
    <w:name w:val="xl107"/>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8">
    <w:name w:val="xl108"/>
    <w:basedOn w:val="Normal"/>
    <w:rsid w:val="00EA5BA3"/>
    <w:pPr>
      <w:pBdr>
        <w:left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9">
    <w:name w:val="xl109"/>
    <w:basedOn w:val="Normal"/>
    <w:rsid w:val="00EA5BA3"/>
    <w:pPr>
      <w:pBdr>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0">
    <w:name w:val="xl110"/>
    <w:basedOn w:val="Normal"/>
    <w:rsid w:val="00EA5BA3"/>
    <w:pPr>
      <w:pBdr>
        <w:bottom w:val="single" w:sz="4" w:space="0" w:color="auto"/>
        <w:right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1">
    <w:name w:val="xl111"/>
    <w:basedOn w:val="Normal"/>
    <w:rsid w:val="00EA5BA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Verdana" w:hAnsi="Verdana"/>
      <w:color w:val="auto"/>
      <w:sz w:val="15"/>
      <w:szCs w:val="15"/>
    </w:rPr>
  </w:style>
  <w:style w:type="paragraph" w:customStyle="1" w:styleId="xl112">
    <w:name w:val="xl112"/>
    <w:basedOn w:val="Normal"/>
    <w:rsid w:val="00EA5B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color w:val="auto"/>
      <w:sz w:val="15"/>
      <w:szCs w:val="15"/>
    </w:rPr>
  </w:style>
  <w:style w:type="paragraph" w:customStyle="1" w:styleId="xl113">
    <w:name w:val="xl113"/>
    <w:basedOn w:val="Normal"/>
    <w:rsid w:val="00EA5B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auto"/>
      <w:sz w:val="15"/>
      <w:szCs w:val="15"/>
    </w:rPr>
  </w:style>
  <w:style w:type="paragraph" w:customStyle="1" w:styleId="xl114">
    <w:name w:val="xl114"/>
    <w:basedOn w:val="Normal"/>
    <w:rsid w:val="00EA5B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5">
    <w:name w:val="xl115"/>
    <w:basedOn w:val="Normal"/>
    <w:rsid w:val="00EA5BA3"/>
    <w:pPr>
      <w:pBdr>
        <w:top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6">
    <w:name w:val="xl116"/>
    <w:basedOn w:val="Normal"/>
    <w:rsid w:val="00EA5B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7">
    <w:name w:val="xl117"/>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Verdana" w:hAnsi="Verdana"/>
      <w:color w:val="auto"/>
      <w:sz w:val="15"/>
      <w:szCs w:val="15"/>
    </w:rPr>
  </w:style>
  <w:style w:type="paragraph" w:styleId="Header">
    <w:name w:val="header"/>
    <w:basedOn w:val="Normal"/>
    <w:link w:val="HeaderChar"/>
    <w:uiPriority w:val="99"/>
    <w:unhideWhenUsed/>
    <w:rsid w:val="00EA5BA3"/>
    <w:pPr>
      <w:tabs>
        <w:tab w:val="center" w:pos="4536"/>
        <w:tab w:val="right" w:pos="9072"/>
      </w:tabs>
    </w:pPr>
  </w:style>
  <w:style w:type="character" w:customStyle="1" w:styleId="HeaderChar">
    <w:name w:val="Header Char"/>
    <w:basedOn w:val="DefaultParagraphFont"/>
    <w:link w:val="Header"/>
    <w:uiPriority w:val="99"/>
    <w:rsid w:val="00EA5BA3"/>
  </w:style>
  <w:style w:type="paragraph" w:styleId="Footer">
    <w:name w:val="footer"/>
    <w:basedOn w:val="Normal"/>
    <w:link w:val="FooterChar"/>
    <w:uiPriority w:val="99"/>
    <w:unhideWhenUsed/>
    <w:rsid w:val="00EA5BA3"/>
    <w:pPr>
      <w:tabs>
        <w:tab w:val="center" w:pos="4536"/>
        <w:tab w:val="right" w:pos="9072"/>
      </w:tabs>
    </w:pPr>
  </w:style>
  <w:style w:type="character" w:customStyle="1" w:styleId="FooterChar">
    <w:name w:val="Footer Char"/>
    <w:basedOn w:val="DefaultParagraphFont"/>
    <w:link w:val="Footer"/>
    <w:uiPriority w:val="99"/>
    <w:rsid w:val="00EA5BA3"/>
  </w:style>
  <w:style w:type="paragraph" w:styleId="ListParagraph">
    <w:name w:val="List Paragraph"/>
    <w:basedOn w:val="Normal"/>
    <w:uiPriority w:val="34"/>
    <w:qFormat/>
    <w:rsid w:val="00E76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numbering" w:customStyle="1" w:styleId="NoList1">
    <w:name w:val="No List1"/>
    <w:next w:val="NoList"/>
    <w:uiPriority w:val="99"/>
    <w:semiHidden/>
    <w:unhideWhenUsed/>
    <w:rsid w:val="00EA5BA3"/>
  </w:style>
  <w:style w:type="character" w:styleId="Hyperlink">
    <w:name w:val="Hyperlink"/>
    <w:basedOn w:val="DefaultParagraphFont"/>
    <w:uiPriority w:val="99"/>
    <w:semiHidden/>
    <w:unhideWhenUsed/>
    <w:rsid w:val="00EA5BA3"/>
    <w:rPr>
      <w:color w:val="0000D4"/>
      <w:u w:val="single"/>
    </w:rPr>
  </w:style>
  <w:style w:type="character" w:styleId="FollowedHyperlink">
    <w:name w:val="FollowedHyperlink"/>
    <w:basedOn w:val="DefaultParagraphFont"/>
    <w:uiPriority w:val="99"/>
    <w:semiHidden/>
    <w:unhideWhenUsed/>
    <w:rsid w:val="00EA5BA3"/>
    <w:rPr>
      <w:color w:val="800080"/>
      <w:u w:val="single"/>
    </w:rPr>
  </w:style>
  <w:style w:type="paragraph" w:customStyle="1" w:styleId="font5">
    <w:name w:val="font5"/>
    <w:basedOn w:val="Normal"/>
    <w:rsid w:val="00EA5BA3"/>
    <w:pPr>
      <w:spacing w:before="100" w:beforeAutospacing="1" w:after="100" w:afterAutospacing="1"/>
    </w:pPr>
    <w:rPr>
      <w:rFonts w:ascii="Verdana" w:hAnsi="Verdana"/>
      <w:color w:val="auto"/>
      <w:sz w:val="15"/>
      <w:szCs w:val="15"/>
    </w:rPr>
  </w:style>
  <w:style w:type="paragraph" w:customStyle="1" w:styleId="xl65">
    <w:name w:val="xl65"/>
    <w:basedOn w:val="Normal"/>
    <w:rsid w:val="00EA5BA3"/>
    <w:pPr>
      <w:spacing w:before="100" w:beforeAutospacing="1" w:after="100" w:afterAutospacing="1"/>
    </w:pPr>
    <w:rPr>
      <w:rFonts w:ascii="Verdana" w:hAnsi="Verdana"/>
      <w:color w:val="auto"/>
      <w:sz w:val="15"/>
      <w:szCs w:val="15"/>
    </w:rPr>
  </w:style>
  <w:style w:type="paragraph" w:customStyle="1" w:styleId="xl66">
    <w:name w:val="xl66"/>
    <w:basedOn w:val="Normal"/>
    <w:rsid w:val="00EA5BA3"/>
    <w:pPr>
      <w:shd w:val="clear" w:color="000000" w:fill="FFFFFF"/>
      <w:spacing w:before="100" w:beforeAutospacing="1" w:after="100" w:afterAutospacing="1"/>
    </w:pPr>
    <w:rPr>
      <w:rFonts w:ascii="Verdana" w:hAnsi="Verdana"/>
      <w:color w:val="auto"/>
      <w:sz w:val="15"/>
      <w:szCs w:val="15"/>
    </w:rPr>
  </w:style>
  <w:style w:type="paragraph" w:customStyle="1" w:styleId="xl67">
    <w:name w:val="xl67"/>
    <w:basedOn w:val="Normal"/>
    <w:rsid w:val="00EA5BA3"/>
    <w:pPr>
      <w:spacing w:before="100" w:beforeAutospacing="1" w:after="100" w:afterAutospacing="1"/>
    </w:pPr>
    <w:rPr>
      <w:rFonts w:ascii="Verdana" w:hAnsi="Verdana"/>
      <w:b/>
      <w:bCs/>
      <w:i/>
      <w:iCs/>
      <w:color w:val="auto"/>
      <w:sz w:val="15"/>
      <w:szCs w:val="15"/>
    </w:rPr>
  </w:style>
  <w:style w:type="paragraph" w:customStyle="1" w:styleId="xl68">
    <w:name w:val="xl68"/>
    <w:basedOn w:val="Normal"/>
    <w:rsid w:val="00EA5BA3"/>
    <w:pPr>
      <w:spacing w:before="100" w:beforeAutospacing="1" w:after="100" w:afterAutospacing="1"/>
    </w:pPr>
    <w:rPr>
      <w:rFonts w:ascii="Verdana" w:hAnsi="Verdana"/>
      <w:b/>
      <w:bCs/>
      <w:color w:val="auto"/>
      <w:sz w:val="15"/>
      <w:szCs w:val="15"/>
    </w:rPr>
  </w:style>
  <w:style w:type="paragraph" w:customStyle="1" w:styleId="xl69">
    <w:name w:val="xl69"/>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b/>
      <w:bCs/>
      <w:color w:val="auto"/>
      <w:sz w:val="15"/>
      <w:szCs w:val="15"/>
    </w:rPr>
  </w:style>
  <w:style w:type="paragraph" w:customStyle="1" w:styleId="xl70">
    <w:name w:val="xl70"/>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71">
    <w:name w:val="xl71"/>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u w:val="single"/>
    </w:rPr>
  </w:style>
  <w:style w:type="paragraph" w:customStyle="1" w:styleId="xl72">
    <w:name w:val="xl72"/>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u w:val="single"/>
    </w:rPr>
  </w:style>
  <w:style w:type="paragraph" w:customStyle="1" w:styleId="xl73">
    <w:name w:val="xl73"/>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u w:val="single"/>
    </w:rPr>
  </w:style>
  <w:style w:type="paragraph" w:customStyle="1" w:styleId="xl74">
    <w:name w:val="xl74"/>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75">
    <w:name w:val="xl75"/>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76">
    <w:name w:val="xl76"/>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u w:val="single"/>
    </w:rPr>
  </w:style>
  <w:style w:type="paragraph" w:customStyle="1" w:styleId="xl77">
    <w:name w:val="xl77"/>
    <w:basedOn w:val="Normal"/>
    <w:rsid w:val="00EA5BA3"/>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u w:val="single"/>
    </w:rPr>
  </w:style>
  <w:style w:type="paragraph" w:customStyle="1" w:styleId="xl78">
    <w:name w:val="xl78"/>
    <w:basedOn w:val="Normal"/>
    <w:rsid w:val="00EA5BA3"/>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79">
    <w:name w:val="xl79"/>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u w:val="single"/>
    </w:rPr>
  </w:style>
  <w:style w:type="paragraph" w:customStyle="1" w:styleId="xl80">
    <w:name w:val="xl80"/>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rPr>
  </w:style>
  <w:style w:type="paragraph" w:customStyle="1" w:styleId="xl81">
    <w:name w:val="xl81"/>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rPr>
  </w:style>
  <w:style w:type="paragraph" w:customStyle="1" w:styleId="xl82">
    <w:name w:val="xl82"/>
    <w:basedOn w:val="Normal"/>
    <w:rsid w:val="00EA5BA3"/>
    <w:pPr>
      <w:pBdr>
        <w:top w:val="single" w:sz="4" w:space="0" w:color="auto"/>
        <w:left w:val="single" w:sz="4" w:space="0" w:color="auto"/>
        <w:right w:val="single" w:sz="4" w:space="0" w:color="auto"/>
      </w:pBdr>
      <w:shd w:val="clear" w:color="000000" w:fill="FFFFFF"/>
      <w:spacing w:before="100" w:beforeAutospacing="1" w:after="100" w:afterAutospacing="1"/>
    </w:pPr>
    <w:rPr>
      <w:rFonts w:ascii="Verdana" w:hAnsi="Verdana"/>
      <w:b/>
      <w:bCs/>
      <w:color w:val="auto"/>
      <w:sz w:val="15"/>
      <w:szCs w:val="15"/>
    </w:rPr>
  </w:style>
  <w:style w:type="paragraph" w:customStyle="1" w:styleId="xl83">
    <w:name w:val="xl83"/>
    <w:basedOn w:val="Normal"/>
    <w:rsid w:val="00EA5BA3"/>
    <w:pPr>
      <w:pBdr>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b/>
      <w:bCs/>
      <w:color w:val="auto"/>
      <w:sz w:val="15"/>
      <w:szCs w:val="15"/>
    </w:rPr>
  </w:style>
  <w:style w:type="paragraph" w:customStyle="1" w:styleId="xl84">
    <w:name w:val="xl84"/>
    <w:basedOn w:val="Normal"/>
    <w:rsid w:val="00EA5BA3"/>
    <w:pPr>
      <w:pBdr>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85">
    <w:name w:val="xl85"/>
    <w:basedOn w:val="Normal"/>
    <w:rsid w:val="00EA5BA3"/>
    <w:pPr>
      <w:pBdr>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86">
    <w:name w:val="xl86"/>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87">
    <w:name w:val="xl87"/>
    <w:basedOn w:val="Normal"/>
    <w:rsid w:val="00EA5BA3"/>
    <w:pPr>
      <w:shd w:val="clear" w:color="000000" w:fill="FFFFFF"/>
      <w:spacing w:before="100" w:beforeAutospacing="1" w:after="100" w:afterAutospacing="1"/>
    </w:pPr>
    <w:rPr>
      <w:rFonts w:ascii="Verdana" w:hAnsi="Verdana"/>
      <w:color w:val="auto"/>
      <w:sz w:val="15"/>
      <w:szCs w:val="15"/>
    </w:rPr>
  </w:style>
  <w:style w:type="paragraph" w:customStyle="1" w:styleId="xl88">
    <w:name w:val="xl88"/>
    <w:basedOn w:val="Normal"/>
    <w:rsid w:val="00EA5BA3"/>
    <w:pPr>
      <w:shd w:val="clear" w:color="000000" w:fill="FFFFFF"/>
      <w:spacing w:before="100" w:beforeAutospacing="1" w:after="100" w:afterAutospacing="1"/>
    </w:pPr>
    <w:rPr>
      <w:rFonts w:ascii="Verdana" w:hAnsi="Verdana"/>
      <w:b/>
      <w:bCs/>
      <w:color w:val="auto"/>
      <w:sz w:val="15"/>
      <w:szCs w:val="15"/>
    </w:rPr>
  </w:style>
  <w:style w:type="paragraph" w:customStyle="1" w:styleId="xl89">
    <w:name w:val="xl89"/>
    <w:basedOn w:val="Normal"/>
    <w:rsid w:val="00EA5BA3"/>
    <w:pPr>
      <w:shd w:val="clear" w:color="000000" w:fill="FFFFFF"/>
      <w:spacing w:before="100" w:beforeAutospacing="1" w:after="100" w:afterAutospacing="1"/>
    </w:pPr>
    <w:rPr>
      <w:rFonts w:ascii="Verdana" w:hAnsi="Verdana"/>
      <w:color w:val="auto"/>
      <w:sz w:val="15"/>
      <w:szCs w:val="15"/>
    </w:rPr>
  </w:style>
  <w:style w:type="paragraph" w:customStyle="1" w:styleId="xl90">
    <w:name w:val="xl90"/>
    <w:basedOn w:val="Normal"/>
    <w:rsid w:val="00EA5BA3"/>
    <w:pPr>
      <w:shd w:val="clear" w:color="000000" w:fill="FFFFFF"/>
      <w:spacing w:before="100" w:beforeAutospacing="1" w:after="100" w:afterAutospacing="1"/>
    </w:pPr>
    <w:rPr>
      <w:rFonts w:ascii="Verdana" w:hAnsi="Verdana"/>
      <w:color w:val="auto"/>
      <w:sz w:val="15"/>
      <w:szCs w:val="15"/>
    </w:rPr>
  </w:style>
  <w:style w:type="paragraph" w:customStyle="1" w:styleId="xl91">
    <w:name w:val="xl91"/>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auto"/>
      <w:sz w:val="15"/>
      <w:szCs w:val="15"/>
    </w:rPr>
  </w:style>
  <w:style w:type="paragraph" w:customStyle="1" w:styleId="xl92">
    <w:name w:val="xl92"/>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rPr>
  </w:style>
  <w:style w:type="paragraph" w:customStyle="1" w:styleId="xl93">
    <w:name w:val="xl93"/>
    <w:basedOn w:val="Normal"/>
    <w:rsid w:val="00EA5BA3"/>
    <w:pPr>
      <w:shd w:val="clear" w:color="000000" w:fill="FFFFFF"/>
      <w:spacing w:before="100" w:beforeAutospacing="1" w:after="100" w:afterAutospacing="1"/>
    </w:pPr>
    <w:rPr>
      <w:rFonts w:ascii="Arial" w:hAnsi="Arial" w:cs="Arial"/>
      <w:color w:val="auto"/>
      <w:sz w:val="15"/>
      <w:szCs w:val="15"/>
    </w:rPr>
  </w:style>
  <w:style w:type="paragraph" w:customStyle="1" w:styleId="xl94">
    <w:name w:val="xl94"/>
    <w:basedOn w:val="Normal"/>
    <w:rsid w:val="00EA5BA3"/>
    <w:pPr>
      <w:shd w:val="clear" w:color="000000" w:fill="FFFFFF"/>
      <w:spacing w:before="100" w:beforeAutospacing="1" w:after="100" w:afterAutospacing="1"/>
    </w:pPr>
    <w:rPr>
      <w:rFonts w:ascii="Arial" w:hAnsi="Arial" w:cs="Arial"/>
      <w:color w:val="auto"/>
      <w:sz w:val="15"/>
      <w:szCs w:val="15"/>
    </w:rPr>
  </w:style>
  <w:style w:type="paragraph" w:customStyle="1" w:styleId="xl95">
    <w:name w:val="xl95"/>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auto"/>
      <w:sz w:val="15"/>
      <w:szCs w:val="15"/>
    </w:rPr>
  </w:style>
  <w:style w:type="paragraph" w:customStyle="1" w:styleId="xl96">
    <w:name w:val="xl96"/>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97">
    <w:name w:val="xl97"/>
    <w:basedOn w:val="Normal"/>
    <w:rsid w:val="00EA5BA3"/>
    <w:pPr>
      <w:shd w:val="clear" w:color="000000" w:fill="FFFFFF"/>
      <w:spacing w:before="100" w:beforeAutospacing="1" w:after="100" w:afterAutospacing="1"/>
    </w:pPr>
    <w:rPr>
      <w:rFonts w:ascii="Arial" w:hAnsi="Arial" w:cs="Arial"/>
      <w:color w:val="auto"/>
      <w:sz w:val="15"/>
      <w:szCs w:val="15"/>
    </w:rPr>
  </w:style>
  <w:style w:type="paragraph" w:customStyle="1" w:styleId="xl98">
    <w:name w:val="xl98"/>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olor w:val="auto"/>
      <w:sz w:val="15"/>
      <w:szCs w:val="15"/>
    </w:rPr>
  </w:style>
  <w:style w:type="paragraph" w:customStyle="1" w:styleId="xl99">
    <w:name w:val="xl99"/>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auto"/>
      <w:sz w:val="15"/>
      <w:szCs w:val="15"/>
    </w:rPr>
  </w:style>
  <w:style w:type="paragraph" w:customStyle="1" w:styleId="xl100">
    <w:name w:val="xl100"/>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olor w:val="auto"/>
      <w:sz w:val="15"/>
      <w:szCs w:val="15"/>
    </w:rPr>
  </w:style>
  <w:style w:type="paragraph" w:customStyle="1" w:styleId="xl101">
    <w:name w:val="xl101"/>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sz w:val="15"/>
      <w:szCs w:val="15"/>
    </w:rPr>
  </w:style>
  <w:style w:type="paragraph" w:customStyle="1" w:styleId="xl102">
    <w:name w:val="xl102"/>
    <w:basedOn w:val="Normal"/>
    <w:rsid w:val="00EA5BA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auto"/>
      <w:sz w:val="15"/>
      <w:szCs w:val="15"/>
    </w:rPr>
  </w:style>
  <w:style w:type="paragraph" w:customStyle="1" w:styleId="xl103">
    <w:name w:val="xl103"/>
    <w:basedOn w:val="Normal"/>
    <w:rsid w:val="00EA5B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5"/>
      <w:szCs w:val="15"/>
      <w:u w:val="single"/>
    </w:rPr>
  </w:style>
  <w:style w:type="paragraph" w:customStyle="1" w:styleId="xl104">
    <w:name w:val="xl104"/>
    <w:basedOn w:val="Normal"/>
    <w:rsid w:val="00EA5B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5">
    <w:name w:val="xl105"/>
    <w:basedOn w:val="Normal"/>
    <w:rsid w:val="00EA5BA3"/>
    <w:pPr>
      <w:pBdr>
        <w:top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6">
    <w:name w:val="xl106"/>
    <w:basedOn w:val="Normal"/>
    <w:rsid w:val="00EA5B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7">
    <w:name w:val="xl107"/>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8">
    <w:name w:val="xl108"/>
    <w:basedOn w:val="Normal"/>
    <w:rsid w:val="00EA5BA3"/>
    <w:pPr>
      <w:pBdr>
        <w:left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09">
    <w:name w:val="xl109"/>
    <w:basedOn w:val="Normal"/>
    <w:rsid w:val="00EA5BA3"/>
    <w:pPr>
      <w:pBdr>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0">
    <w:name w:val="xl110"/>
    <w:basedOn w:val="Normal"/>
    <w:rsid w:val="00EA5BA3"/>
    <w:pPr>
      <w:pBdr>
        <w:bottom w:val="single" w:sz="4" w:space="0" w:color="auto"/>
        <w:right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1">
    <w:name w:val="xl111"/>
    <w:basedOn w:val="Normal"/>
    <w:rsid w:val="00EA5BA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Verdana" w:hAnsi="Verdana"/>
      <w:color w:val="auto"/>
      <w:sz w:val="15"/>
      <w:szCs w:val="15"/>
    </w:rPr>
  </w:style>
  <w:style w:type="paragraph" w:customStyle="1" w:styleId="xl112">
    <w:name w:val="xl112"/>
    <w:basedOn w:val="Normal"/>
    <w:rsid w:val="00EA5B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color w:val="auto"/>
      <w:sz w:val="15"/>
      <w:szCs w:val="15"/>
    </w:rPr>
  </w:style>
  <w:style w:type="paragraph" w:customStyle="1" w:styleId="xl113">
    <w:name w:val="xl113"/>
    <w:basedOn w:val="Normal"/>
    <w:rsid w:val="00EA5B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auto"/>
      <w:sz w:val="15"/>
      <w:szCs w:val="15"/>
    </w:rPr>
  </w:style>
  <w:style w:type="paragraph" w:customStyle="1" w:styleId="xl114">
    <w:name w:val="xl114"/>
    <w:basedOn w:val="Normal"/>
    <w:rsid w:val="00EA5B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5">
    <w:name w:val="xl115"/>
    <w:basedOn w:val="Normal"/>
    <w:rsid w:val="00EA5BA3"/>
    <w:pPr>
      <w:pBdr>
        <w:top w:val="single" w:sz="4" w:space="0" w:color="auto"/>
        <w:bottom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6">
    <w:name w:val="xl116"/>
    <w:basedOn w:val="Normal"/>
    <w:rsid w:val="00EA5B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b/>
      <w:bCs/>
      <w:color w:val="auto"/>
      <w:sz w:val="15"/>
      <w:szCs w:val="15"/>
    </w:rPr>
  </w:style>
  <w:style w:type="paragraph" w:customStyle="1" w:styleId="xl117">
    <w:name w:val="xl117"/>
    <w:basedOn w:val="Normal"/>
    <w:rsid w:val="00EA5B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Verdana" w:hAnsi="Verdana"/>
      <w:color w:val="auto"/>
      <w:sz w:val="15"/>
      <w:szCs w:val="15"/>
    </w:rPr>
  </w:style>
  <w:style w:type="paragraph" w:styleId="Header">
    <w:name w:val="header"/>
    <w:basedOn w:val="Normal"/>
    <w:link w:val="HeaderChar"/>
    <w:uiPriority w:val="99"/>
    <w:unhideWhenUsed/>
    <w:rsid w:val="00EA5BA3"/>
    <w:pPr>
      <w:tabs>
        <w:tab w:val="center" w:pos="4536"/>
        <w:tab w:val="right" w:pos="9072"/>
      </w:tabs>
    </w:pPr>
  </w:style>
  <w:style w:type="character" w:customStyle="1" w:styleId="HeaderChar">
    <w:name w:val="Header Char"/>
    <w:basedOn w:val="DefaultParagraphFont"/>
    <w:link w:val="Header"/>
    <w:uiPriority w:val="99"/>
    <w:rsid w:val="00EA5BA3"/>
  </w:style>
  <w:style w:type="paragraph" w:styleId="Footer">
    <w:name w:val="footer"/>
    <w:basedOn w:val="Normal"/>
    <w:link w:val="FooterChar"/>
    <w:uiPriority w:val="99"/>
    <w:unhideWhenUsed/>
    <w:rsid w:val="00EA5BA3"/>
    <w:pPr>
      <w:tabs>
        <w:tab w:val="center" w:pos="4536"/>
        <w:tab w:val="right" w:pos="9072"/>
      </w:tabs>
    </w:pPr>
  </w:style>
  <w:style w:type="character" w:customStyle="1" w:styleId="FooterChar">
    <w:name w:val="Footer Char"/>
    <w:basedOn w:val="DefaultParagraphFont"/>
    <w:link w:val="Footer"/>
    <w:uiPriority w:val="99"/>
    <w:rsid w:val="00EA5BA3"/>
  </w:style>
  <w:style w:type="paragraph" w:styleId="ListParagraph">
    <w:name w:val="List Paragraph"/>
    <w:basedOn w:val="Normal"/>
    <w:uiPriority w:val="34"/>
    <w:qFormat/>
    <w:rsid w:val="00E76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84332">
      <w:bodyDiv w:val="1"/>
      <w:marLeft w:val="0"/>
      <w:marRight w:val="0"/>
      <w:marTop w:val="0"/>
      <w:marBottom w:val="0"/>
      <w:divBdr>
        <w:top w:val="none" w:sz="0" w:space="0" w:color="auto"/>
        <w:left w:val="none" w:sz="0" w:space="0" w:color="auto"/>
        <w:bottom w:val="none" w:sz="0" w:space="0" w:color="auto"/>
        <w:right w:val="none" w:sz="0" w:space="0" w:color="auto"/>
      </w:divBdr>
    </w:div>
    <w:div w:id="1313678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mis@hive.is" TargetMode="External"/><Relationship Id="rId18" Type="http://schemas.openxmlformats.org/officeDocument/2006/relationships/hyperlink" Target="mailto:harpadora@gmail.com" TargetMode="External"/><Relationship Id="rId26" Type="http://schemas.openxmlformats.org/officeDocument/2006/relationships/hyperlink" Target="mailto:freyorly@gmail.com" TargetMode="External"/><Relationship Id="rId39" Type="http://schemas.openxmlformats.org/officeDocument/2006/relationships/hyperlink" Target="mailto:gunnajonsd@gmail.com" TargetMode="External"/><Relationship Id="rId21" Type="http://schemas.openxmlformats.org/officeDocument/2006/relationships/hyperlink" Target="mailto:gardar@selfossveitur.is" TargetMode="External"/><Relationship Id="rId34" Type="http://schemas.openxmlformats.org/officeDocument/2006/relationships/hyperlink" Target="mailto:hemla@emax.is" TargetMode="External"/><Relationship Id="rId42" Type="http://schemas.openxmlformats.org/officeDocument/2006/relationships/hyperlink" Target="mailto:hafthort@arborgfc.net" TargetMode="External"/><Relationship Id="rId47" Type="http://schemas.openxmlformats.org/officeDocument/2006/relationships/hyperlink" Target="mailto:vidiro@simnet.is" TargetMode="External"/><Relationship Id="rId50" Type="http://schemas.openxmlformats.org/officeDocument/2006/relationships/hyperlink" Target="mailto:skeggig@simnet.is" TargetMode="External"/><Relationship Id="rId55" Type="http://schemas.openxmlformats.org/officeDocument/2006/relationships/hyperlink" Target="mailto:irisjs03@gmail.com" TargetMode="External"/><Relationship Id="rId63" Type="http://schemas.openxmlformats.org/officeDocument/2006/relationships/hyperlink" Target="mailto:brynja@audur.is" TargetMode="External"/><Relationship Id="rId68" Type="http://schemas.openxmlformats.org/officeDocument/2006/relationships/hyperlink" Target="mailto:hlh@eimskip.is" TargetMode="External"/><Relationship Id="rId7" Type="http://schemas.openxmlformats.org/officeDocument/2006/relationships/footnotes" Target="footnotes.xml"/><Relationship Id="rId71" Type="http://schemas.openxmlformats.org/officeDocument/2006/relationships/hyperlink" Target="mailto:olgabjarna@me.com" TargetMode="External"/><Relationship Id="rId2" Type="http://schemas.openxmlformats.org/officeDocument/2006/relationships/numbering" Target="numbering.xml"/><Relationship Id="rId16" Type="http://schemas.openxmlformats.org/officeDocument/2006/relationships/hyperlink" Target="mailto:mariarosa@simnet.is" TargetMode="External"/><Relationship Id="rId29" Type="http://schemas.openxmlformats.org/officeDocument/2006/relationships/hyperlink" Target="mailto:bergsson81@gmail.com" TargetMode="External"/><Relationship Id="rId11" Type="http://schemas.openxmlformats.org/officeDocument/2006/relationships/hyperlink" Target="mailto:kjartang@lv.is" TargetMode="External"/><Relationship Id="rId24" Type="http://schemas.openxmlformats.org/officeDocument/2006/relationships/hyperlink" Target="mailto:sveinnthorgunnarsson@gmali.com" TargetMode="External"/><Relationship Id="rId32" Type="http://schemas.openxmlformats.org/officeDocument/2006/relationships/hyperlink" Target="mailto:8995402@gmail.com" TargetMode="External"/><Relationship Id="rId37" Type="http://schemas.openxmlformats.org/officeDocument/2006/relationships/hyperlink" Target="mailto:jon.s.larusson@vegagerdin.is" TargetMode="External"/><Relationship Id="rId40" Type="http://schemas.openxmlformats.org/officeDocument/2006/relationships/hyperlink" Target="mailto:valgeir@solheimar.is" TargetMode="External"/><Relationship Id="rId45" Type="http://schemas.openxmlformats.org/officeDocument/2006/relationships/hyperlink" Target="mailto:arni@fludaskoli.is" TargetMode="External"/><Relationship Id="rId53" Type="http://schemas.openxmlformats.org/officeDocument/2006/relationships/hyperlink" Target="mailto:broi1970@mi.is" TargetMode="External"/><Relationship Id="rId58" Type="http://schemas.openxmlformats.org/officeDocument/2006/relationships/hyperlink" Target="mailto:ingibj&#246;rg@hvolsskoli.is" TargetMode="External"/><Relationship Id="rId66" Type="http://schemas.openxmlformats.org/officeDocument/2006/relationships/hyperlink" Target="mailto:broi1970@mi.is"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aren_yr@hotmail.com" TargetMode="External"/><Relationship Id="rId23" Type="http://schemas.openxmlformats.org/officeDocument/2006/relationships/hyperlink" Target="mailto:kristjanhalf@simnet.is" TargetMode="External"/><Relationship Id="rId28" Type="http://schemas.openxmlformats.org/officeDocument/2006/relationships/hyperlink" Target="mailto:sirry@bokhaldogradgjof.is" TargetMode="External"/><Relationship Id="rId36" Type="http://schemas.openxmlformats.org/officeDocument/2006/relationships/hyperlink" Target="mailto:tomjons@simnet.is" TargetMode="External"/><Relationship Id="rId49" Type="http://schemas.openxmlformats.org/officeDocument/2006/relationships/hyperlink" Target="mailto:gudnastadir@emax.is" TargetMode="External"/><Relationship Id="rId57" Type="http://schemas.openxmlformats.org/officeDocument/2006/relationships/hyperlink" Target="mailto:holt@emax.is" TargetMode="External"/><Relationship Id="rId61" Type="http://schemas.openxmlformats.org/officeDocument/2006/relationships/hyperlink" Target="mailto:ebrun@eyjar.is" TargetMode="External"/><Relationship Id="rId10" Type="http://schemas.openxmlformats.org/officeDocument/2006/relationships/hyperlink" Target="mailto:magnus.johannsson@veidimal.is" TargetMode="External"/><Relationship Id="rId19" Type="http://schemas.openxmlformats.org/officeDocument/2006/relationships/hyperlink" Target="mailto:olieli@simnet.is" TargetMode="External"/><Relationship Id="rId31" Type="http://schemas.openxmlformats.org/officeDocument/2006/relationships/hyperlink" Target="mailto:maggimatt@simnet.is" TargetMode="External"/><Relationship Id="rId44" Type="http://schemas.openxmlformats.org/officeDocument/2006/relationships/hyperlink" Target="mailto:larus@kjoris.is" TargetMode="External"/><Relationship Id="rId52" Type="http://schemas.openxmlformats.org/officeDocument/2006/relationships/hyperlink" Target="mailto:lyngh@emax.is" TargetMode="External"/><Relationship Id="rId60" Type="http://schemas.openxmlformats.org/officeDocument/2006/relationships/hyperlink" Target="mailto:burfell@simnet.is" TargetMode="External"/><Relationship Id="rId65" Type="http://schemas.openxmlformats.org/officeDocument/2006/relationships/hyperlink" Target="mailto:gudridur@hveragerdi.is"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laupaskor@hotmail.com" TargetMode="External"/><Relationship Id="rId14" Type="http://schemas.openxmlformats.org/officeDocument/2006/relationships/hyperlink" Target="mailto:fridriksi@gmail.com" TargetMode="External"/><Relationship Id="rId22" Type="http://schemas.openxmlformats.org/officeDocument/2006/relationships/hyperlink" Target="mailto:icearif@hotmail.com" TargetMode="External"/><Relationship Id="rId27" Type="http://schemas.openxmlformats.org/officeDocument/2006/relationships/hyperlink" Target="mailto:jonsveinberg@gmail.com" TargetMode="External"/><Relationship Id="rId30" Type="http://schemas.openxmlformats.org/officeDocument/2006/relationships/hyperlink" Target="mailto:helgi45@simnet.is" TargetMode="External"/><Relationship Id="rId35" Type="http://schemas.openxmlformats.org/officeDocument/2006/relationships/hyperlink" Target="mailto:kalfholt@emax.is" TargetMode="External"/><Relationship Id="rId43" Type="http://schemas.openxmlformats.org/officeDocument/2006/relationships/hyperlink" Target="mailto:steini@isfrost.is" TargetMode="External"/><Relationship Id="rId48" Type="http://schemas.openxmlformats.org/officeDocument/2006/relationships/hyperlink" Target="mailto:maggimatt@simnet.is" TargetMode="External"/><Relationship Id="rId56" Type="http://schemas.openxmlformats.org/officeDocument/2006/relationships/hyperlink" Target="mailto:sigrid@husa.is" TargetMode="External"/><Relationship Id="rId64" Type="http://schemas.openxmlformats.org/officeDocument/2006/relationships/hyperlink" Target="mailto:gigg@simnet.i" TargetMode="External"/><Relationship Id="rId69" Type="http://schemas.openxmlformats.org/officeDocument/2006/relationships/hyperlink" Target="mailto:baugstjorn22@gmail.com" TargetMode="External"/><Relationship Id="rId8" Type="http://schemas.openxmlformats.org/officeDocument/2006/relationships/endnotes" Target="endnotes.xml"/><Relationship Id="rId51" Type="http://schemas.openxmlformats.org/officeDocument/2006/relationships/hyperlink" Target="mailto:fanneyo@emax.is"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ingjoh@simnet.is" TargetMode="External"/><Relationship Id="rId17" Type="http://schemas.openxmlformats.org/officeDocument/2006/relationships/hyperlink" Target="mailto:freyjath@gmail.com" TargetMode="External"/><Relationship Id="rId25" Type="http://schemas.openxmlformats.org/officeDocument/2006/relationships/hyperlink" Target="mailto:hofifjola@gmail.com" TargetMode="External"/><Relationship Id="rId33" Type="http://schemas.openxmlformats.org/officeDocument/2006/relationships/hyperlink" Target="mailto:birkigr23@simnet.is" TargetMode="External"/><Relationship Id="rId38" Type="http://schemas.openxmlformats.org/officeDocument/2006/relationships/hyperlink" Target="mailto:torborgvil@gmail.com" TargetMode="External"/><Relationship Id="rId46" Type="http://schemas.openxmlformats.org/officeDocument/2006/relationships/hyperlink" Target="mailto:darrisig@hotmail.com" TargetMode="External"/><Relationship Id="rId59" Type="http://schemas.openxmlformats.org/officeDocument/2006/relationships/hyperlink" Target="mailto:sydralangholt@centrum.is" TargetMode="External"/><Relationship Id="rId67" Type="http://schemas.openxmlformats.org/officeDocument/2006/relationships/hyperlink" Target="mailto:anny@arborg.is" TargetMode="External"/><Relationship Id="rId20" Type="http://schemas.openxmlformats.org/officeDocument/2006/relationships/hyperlink" Target="mailto:gudni@laugaland.is" TargetMode="External"/><Relationship Id="rId41" Type="http://schemas.openxmlformats.org/officeDocument/2006/relationships/hyperlink" Target="mailto:ghs24@hi.is" TargetMode="External"/><Relationship Id="rId54" Type="http://schemas.openxmlformats.org/officeDocument/2006/relationships/hyperlink" Target="mailto:sli@emax.is" TargetMode="External"/><Relationship Id="rId62" Type="http://schemas.openxmlformats.org/officeDocument/2006/relationships/hyperlink" Target="mailto:olieli@simnet.is" TargetMode="External"/><Relationship Id="rId70" Type="http://schemas.openxmlformats.org/officeDocument/2006/relationships/hyperlink" Target="mailto:gessiumf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57A5-2B32-4ED6-9A35-ECBDCFB2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6482</Words>
  <Characters>36951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Sveitafélagið Árborg</Company>
  <LinksUpToDate>false</LinksUpToDate>
  <CharactersWithSpaces>43347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Þuríður Ingvarsdóttir</dc:creator>
  <cp:lastModifiedBy>Gilli</cp:lastModifiedBy>
  <cp:revision>2</cp:revision>
  <dcterms:created xsi:type="dcterms:W3CDTF">2016-05-30T09:34:00Z</dcterms:created>
  <dcterms:modified xsi:type="dcterms:W3CDTF">2016-05-30T09:34:00Z</dcterms:modified>
</cp:coreProperties>
</file>